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843"/>
        <w:gridCol w:w="1200"/>
        <w:gridCol w:w="1240"/>
        <w:gridCol w:w="1856"/>
        <w:gridCol w:w="2083"/>
      </w:tblGrid>
      <w:tr w:rsidR="00762E6B" w:rsidTr="00762E6B">
        <w:tc>
          <w:tcPr>
            <w:tcW w:w="9464" w:type="dxa"/>
            <w:gridSpan w:val="6"/>
          </w:tcPr>
          <w:p w:rsidR="00762E6B" w:rsidRPr="00A32447" w:rsidRDefault="00762E6B" w:rsidP="005533BA">
            <w:pPr>
              <w:jc w:val="center"/>
              <w:rPr>
                <w:rFonts w:ascii="仿宋_GB2312" w:eastAsia="仿宋_GB2312" w:cs="仿宋_GB2312"/>
                <w:sz w:val="40"/>
                <w:szCs w:val="40"/>
              </w:rPr>
            </w:pPr>
            <w:r>
              <w:rPr>
                <w:rFonts w:ascii="仿宋_GB2312" w:eastAsia="仿宋_GB2312" w:cs="仿宋_GB2312" w:hint="eastAsia"/>
                <w:sz w:val="40"/>
                <w:szCs w:val="40"/>
              </w:rPr>
              <w:t>报价单</w:t>
            </w:r>
          </w:p>
        </w:tc>
      </w:tr>
      <w:tr w:rsidR="00762E6B" w:rsidTr="00762E6B">
        <w:trPr>
          <w:trHeight w:val="464"/>
        </w:trPr>
        <w:tc>
          <w:tcPr>
            <w:tcW w:w="9464" w:type="dxa"/>
            <w:gridSpan w:val="6"/>
            <w:vAlign w:val="center"/>
          </w:tcPr>
          <w:p w:rsidR="00762E6B" w:rsidRPr="009479AA" w:rsidRDefault="00762E6B" w:rsidP="005533BA">
            <w:pPr>
              <w:rPr>
                <w:rFonts w:ascii="仿宋_GB2312" w:eastAsia="楷体_GB2312" w:cs="仿宋_GB2312"/>
                <w:sz w:val="28"/>
                <w:szCs w:val="28"/>
              </w:rPr>
            </w:pP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项目名称：</w:t>
            </w:r>
            <w:r w:rsidR="000E702F">
              <w:rPr>
                <w:rFonts w:ascii="楷体_GB2312" w:eastAsia="楷体_GB2312" w:hAnsi="宋体" w:cs="宋体" w:hint="eastAsia"/>
                <w:kern w:val="0"/>
                <w:sz w:val="28"/>
              </w:rPr>
              <w:t>腾鳌机场散装水泥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运输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询价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项目（可备注所报价格为承兑价和现金价）</w:t>
            </w:r>
          </w:p>
        </w:tc>
      </w:tr>
      <w:tr w:rsidR="00762E6B" w:rsidTr="00762E6B">
        <w:trPr>
          <w:trHeight w:val="710"/>
        </w:trPr>
        <w:tc>
          <w:tcPr>
            <w:tcW w:w="1242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货物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预估数量</w:t>
            </w:r>
          </w:p>
        </w:tc>
        <w:tc>
          <w:tcPr>
            <w:tcW w:w="1200" w:type="dxa"/>
            <w:vAlign w:val="center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最高</w:t>
            </w:r>
          </w:p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限价</w:t>
            </w:r>
          </w:p>
        </w:tc>
        <w:tc>
          <w:tcPr>
            <w:tcW w:w="1240" w:type="dxa"/>
            <w:vAlign w:val="center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运输价格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（元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/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吨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）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（含税）</w:t>
            </w:r>
          </w:p>
        </w:tc>
        <w:tc>
          <w:tcPr>
            <w:tcW w:w="1856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起运地</w:t>
            </w:r>
          </w:p>
        </w:tc>
        <w:tc>
          <w:tcPr>
            <w:tcW w:w="2083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收货单位</w:t>
            </w:r>
          </w:p>
        </w:tc>
      </w:tr>
      <w:tr w:rsidR="00762E6B" w:rsidTr="00762E6B">
        <w:trPr>
          <w:trHeight w:val="986"/>
        </w:trPr>
        <w:tc>
          <w:tcPr>
            <w:tcW w:w="1242" w:type="dxa"/>
            <w:vAlign w:val="center"/>
          </w:tcPr>
          <w:p w:rsidR="00762E6B" w:rsidRPr="009C1712" w:rsidRDefault="000E702F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散装水泥</w:t>
            </w:r>
          </w:p>
        </w:tc>
        <w:tc>
          <w:tcPr>
            <w:tcW w:w="1843" w:type="dxa"/>
            <w:vAlign w:val="center"/>
          </w:tcPr>
          <w:p w:rsidR="00762E6B" w:rsidRPr="009C1712" w:rsidRDefault="000E702F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/>
                <w:color w:val="1E1E1E"/>
                <w:kern w:val="0"/>
                <w:sz w:val="24"/>
              </w:rPr>
              <w:t>2</w:t>
            </w:r>
            <w:r w:rsidR="00762E6B">
              <w:rPr>
                <w:rFonts w:ascii="Helvetica" w:hAnsi="Helvetica" w:cs="Helvetica"/>
                <w:color w:val="1E1E1E"/>
                <w:kern w:val="0"/>
                <w:sz w:val="24"/>
              </w:rPr>
              <w:t>000</w:t>
            </w:r>
            <w:r w:rsidR="00762E6B">
              <w:rPr>
                <w:rFonts w:ascii="Helvetica" w:hAnsi="Helvetica" w:cs="Helvetica"/>
                <w:color w:val="1E1E1E"/>
                <w:kern w:val="0"/>
                <w:sz w:val="24"/>
              </w:rPr>
              <w:t>吨</w:t>
            </w:r>
          </w:p>
        </w:tc>
        <w:tc>
          <w:tcPr>
            <w:tcW w:w="1200" w:type="dxa"/>
            <w:vAlign w:val="center"/>
          </w:tcPr>
          <w:p w:rsidR="00762E6B" w:rsidRPr="009C1712" w:rsidRDefault="000E702F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/>
                <w:color w:val="1E1E1E"/>
                <w:kern w:val="0"/>
                <w:sz w:val="24"/>
              </w:rPr>
              <w:t>37</w:t>
            </w:r>
            <w:r w:rsidR="00762E6B">
              <w:rPr>
                <w:rFonts w:ascii="Helvetica" w:hAnsi="Helvetica" w:cs="Helvetica"/>
                <w:color w:val="1E1E1E"/>
                <w:kern w:val="0"/>
                <w:sz w:val="24"/>
              </w:rPr>
              <w:t>元</w:t>
            </w:r>
            <w:r w:rsidR="00762E6B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/</w:t>
            </w:r>
            <w:r w:rsidR="00762E6B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吨</w:t>
            </w:r>
          </w:p>
        </w:tc>
        <w:tc>
          <w:tcPr>
            <w:tcW w:w="1240" w:type="dxa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762E6B" w:rsidRPr="009C1712" w:rsidRDefault="000E702F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台泥（辽宁）水泥有限公司</w:t>
            </w:r>
          </w:p>
        </w:tc>
        <w:tc>
          <w:tcPr>
            <w:tcW w:w="2083" w:type="dxa"/>
            <w:vAlign w:val="center"/>
          </w:tcPr>
          <w:p w:rsidR="00762E6B" w:rsidRPr="009C1712" w:rsidRDefault="000E702F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0E702F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鞍山市海城市腾鳌机场</w:t>
            </w:r>
            <w:bookmarkStart w:id="0" w:name="_GoBack"/>
            <w:bookmarkEnd w:id="0"/>
          </w:p>
        </w:tc>
      </w:tr>
      <w:tr w:rsidR="00762E6B" w:rsidTr="00762E6B">
        <w:trPr>
          <w:trHeight w:val="2482"/>
        </w:trPr>
        <w:tc>
          <w:tcPr>
            <w:tcW w:w="9464" w:type="dxa"/>
            <w:gridSpan w:val="6"/>
          </w:tcPr>
          <w:p w:rsidR="00762E6B" w:rsidRPr="009479AA" w:rsidRDefault="00762E6B" w:rsidP="005533BA">
            <w:pPr>
              <w:widowControl/>
              <w:spacing w:line="320" w:lineRule="exact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报价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单位（加盖公章）：         </w:t>
            </w:r>
          </w:p>
        </w:tc>
      </w:tr>
      <w:tr w:rsidR="00762E6B" w:rsidTr="00762E6B">
        <w:trPr>
          <w:trHeight w:val="1301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法人或授权委托人（签字）：   </w:t>
            </w:r>
          </w:p>
        </w:tc>
      </w:tr>
      <w:tr w:rsidR="00762E6B" w:rsidTr="00762E6B">
        <w:trPr>
          <w:trHeight w:val="844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>联系人姓名：                 联系电话：</w:t>
            </w:r>
          </w:p>
        </w:tc>
      </w:tr>
      <w:tr w:rsidR="00762E6B" w:rsidTr="00762E6B">
        <w:trPr>
          <w:trHeight w:val="1174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spacing w:line="320" w:lineRule="exact"/>
              <w:ind w:left="6580" w:hangingChars="2350" w:hanging="6580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 </w:t>
            </w:r>
            <w:r>
              <w:rPr>
                <w:rFonts w:ascii="楷体_GB2312" w:eastAsia="楷体_GB2312" w:hAnsi="宋体" w:cs="宋体"/>
                <w:kern w:val="0"/>
                <w:sz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</w:t>
            </w: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年     月     日</w:t>
            </w:r>
          </w:p>
        </w:tc>
      </w:tr>
    </w:tbl>
    <w:p w:rsidR="00490C80" w:rsidRDefault="00490C80"/>
    <w:sectPr w:rsidR="0049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0C" w:rsidRDefault="00756B0C" w:rsidP="00762E6B">
      <w:r>
        <w:separator/>
      </w:r>
    </w:p>
  </w:endnote>
  <w:endnote w:type="continuationSeparator" w:id="0">
    <w:p w:rsidR="00756B0C" w:rsidRDefault="00756B0C" w:rsidP="007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0C" w:rsidRDefault="00756B0C" w:rsidP="00762E6B">
      <w:r>
        <w:separator/>
      </w:r>
    </w:p>
  </w:footnote>
  <w:footnote w:type="continuationSeparator" w:id="0">
    <w:p w:rsidR="00756B0C" w:rsidRDefault="00756B0C" w:rsidP="0076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E0"/>
    <w:rsid w:val="000E702F"/>
    <w:rsid w:val="00490C80"/>
    <w:rsid w:val="00756B0C"/>
    <w:rsid w:val="00762E6B"/>
    <w:rsid w:val="009A50E0"/>
    <w:rsid w:val="00B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FA7E1"/>
  <w15:chartTrackingRefBased/>
  <w15:docId w15:val="{01285AE7-25F2-4538-9779-4BC046A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杨家鑫(楊家鑫)</dc:creator>
  <cp:keywords/>
  <dc:description/>
  <cp:lastModifiedBy>杨家鑫(楊家鑫)</cp:lastModifiedBy>
  <cp:revision>3</cp:revision>
  <dcterms:created xsi:type="dcterms:W3CDTF">2021-12-20T00:36:00Z</dcterms:created>
  <dcterms:modified xsi:type="dcterms:W3CDTF">2022-06-17T03:01:00Z</dcterms:modified>
</cp:coreProperties>
</file>