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6885" w14:textId="71C338BD" w:rsidR="00BA2C91" w:rsidRDefault="00BA2C91" w:rsidP="00F81A12">
      <w:pPr>
        <w:pStyle w:val="1"/>
        <w:spacing w:before="0" w:after="0" w:line="240" w:lineRule="auto"/>
        <w:jc w:val="center"/>
      </w:pPr>
      <w:r>
        <w:rPr>
          <w:rFonts w:hint="eastAsia"/>
        </w:rPr>
        <w:t>手持气体检测仪维修技术要求</w:t>
      </w:r>
    </w:p>
    <w:p w14:paraId="739B85C1" w14:textId="4F5294E8" w:rsidR="00BA2C91" w:rsidRPr="000D4AAA" w:rsidRDefault="00BA2C91" w:rsidP="000D4AAA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0D4AAA">
        <w:rPr>
          <w:rFonts w:ascii="宋体" w:eastAsia="宋体" w:hAnsi="宋体" w:hint="eastAsia"/>
          <w:b/>
          <w:bCs/>
          <w:sz w:val="30"/>
          <w:szCs w:val="30"/>
        </w:rPr>
        <w:t>产品制造商和型号</w:t>
      </w:r>
    </w:p>
    <w:p w14:paraId="2E7CEAB8" w14:textId="6D1962B6" w:rsidR="00B5006F" w:rsidRPr="00DF3578" w:rsidRDefault="00F03C35" w:rsidP="00DF3578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　　</w:t>
      </w:r>
      <w:r w:rsidR="00BE16AE" w:rsidRPr="00DF3578">
        <w:rPr>
          <w:rFonts w:ascii="宋体" w:eastAsia="宋体" w:hAnsi="宋体" w:hint="eastAsia"/>
          <w:sz w:val="30"/>
          <w:szCs w:val="30"/>
        </w:rPr>
        <w:t>产品制造商：东莞万创电子制品有限公司</w:t>
      </w:r>
    </w:p>
    <w:p w14:paraId="28407521" w14:textId="739247B5" w:rsidR="00BE16AE" w:rsidRPr="00DF3578" w:rsidRDefault="00F03C35" w:rsidP="00DF3578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　　</w:t>
      </w:r>
      <w:r w:rsidR="00BE16AE" w:rsidRPr="00DF3578">
        <w:rPr>
          <w:rFonts w:ascii="宋体" w:eastAsia="宋体" w:hAnsi="宋体" w:hint="eastAsia"/>
          <w:sz w:val="30"/>
          <w:szCs w:val="30"/>
        </w:rPr>
        <w:t>产品名称：气体检测仪</w:t>
      </w:r>
    </w:p>
    <w:p w14:paraId="05B36DE1" w14:textId="2289C2EB" w:rsidR="00BE16AE" w:rsidRDefault="00F03C35" w:rsidP="00DF3578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　　</w:t>
      </w:r>
      <w:r w:rsidR="00BE16AE" w:rsidRPr="00DF3578">
        <w:rPr>
          <w:rFonts w:ascii="宋体" w:eastAsia="宋体" w:hAnsi="宋体" w:hint="eastAsia"/>
          <w:sz w:val="30"/>
          <w:szCs w:val="30"/>
        </w:rPr>
        <w:t>型号规格：A</w:t>
      </w:r>
      <w:r w:rsidR="00BE16AE" w:rsidRPr="00DF3578">
        <w:rPr>
          <w:rFonts w:ascii="宋体" w:eastAsia="宋体" w:hAnsi="宋体"/>
          <w:sz w:val="30"/>
          <w:szCs w:val="30"/>
        </w:rPr>
        <w:t>S8900</w:t>
      </w:r>
      <w:r>
        <w:rPr>
          <w:rFonts w:ascii="宋体" w:eastAsia="宋体" w:hAnsi="宋体" w:hint="eastAsia"/>
          <w:sz w:val="30"/>
          <w:szCs w:val="30"/>
        </w:rPr>
        <w:t xml:space="preserve">　</w:t>
      </w:r>
    </w:p>
    <w:p w14:paraId="56B2381A" w14:textId="569AFD3E" w:rsidR="00D8761B" w:rsidRPr="00FC63F2" w:rsidRDefault="000D4AAA" w:rsidP="000D4AAA">
      <w:pPr>
        <w:jc w:val="left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二、</w:t>
      </w:r>
      <w:r w:rsidR="00BE16AE" w:rsidRPr="00FC63F2">
        <w:rPr>
          <w:rFonts w:ascii="宋体" w:eastAsia="宋体" w:hAnsi="宋体" w:hint="eastAsia"/>
          <w:b/>
          <w:bCs/>
          <w:sz w:val="30"/>
          <w:szCs w:val="30"/>
        </w:rPr>
        <w:t>目前故障</w:t>
      </w:r>
    </w:p>
    <w:p w14:paraId="26C54231" w14:textId="6ADA56D3" w:rsidR="00D8761B" w:rsidRPr="00D8761B" w:rsidRDefault="00D8761B" w:rsidP="00FC63F2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D8761B">
        <w:rPr>
          <w:rFonts w:ascii="宋体" w:eastAsia="宋体" w:hAnsi="宋体" w:hint="eastAsia"/>
          <w:sz w:val="30"/>
          <w:szCs w:val="30"/>
        </w:rPr>
        <w:t>探测器</w:t>
      </w:r>
      <w:r w:rsidR="00B5006F" w:rsidRPr="00D8761B">
        <w:rPr>
          <w:rFonts w:ascii="宋体" w:eastAsia="宋体" w:hAnsi="宋体" w:hint="eastAsia"/>
          <w:sz w:val="30"/>
          <w:szCs w:val="30"/>
        </w:rPr>
        <w:t>开机后氧气含量读数一直上升。</w:t>
      </w:r>
    </w:p>
    <w:p w14:paraId="67F27207" w14:textId="50B86211" w:rsidR="00F81A12" w:rsidRPr="00F81A12" w:rsidRDefault="00BE16AE" w:rsidP="00F81A12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b/>
          <w:bCs/>
          <w:sz w:val="30"/>
          <w:szCs w:val="30"/>
        </w:rPr>
      </w:pPr>
      <w:r w:rsidRPr="00F81A12">
        <w:rPr>
          <w:rFonts w:ascii="宋体" w:eastAsia="宋体" w:hAnsi="宋体" w:hint="eastAsia"/>
          <w:b/>
          <w:bCs/>
          <w:sz w:val="30"/>
          <w:szCs w:val="30"/>
        </w:rPr>
        <w:t>技术要求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A3210" w:rsidRPr="00DF3578" w14:paraId="58AB43C1" w14:textId="77777777" w:rsidTr="00D8761B">
        <w:tc>
          <w:tcPr>
            <w:tcW w:w="8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A2E9F" w14:textId="6B923946" w:rsidR="00BA3210" w:rsidRPr="00DF3578" w:rsidRDefault="000D4AAA" w:rsidP="000D4AAA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1、</w:t>
            </w:r>
            <w:r w:rsidR="00BA3210" w:rsidRPr="00DF3578">
              <w:rPr>
                <w:rFonts w:ascii="宋体" w:eastAsia="宋体" w:hAnsi="宋体" w:hint="eastAsia"/>
                <w:sz w:val="30"/>
                <w:szCs w:val="30"/>
              </w:rPr>
              <w:t>传感器技术参数：</w:t>
            </w:r>
          </w:p>
        </w:tc>
      </w:tr>
      <w:tr w:rsidR="00BA3210" w:rsidRPr="00DF3578" w14:paraId="288E099A" w14:textId="77777777" w:rsidTr="00D8761B">
        <w:tc>
          <w:tcPr>
            <w:tcW w:w="2765" w:type="dxa"/>
            <w:tcBorders>
              <w:top w:val="single" w:sz="4" w:space="0" w:color="auto"/>
            </w:tcBorders>
          </w:tcPr>
          <w:p w14:paraId="3D533395" w14:textId="74BB42D3" w:rsidR="00BA3210" w:rsidRPr="00DF3578" w:rsidRDefault="00BA3210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传感器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3BEEA742" w14:textId="4EFF95B5" w:rsidR="00BA3210" w:rsidRPr="00DF3578" w:rsidRDefault="00BA3210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测量范围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4D93576F" w14:textId="3E1F20BD" w:rsidR="00BA3210" w:rsidRPr="00DF3578" w:rsidRDefault="00BA3210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分辨率</w:t>
            </w:r>
          </w:p>
        </w:tc>
      </w:tr>
      <w:tr w:rsidR="00BA3210" w:rsidRPr="00DF3578" w14:paraId="222ED833" w14:textId="77777777" w:rsidTr="00BA3210">
        <w:tc>
          <w:tcPr>
            <w:tcW w:w="2765" w:type="dxa"/>
          </w:tcPr>
          <w:p w14:paraId="6C132F56" w14:textId="60188DA0" w:rsidR="00BA3210" w:rsidRPr="00DF3578" w:rsidRDefault="00BA3210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一氧化碳（C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O</w:t>
            </w:r>
            <w:r w:rsidRPr="00DF3578">
              <w:rPr>
                <w:rFonts w:ascii="宋体" w:eastAsia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2765" w:type="dxa"/>
          </w:tcPr>
          <w:p w14:paraId="370BE0A4" w14:textId="3EF3FE0E" w:rsidR="00BA3210" w:rsidRPr="00DF3578" w:rsidRDefault="00BA3210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-999</w:t>
            </w:r>
            <w:r w:rsidRPr="00DF3578">
              <w:rPr>
                <w:rFonts w:ascii="宋体" w:eastAsia="宋体" w:hAnsi="宋体" w:hint="eastAsia"/>
                <w:sz w:val="30"/>
                <w:szCs w:val="30"/>
              </w:rPr>
              <w:t>ppm</w:t>
            </w:r>
          </w:p>
        </w:tc>
        <w:tc>
          <w:tcPr>
            <w:tcW w:w="2766" w:type="dxa"/>
          </w:tcPr>
          <w:p w14:paraId="5DB5CAB8" w14:textId="383E4C31" w:rsidR="00BA3210" w:rsidRPr="00DF3578" w:rsidRDefault="00BA3210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1ppm</w:t>
            </w:r>
          </w:p>
        </w:tc>
      </w:tr>
      <w:tr w:rsidR="00BA3210" w:rsidRPr="00DF3578" w14:paraId="3CDE4C6F" w14:textId="77777777" w:rsidTr="00BA3210">
        <w:tc>
          <w:tcPr>
            <w:tcW w:w="2765" w:type="dxa"/>
          </w:tcPr>
          <w:p w14:paraId="7A28F0D2" w14:textId="3B86CBA7" w:rsidR="00BA3210" w:rsidRPr="00DF3578" w:rsidRDefault="00BA3210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硫化氢（H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2S</w:t>
            </w:r>
            <w:r w:rsidRPr="00DF3578">
              <w:rPr>
                <w:rFonts w:ascii="宋体" w:eastAsia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2765" w:type="dxa"/>
          </w:tcPr>
          <w:p w14:paraId="0FAB8F65" w14:textId="26DDD312" w:rsidR="00BA3210" w:rsidRPr="00DF3578" w:rsidRDefault="00BA3210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-500</w:t>
            </w:r>
            <w:r w:rsidRPr="00DF3578">
              <w:rPr>
                <w:rFonts w:ascii="宋体" w:eastAsia="宋体" w:hAnsi="宋体" w:hint="eastAsia"/>
                <w:sz w:val="30"/>
                <w:szCs w:val="30"/>
              </w:rPr>
              <w:t>ppm</w:t>
            </w:r>
          </w:p>
        </w:tc>
        <w:tc>
          <w:tcPr>
            <w:tcW w:w="2766" w:type="dxa"/>
          </w:tcPr>
          <w:p w14:paraId="43A8C6C5" w14:textId="71280830" w:rsidR="00BA3210" w:rsidRPr="00DF3578" w:rsidRDefault="00BA3210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1ppm</w:t>
            </w:r>
          </w:p>
        </w:tc>
      </w:tr>
      <w:tr w:rsidR="00BA3210" w:rsidRPr="00DF3578" w14:paraId="0DCB68E3" w14:textId="77777777" w:rsidTr="00BA3210">
        <w:tc>
          <w:tcPr>
            <w:tcW w:w="2765" w:type="dxa"/>
          </w:tcPr>
          <w:p w14:paraId="37270223" w14:textId="0D9CFEED" w:rsidR="00BA3210" w:rsidRPr="00DF3578" w:rsidRDefault="00D75A7A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氧气（O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2</w:t>
            </w:r>
            <w:r w:rsidRPr="00DF3578">
              <w:rPr>
                <w:rFonts w:ascii="宋体" w:eastAsia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2765" w:type="dxa"/>
          </w:tcPr>
          <w:p w14:paraId="6E89BAF3" w14:textId="2C192463" w:rsidR="00BA3210" w:rsidRPr="00DF3578" w:rsidRDefault="00D75A7A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-30%VOL</w:t>
            </w:r>
          </w:p>
        </w:tc>
        <w:tc>
          <w:tcPr>
            <w:tcW w:w="2766" w:type="dxa"/>
          </w:tcPr>
          <w:p w14:paraId="34D5EBFF" w14:textId="1130B66C" w:rsidR="00BA3210" w:rsidRPr="00DF3578" w:rsidRDefault="00D75A7A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.1%</w:t>
            </w:r>
          </w:p>
        </w:tc>
      </w:tr>
      <w:tr w:rsidR="00BA3210" w:rsidRPr="00DF3578" w14:paraId="123A5ED5" w14:textId="77777777" w:rsidTr="00BA3210">
        <w:tc>
          <w:tcPr>
            <w:tcW w:w="2765" w:type="dxa"/>
          </w:tcPr>
          <w:p w14:paraId="4F83785F" w14:textId="62770131" w:rsidR="00BA3210" w:rsidRPr="00DF3578" w:rsidRDefault="00D75A7A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可燃气体（L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EL</w:t>
            </w:r>
            <w:r w:rsidRPr="00DF3578">
              <w:rPr>
                <w:rFonts w:ascii="宋体" w:eastAsia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2765" w:type="dxa"/>
          </w:tcPr>
          <w:p w14:paraId="01ADBF4A" w14:textId="3140D997" w:rsidR="00BA3210" w:rsidRPr="00DF3578" w:rsidRDefault="00D75A7A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0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-100%LEL</w:t>
            </w:r>
          </w:p>
        </w:tc>
        <w:tc>
          <w:tcPr>
            <w:tcW w:w="2766" w:type="dxa"/>
          </w:tcPr>
          <w:p w14:paraId="01902725" w14:textId="2AF6377D" w:rsidR="00BA3210" w:rsidRPr="00DF3578" w:rsidRDefault="00D75A7A" w:rsidP="00D75A7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F3578">
              <w:rPr>
                <w:rFonts w:ascii="宋体" w:eastAsia="宋体" w:hAnsi="宋体" w:hint="eastAsia"/>
                <w:sz w:val="30"/>
                <w:szCs w:val="30"/>
              </w:rPr>
              <w:t>1</w:t>
            </w:r>
            <w:r w:rsidRPr="00DF3578">
              <w:rPr>
                <w:rFonts w:ascii="宋体" w:eastAsia="宋体" w:hAnsi="宋体"/>
                <w:sz w:val="30"/>
                <w:szCs w:val="30"/>
              </w:rPr>
              <w:t>%</w:t>
            </w:r>
          </w:p>
        </w:tc>
      </w:tr>
    </w:tbl>
    <w:p w14:paraId="1505364A" w14:textId="6AD64DB1" w:rsidR="00E00D84" w:rsidRPr="00DF3578" w:rsidRDefault="00E00D84" w:rsidP="00B5006F">
      <w:pPr>
        <w:rPr>
          <w:rFonts w:ascii="宋体" w:eastAsia="宋体" w:hAnsi="宋体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00D84" w14:paraId="6897515B" w14:textId="77777777" w:rsidTr="000B2C2B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55128" w14:textId="473C7E9B" w:rsidR="00E00D84" w:rsidRDefault="000D4AAA" w:rsidP="00B5006F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>2</w:t>
            </w:r>
            <w:r w:rsidR="00E00D84">
              <w:rPr>
                <w:rFonts w:ascii="宋体" w:eastAsia="宋体" w:hAnsi="宋体" w:hint="eastAsia"/>
                <w:sz w:val="30"/>
                <w:szCs w:val="30"/>
              </w:rPr>
              <w:t>、最大允许误差：</w:t>
            </w:r>
          </w:p>
        </w:tc>
      </w:tr>
      <w:tr w:rsidR="00E00D84" w14:paraId="4052EEE6" w14:textId="77777777" w:rsidTr="000B2C2B">
        <w:tc>
          <w:tcPr>
            <w:tcW w:w="4148" w:type="dxa"/>
            <w:tcBorders>
              <w:top w:val="single" w:sz="4" w:space="0" w:color="auto"/>
            </w:tcBorders>
          </w:tcPr>
          <w:p w14:paraId="10190A7F" w14:textId="71AA8A15" w:rsidR="00E00D84" w:rsidRDefault="00E00D84" w:rsidP="000B2C2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可燃气体检测器</w:t>
            </w:r>
          </w:p>
        </w:tc>
        <w:tc>
          <w:tcPr>
            <w:tcW w:w="4148" w:type="dxa"/>
            <w:tcBorders>
              <w:top w:val="single" w:sz="4" w:space="0" w:color="auto"/>
            </w:tcBorders>
          </w:tcPr>
          <w:p w14:paraId="2BB455F9" w14:textId="57A24F63" w:rsidR="00E00D84" w:rsidRDefault="00E00D84" w:rsidP="000B2C2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E00D84">
              <w:rPr>
                <w:rFonts w:ascii="宋体" w:eastAsia="宋体" w:hAnsi="宋体"/>
                <w:sz w:val="30"/>
                <w:szCs w:val="30"/>
              </w:rPr>
              <w:t>±</w:t>
            </w:r>
            <w:r>
              <w:rPr>
                <w:rFonts w:ascii="宋体" w:eastAsia="宋体" w:hAnsi="宋体"/>
                <w:sz w:val="30"/>
                <w:szCs w:val="30"/>
              </w:rPr>
              <w:t>5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%</w:t>
            </w:r>
            <w:r>
              <w:rPr>
                <w:rFonts w:ascii="宋体" w:eastAsia="宋体" w:hAnsi="宋体"/>
                <w:sz w:val="30"/>
                <w:szCs w:val="30"/>
              </w:rPr>
              <w:t>FS</w:t>
            </w:r>
          </w:p>
        </w:tc>
      </w:tr>
      <w:tr w:rsidR="00E00D84" w14:paraId="7649173C" w14:textId="77777777" w:rsidTr="00E00D84">
        <w:tc>
          <w:tcPr>
            <w:tcW w:w="4148" w:type="dxa"/>
            <w:vMerge w:val="restart"/>
            <w:vAlign w:val="center"/>
          </w:tcPr>
          <w:p w14:paraId="48A3C54C" w14:textId="58A2712B" w:rsidR="00E00D84" w:rsidRDefault="00E00D84" w:rsidP="000B2C2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一氧化碳气体检测器</w:t>
            </w:r>
          </w:p>
        </w:tc>
        <w:tc>
          <w:tcPr>
            <w:tcW w:w="4148" w:type="dxa"/>
          </w:tcPr>
          <w:p w14:paraId="4DD4C2FC" w14:textId="622D974B" w:rsidR="00E00D84" w:rsidRPr="000B2C2B" w:rsidRDefault="00E00D84" w:rsidP="000B2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2C2B">
              <w:rPr>
                <w:rFonts w:ascii="宋体" w:eastAsia="宋体" w:hAnsi="宋体" w:hint="eastAsia"/>
                <w:sz w:val="24"/>
                <w:szCs w:val="24"/>
              </w:rPr>
              <w:t>测量范围为（0</w:t>
            </w:r>
            <w:r w:rsidRPr="000B2C2B">
              <w:rPr>
                <w:rFonts w:ascii="宋体" w:eastAsia="宋体" w:hAnsi="宋体"/>
                <w:sz w:val="24"/>
                <w:szCs w:val="24"/>
              </w:rPr>
              <w:t>-50</w:t>
            </w:r>
            <w:r w:rsidRPr="000B2C2B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proofErr w:type="spellStart"/>
            <w:r w:rsidRPr="000B2C2B">
              <w:rPr>
                <w:rFonts w:ascii="宋体" w:eastAsia="宋体" w:hAnsi="宋体"/>
                <w:sz w:val="24"/>
                <w:szCs w:val="24"/>
              </w:rPr>
              <w:t>μ</w:t>
            </w:r>
            <w:r w:rsidR="000B2C2B" w:rsidRPr="000B2C2B">
              <w:rPr>
                <w:rFonts w:ascii="宋体" w:eastAsia="宋体" w:hAnsi="宋体" w:hint="eastAsia"/>
                <w:sz w:val="24"/>
                <w:szCs w:val="24"/>
              </w:rPr>
              <w:t>mol</w:t>
            </w:r>
            <w:proofErr w:type="spellEnd"/>
            <w:r w:rsidR="000B2C2B" w:rsidRPr="000B2C2B">
              <w:rPr>
                <w:rFonts w:ascii="宋体" w:eastAsia="宋体" w:hAnsi="宋体"/>
                <w:sz w:val="24"/>
                <w:szCs w:val="24"/>
              </w:rPr>
              <w:t>/</w:t>
            </w:r>
            <w:r w:rsidR="000B2C2B" w:rsidRPr="000B2C2B">
              <w:rPr>
                <w:rFonts w:ascii="宋体" w:eastAsia="宋体" w:hAnsi="宋体" w:hint="eastAsia"/>
                <w:sz w:val="24"/>
                <w:szCs w:val="24"/>
              </w:rPr>
              <w:t>mol时，最大允许误差为</w:t>
            </w:r>
            <w:r w:rsidR="000B2C2B" w:rsidRPr="000B2C2B">
              <w:rPr>
                <w:rFonts w:ascii="宋体" w:eastAsia="宋体" w:hAnsi="宋体"/>
                <w:sz w:val="24"/>
                <w:szCs w:val="24"/>
              </w:rPr>
              <w:t>±5</w:t>
            </w:r>
            <w:r w:rsidR="000B2C2B" w:rsidRPr="000B2C2B">
              <w:rPr>
                <w:rFonts w:ascii="宋体" w:eastAsia="宋体" w:hAnsi="宋体" w:hint="eastAsia"/>
                <w:sz w:val="24"/>
                <w:szCs w:val="24"/>
              </w:rPr>
              <w:t>%</w:t>
            </w:r>
            <w:r w:rsidR="000B2C2B" w:rsidRPr="000B2C2B">
              <w:rPr>
                <w:rFonts w:ascii="宋体" w:eastAsia="宋体" w:hAnsi="宋体"/>
                <w:sz w:val="24"/>
                <w:szCs w:val="24"/>
              </w:rPr>
              <w:t>μ</w:t>
            </w:r>
            <w:r w:rsidR="000B2C2B" w:rsidRPr="000B2C2B">
              <w:rPr>
                <w:rFonts w:ascii="宋体" w:eastAsia="宋体" w:hAnsi="宋体" w:hint="eastAsia"/>
                <w:sz w:val="24"/>
                <w:szCs w:val="24"/>
              </w:rPr>
              <w:t>mol</w:t>
            </w:r>
            <w:r w:rsidR="000B2C2B" w:rsidRPr="000B2C2B">
              <w:rPr>
                <w:rFonts w:ascii="宋体" w:eastAsia="宋体" w:hAnsi="宋体"/>
                <w:sz w:val="24"/>
                <w:szCs w:val="24"/>
              </w:rPr>
              <w:t>/</w:t>
            </w:r>
            <w:r w:rsidR="000B2C2B" w:rsidRPr="000B2C2B">
              <w:rPr>
                <w:rFonts w:ascii="宋体" w:eastAsia="宋体" w:hAnsi="宋体" w:hint="eastAsia"/>
                <w:sz w:val="24"/>
                <w:szCs w:val="24"/>
              </w:rPr>
              <w:t>mol</w:t>
            </w:r>
          </w:p>
        </w:tc>
      </w:tr>
      <w:tr w:rsidR="00E00D84" w14:paraId="474A18B0" w14:textId="77777777" w:rsidTr="00E00D84">
        <w:tc>
          <w:tcPr>
            <w:tcW w:w="4148" w:type="dxa"/>
            <w:vMerge/>
          </w:tcPr>
          <w:p w14:paraId="372ECCAC" w14:textId="77777777" w:rsidR="00E00D84" w:rsidRDefault="00E00D84" w:rsidP="000B2C2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148" w:type="dxa"/>
          </w:tcPr>
          <w:p w14:paraId="196EB608" w14:textId="0617EFD1" w:rsidR="00E00D84" w:rsidRPr="000B2C2B" w:rsidRDefault="000B2C2B" w:rsidP="000B2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2C2B">
              <w:rPr>
                <w:rFonts w:ascii="宋体" w:eastAsia="宋体" w:hAnsi="宋体" w:hint="eastAsia"/>
                <w:sz w:val="24"/>
                <w:szCs w:val="24"/>
              </w:rPr>
              <w:t>测量范围为（</w:t>
            </w:r>
            <w:r w:rsidRPr="000B2C2B">
              <w:rPr>
                <w:rFonts w:ascii="宋体" w:eastAsia="宋体" w:hAnsi="宋体"/>
                <w:sz w:val="24"/>
                <w:szCs w:val="24"/>
              </w:rPr>
              <w:t>50-1000</w:t>
            </w:r>
            <w:r w:rsidRPr="000B2C2B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proofErr w:type="spellStart"/>
            <w:r w:rsidRPr="000B2C2B">
              <w:rPr>
                <w:rFonts w:ascii="宋体" w:eastAsia="宋体" w:hAnsi="宋体"/>
                <w:sz w:val="24"/>
                <w:szCs w:val="24"/>
              </w:rPr>
              <w:t>μ</w:t>
            </w:r>
            <w:r w:rsidRPr="000B2C2B">
              <w:rPr>
                <w:rFonts w:ascii="宋体" w:eastAsia="宋体" w:hAnsi="宋体" w:hint="eastAsia"/>
                <w:sz w:val="24"/>
                <w:szCs w:val="24"/>
              </w:rPr>
              <w:t>mol</w:t>
            </w:r>
            <w:proofErr w:type="spellEnd"/>
            <w:r w:rsidRPr="000B2C2B">
              <w:rPr>
                <w:rFonts w:ascii="宋体" w:eastAsia="宋体" w:hAnsi="宋体"/>
                <w:sz w:val="24"/>
                <w:szCs w:val="24"/>
              </w:rPr>
              <w:t>/</w:t>
            </w:r>
            <w:r w:rsidRPr="000B2C2B">
              <w:rPr>
                <w:rFonts w:ascii="宋体" w:eastAsia="宋体" w:hAnsi="宋体" w:hint="eastAsia"/>
                <w:sz w:val="24"/>
                <w:szCs w:val="24"/>
              </w:rPr>
              <w:t>mol时，最大允许误差为</w:t>
            </w:r>
            <w:r w:rsidRPr="000B2C2B">
              <w:rPr>
                <w:rFonts w:ascii="宋体" w:eastAsia="宋体" w:hAnsi="宋体"/>
                <w:sz w:val="24"/>
                <w:szCs w:val="24"/>
              </w:rPr>
              <w:t>±10</w:t>
            </w:r>
            <w:r w:rsidRPr="000B2C2B">
              <w:rPr>
                <w:rFonts w:ascii="宋体" w:eastAsia="宋体" w:hAnsi="宋体" w:hint="eastAsia"/>
                <w:sz w:val="24"/>
                <w:szCs w:val="24"/>
              </w:rPr>
              <w:t>%</w:t>
            </w:r>
            <w:r w:rsidRPr="000B2C2B">
              <w:rPr>
                <w:rFonts w:ascii="宋体" w:eastAsia="宋体" w:hAnsi="宋体"/>
                <w:sz w:val="24"/>
                <w:szCs w:val="24"/>
              </w:rPr>
              <w:t>μ</w:t>
            </w:r>
            <w:r w:rsidRPr="000B2C2B">
              <w:rPr>
                <w:rFonts w:ascii="宋体" w:eastAsia="宋体" w:hAnsi="宋体" w:hint="eastAsia"/>
                <w:sz w:val="24"/>
                <w:szCs w:val="24"/>
              </w:rPr>
              <w:t>mol</w:t>
            </w:r>
            <w:r w:rsidRPr="000B2C2B">
              <w:rPr>
                <w:rFonts w:ascii="宋体" w:eastAsia="宋体" w:hAnsi="宋体"/>
                <w:sz w:val="24"/>
                <w:szCs w:val="24"/>
              </w:rPr>
              <w:t>/</w:t>
            </w:r>
            <w:r w:rsidRPr="000B2C2B">
              <w:rPr>
                <w:rFonts w:ascii="宋体" w:eastAsia="宋体" w:hAnsi="宋体" w:hint="eastAsia"/>
                <w:sz w:val="24"/>
                <w:szCs w:val="24"/>
              </w:rPr>
              <w:t>mol</w:t>
            </w:r>
          </w:p>
        </w:tc>
      </w:tr>
      <w:tr w:rsidR="00E00D84" w14:paraId="23E06835" w14:textId="77777777" w:rsidTr="00E00D84">
        <w:tc>
          <w:tcPr>
            <w:tcW w:w="4148" w:type="dxa"/>
          </w:tcPr>
          <w:p w14:paraId="6D0D42E5" w14:textId="2451207D" w:rsidR="00E00D84" w:rsidRDefault="00E00D84" w:rsidP="000B2C2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硫化氢气体检测器</w:t>
            </w:r>
          </w:p>
        </w:tc>
        <w:tc>
          <w:tcPr>
            <w:tcW w:w="4148" w:type="dxa"/>
          </w:tcPr>
          <w:p w14:paraId="30CC2CD3" w14:textId="58DF4FD8" w:rsidR="00E00D84" w:rsidRDefault="000B2C2B" w:rsidP="000B2C2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0B2C2B">
              <w:rPr>
                <w:rFonts w:ascii="宋体" w:eastAsia="宋体" w:hAnsi="宋体"/>
                <w:sz w:val="30"/>
                <w:szCs w:val="30"/>
              </w:rPr>
              <w:t>±5</w:t>
            </w:r>
            <w:r w:rsidRPr="000B2C2B">
              <w:rPr>
                <w:rFonts w:ascii="宋体" w:eastAsia="宋体" w:hAnsi="宋体" w:hint="eastAsia"/>
                <w:sz w:val="30"/>
                <w:szCs w:val="30"/>
              </w:rPr>
              <w:t>%</w:t>
            </w:r>
            <w:r w:rsidRPr="000B2C2B">
              <w:rPr>
                <w:rFonts w:ascii="宋体" w:eastAsia="宋体" w:hAnsi="宋体"/>
                <w:sz w:val="30"/>
                <w:szCs w:val="30"/>
              </w:rPr>
              <w:t>μ</w:t>
            </w:r>
            <w:r w:rsidRPr="000B2C2B">
              <w:rPr>
                <w:rFonts w:ascii="宋体" w:eastAsia="宋体" w:hAnsi="宋体" w:hint="eastAsia"/>
                <w:sz w:val="30"/>
                <w:szCs w:val="30"/>
              </w:rPr>
              <w:t>mol</w:t>
            </w:r>
            <w:r w:rsidRPr="000B2C2B">
              <w:rPr>
                <w:rFonts w:ascii="宋体" w:eastAsia="宋体" w:hAnsi="宋体"/>
                <w:sz w:val="30"/>
                <w:szCs w:val="30"/>
              </w:rPr>
              <w:t>/</w:t>
            </w:r>
            <w:r w:rsidRPr="000B2C2B">
              <w:rPr>
                <w:rFonts w:ascii="宋体" w:eastAsia="宋体" w:hAnsi="宋体" w:hint="eastAsia"/>
                <w:sz w:val="30"/>
                <w:szCs w:val="30"/>
              </w:rPr>
              <w:t>mol</w:t>
            </w:r>
          </w:p>
        </w:tc>
      </w:tr>
    </w:tbl>
    <w:p w14:paraId="5655FD3B" w14:textId="77777777" w:rsidR="00F81A12" w:rsidRDefault="00F81A12" w:rsidP="00B5006F">
      <w:pPr>
        <w:rPr>
          <w:rFonts w:ascii="宋体" w:eastAsia="宋体" w:hAnsi="宋体"/>
          <w:sz w:val="30"/>
          <w:szCs w:val="30"/>
        </w:rPr>
      </w:pPr>
    </w:p>
    <w:p w14:paraId="7CAF2435" w14:textId="091D23B3" w:rsidR="00FC63F2" w:rsidRDefault="000D4AAA" w:rsidP="00B5006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131F24">
        <w:rPr>
          <w:rFonts w:ascii="宋体" w:eastAsia="宋体" w:hAnsi="宋体" w:hint="eastAsia"/>
          <w:sz w:val="30"/>
          <w:szCs w:val="30"/>
        </w:rPr>
        <w:t>、维修后</w:t>
      </w:r>
      <w:r w:rsidR="00105CFD">
        <w:rPr>
          <w:rFonts w:ascii="宋体" w:eastAsia="宋体" w:hAnsi="宋体" w:hint="eastAsia"/>
          <w:sz w:val="30"/>
          <w:szCs w:val="30"/>
        </w:rPr>
        <w:t>需保证</w:t>
      </w:r>
      <w:r w:rsidR="0028077C">
        <w:rPr>
          <w:rFonts w:ascii="宋体" w:eastAsia="宋体" w:hAnsi="宋体" w:hint="eastAsia"/>
          <w:sz w:val="30"/>
          <w:szCs w:val="30"/>
        </w:rPr>
        <w:t>外观、</w:t>
      </w:r>
      <w:r w:rsidR="00105CFD">
        <w:rPr>
          <w:rFonts w:ascii="宋体" w:eastAsia="宋体" w:hAnsi="宋体" w:hint="eastAsia"/>
          <w:sz w:val="30"/>
          <w:szCs w:val="30"/>
        </w:rPr>
        <w:t>报警功能、防爆性能</w:t>
      </w:r>
      <w:r w:rsidR="0028077C">
        <w:rPr>
          <w:rFonts w:ascii="宋体" w:eastAsia="宋体" w:hAnsi="宋体" w:hint="eastAsia"/>
          <w:sz w:val="30"/>
          <w:szCs w:val="30"/>
        </w:rPr>
        <w:t>等</w:t>
      </w:r>
      <w:r w:rsidR="00105CFD">
        <w:rPr>
          <w:rFonts w:ascii="宋体" w:eastAsia="宋体" w:hAnsi="宋体" w:hint="eastAsia"/>
          <w:sz w:val="30"/>
          <w:szCs w:val="30"/>
        </w:rPr>
        <w:t>正常</w:t>
      </w:r>
      <w:r w:rsidR="00131F24">
        <w:rPr>
          <w:rFonts w:ascii="宋体" w:eastAsia="宋体" w:hAnsi="宋体" w:hint="eastAsia"/>
          <w:sz w:val="30"/>
          <w:szCs w:val="30"/>
        </w:rPr>
        <w:t>。</w:t>
      </w:r>
    </w:p>
    <w:p w14:paraId="3DEF528F" w14:textId="213F0B32" w:rsidR="00BB0A95" w:rsidRDefault="00BB0A95" w:rsidP="00B5006F">
      <w:pPr>
        <w:rPr>
          <w:rFonts w:ascii="宋体" w:eastAsia="宋体" w:hAnsi="宋体"/>
          <w:sz w:val="30"/>
          <w:szCs w:val="30"/>
        </w:rPr>
      </w:pPr>
    </w:p>
    <w:p w14:paraId="0A9D4F70" w14:textId="66AD7812" w:rsidR="00BB0A95" w:rsidRPr="00DF3578" w:rsidRDefault="00BB0A95" w:rsidP="00BB0A95">
      <w:pPr>
        <w:jc w:val="center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 wp14:anchorId="73F4C53E" wp14:editId="3C77405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277485" cy="3952240"/>
            <wp:effectExtent l="0" t="4127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748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0A95" w:rsidRPr="00DF3578" w:rsidSect="006151D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46F"/>
    <w:multiLevelType w:val="hybridMultilevel"/>
    <w:tmpl w:val="FF0C1708"/>
    <w:lvl w:ilvl="0" w:tplc="5D248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6D8F78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610B2E"/>
    <w:multiLevelType w:val="hybridMultilevel"/>
    <w:tmpl w:val="B596D9A2"/>
    <w:lvl w:ilvl="0" w:tplc="33CC6E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4A6396"/>
    <w:multiLevelType w:val="hybridMultilevel"/>
    <w:tmpl w:val="562C42CA"/>
    <w:lvl w:ilvl="0" w:tplc="DA74386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912F61"/>
    <w:multiLevelType w:val="hybridMultilevel"/>
    <w:tmpl w:val="B1464A6E"/>
    <w:lvl w:ilvl="0" w:tplc="61DA619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70139EE"/>
    <w:multiLevelType w:val="hybridMultilevel"/>
    <w:tmpl w:val="2DC095FC"/>
    <w:lvl w:ilvl="0" w:tplc="ECC287E6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1494601">
    <w:abstractNumId w:val="0"/>
  </w:num>
  <w:num w:numId="2" w16cid:durableId="173688507">
    <w:abstractNumId w:val="3"/>
  </w:num>
  <w:num w:numId="3" w16cid:durableId="652222452">
    <w:abstractNumId w:val="1"/>
  </w:num>
  <w:num w:numId="4" w16cid:durableId="1687900101">
    <w:abstractNumId w:val="4"/>
  </w:num>
  <w:num w:numId="5" w16cid:durableId="1357584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79"/>
    <w:rsid w:val="000B2C2B"/>
    <w:rsid w:val="000D4AAA"/>
    <w:rsid w:val="00105CFD"/>
    <w:rsid w:val="00131F24"/>
    <w:rsid w:val="00191816"/>
    <w:rsid w:val="0028077C"/>
    <w:rsid w:val="004567DE"/>
    <w:rsid w:val="005E4379"/>
    <w:rsid w:val="006151D8"/>
    <w:rsid w:val="009674AD"/>
    <w:rsid w:val="00B5006F"/>
    <w:rsid w:val="00BA2C91"/>
    <w:rsid w:val="00BA3210"/>
    <w:rsid w:val="00BB0A95"/>
    <w:rsid w:val="00BE16AE"/>
    <w:rsid w:val="00D75A7A"/>
    <w:rsid w:val="00D8761B"/>
    <w:rsid w:val="00DF3578"/>
    <w:rsid w:val="00E00D84"/>
    <w:rsid w:val="00F03C35"/>
    <w:rsid w:val="00F81A12"/>
    <w:rsid w:val="00F914A2"/>
    <w:rsid w:val="00F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C8F3"/>
  <w15:chartTrackingRefBased/>
  <w15:docId w15:val="{D7C41CA9-B46A-4000-BBEC-CB624159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8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2C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FC63F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AE"/>
    <w:pPr>
      <w:ind w:firstLineChars="200" w:firstLine="420"/>
    </w:pPr>
  </w:style>
  <w:style w:type="table" w:styleId="a4">
    <w:name w:val="Table Grid"/>
    <w:basedOn w:val="a1"/>
    <w:uiPriority w:val="39"/>
    <w:rsid w:val="00BA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FC63F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BA2C9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帅</dc:creator>
  <cp:keywords/>
  <dc:description/>
  <cp:lastModifiedBy>韩 帅</cp:lastModifiedBy>
  <cp:revision>14</cp:revision>
  <cp:lastPrinted>2022-05-24T08:15:00Z</cp:lastPrinted>
  <dcterms:created xsi:type="dcterms:W3CDTF">2022-05-24T06:50:00Z</dcterms:created>
  <dcterms:modified xsi:type="dcterms:W3CDTF">2022-05-24T08:37:00Z</dcterms:modified>
</cp:coreProperties>
</file>