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36"/>
          <w:szCs w:val="36"/>
          <w:highlight w:val="none"/>
          <w:lang w:val="en-US" w:eastAsia="zh-CN" w:bidi="ar-SA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图片 1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D4cJf3PAAAA/wAAAA8AAAAAAAAA&#10;AQAgAAAAIgAAAGRycy9kb3ducmV2LnhtbFBLAQIUABQAAAAIAIdO4kDzfU85qAEAAFkDAAAOAAAA&#10;AAAAAAEAIAAAAB4BAABkcnMvZTJvRG9jLnhtbFBLBQYAAAAABgAGAFkBAAA4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36"/>
          <w:szCs w:val="36"/>
          <w:highlight w:val="none"/>
          <w:lang w:val="en-US" w:eastAsia="zh-CN" w:bidi="ar-SA"/>
        </w:rPr>
        <w:t>宿舍楼和食堂化粪池、污水井及管道修复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公司宿舍楼与食堂之间的1个化粪池、3个污水井及相应管道因使用时间较久，均出现不同程度破损渗漏。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highlight w:val="none"/>
          <w:lang w:val="en-US" w:eastAsia="zh-CN" w:bidi="ar"/>
        </w:rPr>
        <w:t>现计划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对其进行维修、更换。具体施工内容如下：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对现有沥青路面40平米进行破拆、开挖。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对化粪池1个（8立方米）、污水井3个（直径1.2米，高1.5米-2米）及相应管道（DN200不少于30米）进行拆除后重新砌筑，抹灰，进行防渗（4遍）处理；管道进行更换，使用5mm壁厚标准镀锌焊管，进行防锈防腐处理，要求刷2遍沥青漆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化粪池、污水井及管道更换修复后，对40平米开挖路面进行三七灰土换填、用c30制作混凝土垫层、制作防水层、机械夯实，重新铺设沥青路面。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另对暖气沟内发生渗漏的20米自来水管道（DN65PPR）进行更换维修。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both"/>
        <w:textAlignment w:val="auto"/>
        <w:rPr>
          <w:rFonts w:hint="eastAsia" w:ascii="仿宋_GB2312" w:hAnsi="Calibri" w:eastAsia="仿宋_GB2312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28"/>
          <w:szCs w:val="28"/>
          <w:lang w:val="en-US" w:eastAsia="zh-CN" w:bidi="ar-SA"/>
        </w:rPr>
        <w:t>注意事项：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both"/>
        <w:textAlignment w:val="auto"/>
        <w:rPr>
          <w:rFonts w:hint="eastAsia" w:ascii="仿宋_GB2312" w:hAnsi="Calibri" w:eastAsia="仿宋_GB2312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28"/>
          <w:szCs w:val="28"/>
          <w:lang w:val="en-US" w:eastAsia="zh-CN" w:bidi="ar-SA"/>
        </w:rPr>
        <w:t>投标方在投标前须到现场了解全部施工内容及作业现场环境。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both"/>
        <w:textAlignment w:val="auto"/>
        <w:rPr>
          <w:rFonts w:hint="eastAsia" w:ascii="仿宋_GB2312" w:hAnsi="Calibri" w:eastAsia="仿宋_GB2312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28"/>
          <w:szCs w:val="28"/>
          <w:lang w:val="en-US" w:eastAsia="zh-CN" w:bidi="ar-SA"/>
        </w:rPr>
        <w:t>投标方必须具备施工相对应的资质及配备相应技工人员。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both"/>
        <w:textAlignment w:val="auto"/>
        <w:rPr>
          <w:rFonts w:hint="eastAsia" w:ascii="仿宋_GB2312" w:hAnsi="Calibri" w:eastAsia="仿宋_GB2312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28"/>
          <w:szCs w:val="28"/>
          <w:lang w:val="en-US" w:eastAsia="zh-CN" w:bidi="ar-SA"/>
        </w:rPr>
        <w:t>在施工过程中如发现存在其他需维修管道、截门或因施工损坏其他管道等，由施工方免费负责维修、处理。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both"/>
        <w:textAlignment w:val="auto"/>
        <w:rPr>
          <w:rFonts w:hint="default" w:ascii="仿宋_GB2312" w:hAnsi="Calibri" w:eastAsia="仿宋_GB2312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28"/>
          <w:szCs w:val="28"/>
          <w:lang w:val="en-US" w:eastAsia="zh-CN" w:bidi="ar-SA"/>
        </w:rPr>
        <w:t>该施工涉及有限空间作业、动火作业、涂刷作业等多项危险作业，在施工过程中严格执行相关危险作业制度及甲方的管理要求。（包括按甲方要求每次最长沟内作业时间及间歇时间等）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both"/>
        <w:textAlignment w:val="auto"/>
        <w:rPr>
          <w:rFonts w:hint="default" w:ascii="仿宋_GB2312" w:hAnsi="Calibri" w:eastAsia="仿宋_GB2312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28"/>
          <w:szCs w:val="28"/>
          <w:lang w:val="en-US" w:eastAsia="zh-CN" w:bidi="ar-SA"/>
        </w:rPr>
        <w:t>施工周期为合同签订后10个日历日。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15FFCC"/>
    <w:multiLevelType w:val="singleLevel"/>
    <w:tmpl w:val="F515FFC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7F6A15B"/>
    <w:multiLevelType w:val="singleLevel"/>
    <w:tmpl w:val="F7F6A15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2A"/>
    <w:rsid w:val="000479BC"/>
    <w:rsid w:val="00052301"/>
    <w:rsid w:val="000B18DD"/>
    <w:rsid w:val="001428E9"/>
    <w:rsid w:val="002F3F6B"/>
    <w:rsid w:val="00406C6D"/>
    <w:rsid w:val="005E5351"/>
    <w:rsid w:val="00825582"/>
    <w:rsid w:val="00892D65"/>
    <w:rsid w:val="009B2D2A"/>
    <w:rsid w:val="00A83E7E"/>
    <w:rsid w:val="00B4183A"/>
    <w:rsid w:val="00C3673C"/>
    <w:rsid w:val="00DD04CB"/>
    <w:rsid w:val="00DD222A"/>
    <w:rsid w:val="00FE5AF2"/>
    <w:rsid w:val="05250FD0"/>
    <w:rsid w:val="061D7345"/>
    <w:rsid w:val="089A7C74"/>
    <w:rsid w:val="13491899"/>
    <w:rsid w:val="14DF3765"/>
    <w:rsid w:val="1EDE0077"/>
    <w:rsid w:val="20B265D8"/>
    <w:rsid w:val="21E12A56"/>
    <w:rsid w:val="366561E5"/>
    <w:rsid w:val="3927065D"/>
    <w:rsid w:val="3CDC1AD1"/>
    <w:rsid w:val="3F5A5D89"/>
    <w:rsid w:val="40AB50CC"/>
    <w:rsid w:val="438864DB"/>
    <w:rsid w:val="4AF91A39"/>
    <w:rsid w:val="4F9D28F3"/>
    <w:rsid w:val="52C50952"/>
    <w:rsid w:val="532B7239"/>
    <w:rsid w:val="55FD2308"/>
    <w:rsid w:val="684871EC"/>
    <w:rsid w:val="6F1219B8"/>
    <w:rsid w:val="76A51FC5"/>
    <w:rsid w:val="793A4CD1"/>
    <w:rsid w:val="7C5E0F32"/>
    <w:rsid w:val="7FB9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99"/>
    <w:pPr>
      <w:spacing w:after="120"/>
      <w:ind w:left="420" w:leftChars="200"/>
    </w:pPr>
    <w:rPr>
      <w:sz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159</Words>
  <Characters>908</Characters>
  <Lines>7</Lines>
  <Paragraphs>2</Paragraphs>
  <TotalTime>4</TotalTime>
  <ScaleCrop>false</ScaleCrop>
  <LinksUpToDate>false</LinksUpToDate>
  <CharactersWithSpaces>1065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2021-04-14T05:18:00Z</dcterms:created>
  <dc:creator>张强</dc:creator>
  <cp:lastModifiedBy>非为</cp:lastModifiedBy>
  <cp:lastPrinted>2021-08-12T05:49:00Z</cp:lastPrinted>
  <dcterms:modified xsi:type="dcterms:W3CDTF">2021-08-19T09:23:46Z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5C87F60890CB4F3FA8265E779CBA449F</vt:lpwstr>
  </property>
</Properties>
</file>