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731" w:rsidRPr="00C37731" w:rsidRDefault="00C37731">
      <w:pPr>
        <w:rPr>
          <w:b/>
          <w:sz w:val="52"/>
          <w:szCs w:val="52"/>
        </w:rPr>
      </w:pPr>
      <w:r w:rsidRPr="00C37731">
        <w:rPr>
          <w:rFonts w:hint="eastAsia"/>
          <w:b/>
          <w:sz w:val="52"/>
          <w:szCs w:val="52"/>
        </w:rPr>
        <w:t>项目内容：</w:t>
      </w:r>
    </w:p>
    <w:p w:rsidR="00F87794" w:rsidRDefault="00C37731">
      <w:pPr>
        <w:rPr>
          <w:sz w:val="48"/>
          <w:szCs w:val="48"/>
        </w:rPr>
      </w:pPr>
      <w:r w:rsidRPr="00C37731">
        <w:rPr>
          <w:sz w:val="48"/>
          <w:szCs w:val="48"/>
        </w:rPr>
        <w:t>按照环保相关要求对厂内非道路移动机械尾气进行检测，检测车辆包含2台叉车、1台装载机、2台挖掘机、1台推土机</w:t>
      </w:r>
      <w:r>
        <w:rPr>
          <w:rFonts w:hint="eastAsia"/>
          <w:sz w:val="48"/>
          <w:szCs w:val="48"/>
        </w:rPr>
        <w:t>。</w:t>
      </w:r>
    </w:p>
    <w:p w:rsidR="00C37731" w:rsidRDefault="00C37731">
      <w:pPr>
        <w:rPr>
          <w:b/>
          <w:sz w:val="52"/>
          <w:szCs w:val="52"/>
        </w:rPr>
      </w:pPr>
      <w:r w:rsidRPr="00C37731">
        <w:rPr>
          <w:b/>
          <w:sz w:val="52"/>
          <w:szCs w:val="52"/>
        </w:rPr>
        <w:t>项目技术要求</w:t>
      </w:r>
      <w:r>
        <w:rPr>
          <w:rFonts w:hint="eastAsia"/>
          <w:b/>
          <w:sz w:val="52"/>
          <w:szCs w:val="52"/>
        </w:rPr>
        <w:t>：</w:t>
      </w:r>
    </w:p>
    <w:p w:rsidR="00C37731" w:rsidRPr="00C37731" w:rsidRDefault="00C37731">
      <w:pPr>
        <w:rPr>
          <w:rFonts w:hint="eastAsia"/>
          <w:b/>
          <w:sz w:val="52"/>
          <w:szCs w:val="52"/>
        </w:rPr>
      </w:pPr>
      <w:r w:rsidRPr="00C37731">
        <w:rPr>
          <w:sz w:val="48"/>
          <w:szCs w:val="48"/>
        </w:rPr>
        <w:t>检测方法严格按照环保标准执行，出具报告规范，数据准确</w:t>
      </w:r>
      <w:r>
        <w:rPr>
          <w:rFonts w:hint="eastAsia"/>
          <w:sz w:val="48"/>
          <w:szCs w:val="48"/>
        </w:rPr>
        <w:t>。</w:t>
      </w:r>
      <w:bookmarkStart w:id="0" w:name="_GoBack"/>
      <w:bookmarkEnd w:id="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in;height:18pt" o:ole="">
            <v:imagedata r:id="rId4" o:title=""/>
          </v:shape>
          <w:control r:id="rId5" w:name="DefaultOcxName" w:shapeid="_x0000_i1036"/>
        </w:object>
      </w:r>
    </w:p>
    <w:sectPr w:rsidR="00C37731" w:rsidRPr="00C37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02"/>
    <w:rsid w:val="00B10B02"/>
    <w:rsid w:val="00C37731"/>
    <w:rsid w:val="00F8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93915"/>
  <w15:chartTrackingRefBased/>
  <w15:docId w15:val="{6B71D009-605A-4E60-83A6-440FCC49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何绪光</dc:creator>
  <cp:keywords/>
  <dc:description/>
  <cp:lastModifiedBy>何绪光</cp:lastModifiedBy>
  <cp:revision>2</cp:revision>
  <dcterms:created xsi:type="dcterms:W3CDTF">2021-07-20T06:05:00Z</dcterms:created>
  <dcterms:modified xsi:type="dcterms:W3CDTF">2021-07-20T06:08:00Z</dcterms:modified>
</cp:coreProperties>
</file>