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3A5FB" w14:textId="310E3155" w:rsidR="005863DD" w:rsidRDefault="005863DD">
      <w:pPr>
        <w:spacing w:line="620" w:lineRule="exact"/>
        <w:jc w:val="center"/>
        <w:rPr>
          <w:rFonts w:ascii="宋体" w:hAnsi="宋体"/>
          <w:sz w:val="24"/>
        </w:rPr>
      </w:pPr>
    </w:p>
    <w:p w14:paraId="46736E64" w14:textId="4005E29F" w:rsidR="005863DD" w:rsidRDefault="005863DD">
      <w:pPr>
        <w:spacing w:line="620" w:lineRule="exact"/>
        <w:jc w:val="center"/>
        <w:rPr>
          <w:rFonts w:ascii="宋体" w:hAnsi="宋体"/>
          <w:sz w:val="24"/>
        </w:rPr>
      </w:pPr>
    </w:p>
    <w:p w14:paraId="555ED4DC" w14:textId="5DD38B9E" w:rsidR="005863DD" w:rsidRDefault="00BE3F80">
      <w:pPr>
        <w:spacing w:line="1400" w:lineRule="exact"/>
        <w:jc w:val="center"/>
        <w:rPr>
          <w:rFonts w:ascii="宋体" w:hAnsi="宋体"/>
          <w:b/>
          <w:sz w:val="24"/>
        </w:rPr>
      </w:pPr>
      <w:r w:rsidRPr="007A2567">
        <w:rPr>
          <w:noProof/>
        </w:rPr>
        <w:drawing>
          <wp:inline distT="0" distB="0" distL="0" distR="0" wp14:anchorId="17A01DEB" wp14:editId="74A87AF6">
            <wp:extent cx="2762250" cy="695325"/>
            <wp:effectExtent l="0" t="0" r="0" b="9525"/>
            <wp:docPr id="1" name="图片 2" descr="说明: 说明: 说明: 说明: 说明: 说明: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说明: 说明: 说明: 说明: 说明: NEW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2250" cy="695325"/>
                    </a:xfrm>
                    <a:prstGeom prst="rect">
                      <a:avLst/>
                    </a:prstGeom>
                    <a:noFill/>
                    <a:ln>
                      <a:noFill/>
                    </a:ln>
                  </pic:spPr>
                </pic:pic>
              </a:graphicData>
            </a:graphic>
          </wp:inline>
        </w:drawing>
      </w:r>
    </w:p>
    <w:p w14:paraId="7E8627F2" w14:textId="207E847B" w:rsidR="00BE3F80" w:rsidRDefault="00BE3F80">
      <w:pPr>
        <w:spacing w:line="600" w:lineRule="exact"/>
        <w:jc w:val="center"/>
        <w:rPr>
          <w:rFonts w:ascii="宋体" w:hAnsi="宋体"/>
          <w:b/>
          <w:sz w:val="48"/>
          <w:szCs w:val="48"/>
        </w:rPr>
      </w:pPr>
      <w:bookmarkStart w:id="0" w:name="OLE_LINK5"/>
    </w:p>
    <w:p w14:paraId="3218D04B" w14:textId="3F717444" w:rsidR="005863DD" w:rsidRDefault="001A2DF1">
      <w:pPr>
        <w:spacing w:line="600" w:lineRule="exact"/>
        <w:jc w:val="center"/>
        <w:rPr>
          <w:rFonts w:ascii="宋体" w:hAnsi="宋体"/>
          <w:b/>
          <w:sz w:val="48"/>
          <w:szCs w:val="48"/>
        </w:rPr>
      </w:pPr>
      <w:r>
        <w:rPr>
          <w:rFonts w:ascii="宋体" w:hAnsi="宋体" w:hint="eastAsia"/>
          <w:b/>
          <w:sz w:val="48"/>
          <w:szCs w:val="48"/>
        </w:rPr>
        <w:t>台泥（辽宁）水泥有限公司</w:t>
      </w:r>
    </w:p>
    <w:p w14:paraId="7CFB94F3" w14:textId="08950120" w:rsidR="005863DD" w:rsidRDefault="00E55C66">
      <w:pPr>
        <w:spacing w:line="600" w:lineRule="exact"/>
        <w:jc w:val="center"/>
        <w:rPr>
          <w:b/>
          <w:sz w:val="48"/>
          <w:szCs w:val="48"/>
        </w:rPr>
      </w:pPr>
      <w:r w:rsidRPr="00E55C66">
        <w:rPr>
          <w:rFonts w:hint="eastAsia"/>
          <w:b/>
          <w:sz w:val="48"/>
          <w:szCs w:val="48"/>
        </w:rPr>
        <w:t>彩钢密封环保工程之石灰石破碎机卸料口密封改造</w:t>
      </w:r>
      <w:r w:rsidR="00E81F42" w:rsidRPr="00BE3F80">
        <w:rPr>
          <w:rFonts w:hint="eastAsia"/>
          <w:b/>
          <w:sz w:val="48"/>
          <w:szCs w:val="48"/>
        </w:rPr>
        <w:t>工程</w:t>
      </w:r>
    </w:p>
    <w:p w14:paraId="5A8E27F6" w14:textId="77777777" w:rsidR="005863DD" w:rsidRDefault="005863DD">
      <w:pPr>
        <w:spacing w:line="480" w:lineRule="exact"/>
        <w:ind w:firstLineChars="600" w:firstLine="2880"/>
        <w:rPr>
          <w:sz w:val="48"/>
          <w:szCs w:val="48"/>
        </w:rPr>
      </w:pPr>
    </w:p>
    <w:p w14:paraId="1A9FE19C" w14:textId="77777777" w:rsidR="005863DD" w:rsidRDefault="008043BB">
      <w:pPr>
        <w:spacing w:line="360" w:lineRule="auto"/>
        <w:jc w:val="center"/>
        <w:rPr>
          <w:rFonts w:ascii="宋体" w:hAnsi="宋体"/>
          <w:b/>
          <w:sz w:val="52"/>
          <w:szCs w:val="52"/>
        </w:rPr>
      </w:pPr>
      <w:r>
        <w:rPr>
          <w:rFonts w:ascii="宋体" w:hAnsi="宋体" w:hint="eastAsia"/>
          <w:b/>
          <w:sz w:val="52"/>
          <w:szCs w:val="52"/>
        </w:rPr>
        <w:t>招 标 文 件</w:t>
      </w:r>
    </w:p>
    <w:p w14:paraId="029EDDF7" w14:textId="52ECFD91" w:rsidR="005863DD" w:rsidRPr="00362534" w:rsidRDefault="008043BB">
      <w:pPr>
        <w:jc w:val="center"/>
        <w:rPr>
          <w:rFonts w:ascii="宋体" w:hAnsi="宋体"/>
          <w:b/>
          <w:sz w:val="28"/>
          <w:szCs w:val="32"/>
        </w:rPr>
      </w:pPr>
      <w:r>
        <w:rPr>
          <w:rFonts w:ascii="宋体" w:hAnsi="宋体" w:hint="eastAsia"/>
          <w:b/>
          <w:sz w:val="28"/>
          <w:szCs w:val="32"/>
        </w:rPr>
        <w:t>招标编号：</w:t>
      </w:r>
      <w:r w:rsidR="006D4574" w:rsidRPr="00BE3F80">
        <w:rPr>
          <w:rFonts w:ascii="宋体" w:hAnsi="宋体" w:hint="eastAsia"/>
          <w:b/>
          <w:sz w:val="28"/>
          <w:szCs w:val="32"/>
        </w:rPr>
        <w:t>CTN-ZB-202</w:t>
      </w:r>
      <w:r w:rsidR="006A2E6A" w:rsidRPr="00BE3F80">
        <w:rPr>
          <w:rFonts w:ascii="宋体" w:hAnsi="宋体"/>
          <w:b/>
          <w:sz w:val="28"/>
          <w:szCs w:val="32"/>
        </w:rPr>
        <w:t>1</w:t>
      </w:r>
      <w:r w:rsidR="006D4574" w:rsidRPr="00BE3F80">
        <w:rPr>
          <w:rFonts w:ascii="宋体" w:hAnsi="宋体" w:hint="eastAsia"/>
          <w:b/>
          <w:sz w:val="28"/>
          <w:szCs w:val="32"/>
        </w:rPr>
        <w:t>-</w:t>
      </w:r>
      <w:r w:rsidR="006A2E6A">
        <w:rPr>
          <w:rFonts w:ascii="宋体" w:hAnsi="宋体"/>
          <w:b/>
          <w:sz w:val="28"/>
          <w:szCs w:val="32"/>
        </w:rPr>
        <w:t>0</w:t>
      </w:r>
      <w:r w:rsidR="0012481F">
        <w:rPr>
          <w:rFonts w:ascii="宋体" w:hAnsi="宋体"/>
          <w:b/>
          <w:sz w:val="28"/>
          <w:szCs w:val="32"/>
        </w:rPr>
        <w:t>6</w:t>
      </w:r>
      <w:r w:rsidR="00E55C66">
        <w:rPr>
          <w:rFonts w:ascii="宋体" w:hAnsi="宋体"/>
          <w:b/>
          <w:sz w:val="28"/>
          <w:szCs w:val="32"/>
        </w:rPr>
        <w:t>18</w:t>
      </w:r>
    </w:p>
    <w:p w14:paraId="23B5FA5D" w14:textId="77777777" w:rsidR="005863DD" w:rsidRDefault="005863DD">
      <w:pPr>
        <w:spacing w:line="1400" w:lineRule="exact"/>
        <w:jc w:val="center"/>
        <w:rPr>
          <w:rFonts w:ascii="宋体" w:eastAsia="微软雅黑" w:hAnsi="宋体"/>
          <w:b/>
          <w:sz w:val="28"/>
          <w:szCs w:val="32"/>
        </w:rPr>
      </w:pPr>
    </w:p>
    <w:p w14:paraId="17528D05" w14:textId="77777777" w:rsidR="005863DD" w:rsidRDefault="005863DD">
      <w:pPr>
        <w:jc w:val="center"/>
        <w:rPr>
          <w:rFonts w:ascii="楷体_GB2312" w:hAnsi="宋体"/>
          <w:b/>
          <w:sz w:val="32"/>
        </w:rPr>
      </w:pPr>
    </w:p>
    <w:bookmarkEnd w:id="0"/>
    <w:p w14:paraId="54F8AB04" w14:textId="77777777" w:rsidR="005863DD" w:rsidRDefault="005863DD">
      <w:pPr>
        <w:jc w:val="center"/>
        <w:rPr>
          <w:rFonts w:ascii="楷体_GB2312" w:hAnsi="宋体"/>
          <w:b/>
          <w:sz w:val="32"/>
        </w:rPr>
      </w:pPr>
    </w:p>
    <w:p w14:paraId="62C5AD1D" w14:textId="77777777" w:rsidR="005863DD" w:rsidRDefault="005863DD">
      <w:pPr>
        <w:jc w:val="center"/>
        <w:rPr>
          <w:rFonts w:ascii="楷体_GB2312" w:hAnsi="宋体"/>
          <w:b/>
          <w:sz w:val="32"/>
        </w:rPr>
      </w:pPr>
    </w:p>
    <w:p w14:paraId="548F2A9E" w14:textId="77777777" w:rsidR="005863DD" w:rsidRDefault="005863DD">
      <w:pPr>
        <w:jc w:val="center"/>
        <w:rPr>
          <w:rFonts w:ascii="楷体_GB2312" w:hAnsi="宋体"/>
          <w:b/>
          <w:sz w:val="32"/>
        </w:rPr>
      </w:pPr>
    </w:p>
    <w:p w14:paraId="1362DD9F" w14:textId="77777777" w:rsidR="005863DD" w:rsidRDefault="005863DD">
      <w:pPr>
        <w:jc w:val="center"/>
        <w:rPr>
          <w:rFonts w:ascii="楷体_GB2312" w:hAnsi="宋体"/>
          <w:b/>
          <w:sz w:val="32"/>
        </w:rPr>
      </w:pPr>
    </w:p>
    <w:p w14:paraId="52DCD7A8" w14:textId="77777777" w:rsidR="005863DD" w:rsidRDefault="005863DD">
      <w:pPr>
        <w:jc w:val="center"/>
        <w:rPr>
          <w:rFonts w:ascii="楷体_GB2312" w:hAnsi="宋体"/>
          <w:b/>
          <w:sz w:val="32"/>
        </w:rPr>
      </w:pPr>
    </w:p>
    <w:p w14:paraId="7D4A1906" w14:textId="77777777" w:rsidR="005863DD" w:rsidRDefault="008043BB">
      <w:pPr>
        <w:snapToGrid w:val="0"/>
        <w:spacing w:line="360" w:lineRule="auto"/>
        <w:ind w:firstLineChars="759" w:firstLine="2134"/>
        <w:rPr>
          <w:rFonts w:ascii="宋体" w:hAnsi="宋体"/>
          <w:b/>
          <w:sz w:val="28"/>
        </w:rPr>
      </w:pPr>
      <w:r>
        <w:rPr>
          <w:rFonts w:ascii="宋体" w:hAnsi="宋体" w:hint="eastAsia"/>
          <w:b/>
          <w:sz w:val="28"/>
        </w:rPr>
        <w:t xml:space="preserve">招 标 人: </w:t>
      </w:r>
      <w:r w:rsidR="001A2DF1">
        <w:rPr>
          <w:rFonts w:ascii="宋体" w:hAnsi="宋体" w:hint="eastAsia"/>
          <w:b/>
          <w:sz w:val="28"/>
        </w:rPr>
        <w:t>台泥（辽宁）水泥有限公司</w:t>
      </w:r>
    </w:p>
    <w:p w14:paraId="1EAF08F2" w14:textId="75A96F4C" w:rsidR="005863DD" w:rsidRDefault="008043BB">
      <w:pPr>
        <w:snapToGrid w:val="0"/>
        <w:spacing w:line="360" w:lineRule="auto"/>
        <w:ind w:firstLineChars="759" w:firstLine="2134"/>
        <w:rPr>
          <w:rFonts w:ascii="宋体" w:hAnsi="宋体"/>
          <w:b/>
          <w:sz w:val="28"/>
        </w:rPr>
      </w:pPr>
      <w:r>
        <w:rPr>
          <w:rFonts w:ascii="宋体" w:hAnsi="宋体" w:hint="eastAsia"/>
          <w:b/>
          <w:sz w:val="28"/>
        </w:rPr>
        <w:t xml:space="preserve">日    期：  </w:t>
      </w:r>
      <w:r w:rsidRPr="00BE3F80">
        <w:rPr>
          <w:rFonts w:ascii="宋体" w:hAnsi="宋体" w:hint="eastAsia"/>
          <w:b/>
          <w:sz w:val="28"/>
        </w:rPr>
        <w:t>202</w:t>
      </w:r>
      <w:r w:rsidR="00023906" w:rsidRPr="00BE3F80">
        <w:rPr>
          <w:rFonts w:ascii="宋体" w:hAnsi="宋体"/>
          <w:b/>
          <w:sz w:val="28"/>
        </w:rPr>
        <w:t>1</w:t>
      </w:r>
      <w:r w:rsidRPr="00BE3F80">
        <w:rPr>
          <w:rFonts w:ascii="宋体" w:hAnsi="宋体" w:hint="eastAsia"/>
          <w:b/>
          <w:sz w:val="28"/>
        </w:rPr>
        <w:t>年</w:t>
      </w:r>
      <w:r w:rsidR="0012481F">
        <w:rPr>
          <w:rFonts w:ascii="宋体" w:hAnsi="宋体"/>
          <w:b/>
          <w:sz w:val="28"/>
        </w:rPr>
        <w:t>6</w:t>
      </w:r>
      <w:r w:rsidRPr="00BE3F80">
        <w:rPr>
          <w:rFonts w:ascii="宋体" w:hAnsi="宋体" w:hint="eastAsia"/>
          <w:b/>
          <w:sz w:val="28"/>
        </w:rPr>
        <w:t>月</w:t>
      </w:r>
    </w:p>
    <w:p w14:paraId="3BF6F8DE" w14:textId="77777777" w:rsidR="005863DD" w:rsidRDefault="008043BB">
      <w:pPr>
        <w:snapToGrid w:val="0"/>
        <w:spacing w:line="360" w:lineRule="auto"/>
        <w:ind w:firstLineChars="759" w:firstLine="2134"/>
        <w:rPr>
          <w:rFonts w:ascii="宋体" w:hAnsi="宋体"/>
          <w:b/>
          <w:sz w:val="28"/>
        </w:rPr>
      </w:pPr>
      <w:r>
        <w:rPr>
          <w:rFonts w:ascii="宋体" w:hAnsi="宋体" w:hint="eastAsia"/>
          <w:b/>
          <w:sz w:val="28"/>
        </w:rPr>
        <w:br w:type="page"/>
      </w:r>
    </w:p>
    <w:bookmarkStart w:id="1" w:name="_Toc26680_WPSOffice_Type1" w:displacedByCustomXml="next"/>
    <w:sdt>
      <w:sdtPr>
        <w:rPr>
          <w:rFonts w:ascii="宋体" w:eastAsia="黑体" w:hAnsi="宋体"/>
          <w:sz w:val="30"/>
          <w:szCs w:val="22"/>
          <w:lang w:bidi="he-IL"/>
        </w:rPr>
        <w:id w:val="793563861"/>
        <w:docPartObj>
          <w:docPartGallery w:val="Table of Contents"/>
          <w:docPartUnique/>
        </w:docPartObj>
      </w:sdtPr>
      <w:sdtEndPr>
        <w:rPr>
          <w:rFonts w:cs="宋体" w:hint="eastAsia"/>
          <w:sz w:val="28"/>
          <w:szCs w:val="28"/>
        </w:rPr>
      </w:sdtEndPr>
      <w:sdtContent>
        <w:p w14:paraId="0CB62508" w14:textId="77777777" w:rsidR="005863DD" w:rsidRDefault="008043BB">
          <w:pPr>
            <w:spacing w:line="360" w:lineRule="auto"/>
            <w:jc w:val="center"/>
            <w:rPr>
              <w:rFonts w:ascii="宋体" w:hAnsi="宋体" w:cs="宋体"/>
              <w:sz w:val="28"/>
              <w:szCs w:val="28"/>
            </w:rPr>
          </w:pPr>
          <w:r>
            <w:rPr>
              <w:rFonts w:ascii="宋体" w:hAnsi="宋体" w:cs="宋体" w:hint="eastAsia"/>
              <w:sz w:val="28"/>
              <w:szCs w:val="28"/>
            </w:rPr>
            <w:t>目录</w:t>
          </w:r>
        </w:p>
        <w:p w14:paraId="42B76937" w14:textId="77777777" w:rsidR="005863DD" w:rsidRDefault="002255B6">
          <w:pPr>
            <w:pStyle w:val="WPSOffice1"/>
            <w:tabs>
              <w:tab w:val="right" w:leader="dot" w:pos="9354"/>
            </w:tabs>
            <w:spacing w:line="360" w:lineRule="auto"/>
            <w:rPr>
              <w:rFonts w:ascii="宋体" w:eastAsia="宋体" w:hAnsi="宋体" w:cs="宋体"/>
              <w:sz w:val="28"/>
              <w:szCs w:val="28"/>
            </w:rPr>
          </w:pPr>
          <w:hyperlink w:anchor="_Toc18081_WPSOffice_Level1" w:history="1">
            <w:sdt>
              <w:sdtPr>
                <w:rPr>
                  <w:rFonts w:ascii="宋体" w:eastAsia="宋体" w:hAnsi="宋体" w:cs="宋体" w:hint="eastAsia"/>
                  <w:kern w:val="2"/>
                  <w:sz w:val="28"/>
                  <w:szCs w:val="28"/>
                  <w:lang w:bidi="he-IL"/>
                </w:rPr>
                <w:id w:val="147459714"/>
              </w:sdtPr>
              <w:sdtEndPr/>
              <w:sdtContent>
                <w:r w:rsidR="008043BB">
                  <w:rPr>
                    <w:rFonts w:ascii="宋体" w:eastAsia="宋体" w:hAnsi="宋体" w:cs="宋体" w:hint="eastAsia"/>
                    <w:sz w:val="28"/>
                    <w:szCs w:val="28"/>
                  </w:rPr>
                  <w:t>第一章  招标公告（公开招标）</w:t>
                </w:r>
              </w:sdtContent>
            </w:sdt>
            <w:r w:rsidR="008043BB">
              <w:rPr>
                <w:rFonts w:ascii="宋体" w:eastAsia="宋体" w:hAnsi="宋体" w:cs="宋体" w:hint="eastAsia"/>
                <w:sz w:val="28"/>
                <w:szCs w:val="28"/>
              </w:rPr>
              <w:tab/>
            </w:r>
            <w:bookmarkStart w:id="2" w:name="_Toc18081_WPSOffice_Level1Page"/>
            <w:r w:rsidR="008043BB">
              <w:rPr>
                <w:rFonts w:ascii="宋体" w:eastAsia="宋体" w:hAnsi="宋体" w:cs="宋体" w:hint="eastAsia"/>
                <w:sz w:val="28"/>
                <w:szCs w:val="28"/>
              </w:rPr>
              <w:t>3</w:t>
            </w:r>
            <w:bookmarkEnd w:id="2"/>
          </w:hyperlink>
        </w:p>
        <w:p w14:paraId="114C3D7F" w14:textId="77777777" w:rsidR="005863DD" w:rsidRDefault="002255B6">
          <w:pPr>
            <w:pStyle w:val="WPSOffice1"/>
            <w:tabs>
              <w:tab w:val="right" w:leader="dot" w:pos="9354"/>
            </w:tabs>
            <w:spacing w:line="360" w:lineRule="auto"/>
            <w:rPr>
              <w:rFonts w:ascii="宋体" w:eastAsia="宋体" w:hAnsi="宋体" w:cs="宋体"/>
              <w:sz w:val="28"/>
              <w:szCs w:val="28"/>
            </w:rPr>
          </w:pPr>
          <w:hyperlink w:anchor="_Toc26680_WPSOffice_Level1" w:history="1">
            <w:sdt>
              <w:sdtPr>
                <w:rPr>
                  <w:rFonts w:ascii="宋体" w:eastAsia="宋体" w:hAnsi="宋体" w:cs="宋体" w:hint="eastAsia"/>
                  <w:kern w:val="2"/>
                  <w:sz w:val="28"/>
                  <w:szCs w:val="28"/>
                  <w:lang w:bidi="he-IL"/>
                </w:rPr>
                <w:id w:val="-674492003"/>
              </w:sdtPr>
              <w:sdtEndPr/>
              <w:sdtContent>
                <w:r w:rsidR="008043BB">
                  <w:rPr>
                    <w:rFonts w:ascii="宋体" w:eastAsia="宋体" w:hAnsi="宋体" w:cs="宋体" w:hint="eastAsia"/>
                    <w:sz w:val="28"/>
                    <w:szCs w:val="28"/>
                  </w:rPr>
                  <w:t>第二章 投标须知</w:t>
                </w:r>
              </w:sdtContent>
            </w:sdt>
            <w:r w:rsidR="008043BB">
              <w:rPr>
                <w:rFonts w:ascii="宋体" w:eastAsia="宋体" w:hAnsi="宋体" w:cs="宋体" w:hint="eastAsia"/>
                <w:sz w:val="28"/>
                <w:szCs w:val="28"/>
              </w:rPr>
              <w:tab/>
            </w:r>
            <w:bookmarkStart w:id="3" w:name="_Toc26680_WPSOffice_Level1Page"/>
            <w:r w:rsidR="008043BB">
              <w:rPr>
                <w:rFonts w:ascii="宋体" w:eastAsia="宋体" w:hAnsi="宋体" w:cs="宋体" w:hint="eastAsia"/>
                <w:sz w:val="28"/>
                <w:szCs w:val="28"/>
              </w:rPr>
              <w:t>5</w:t>
            </w:r>
            <w:bookmarkEnd w:id="3"/>
          </w:hyperlink>
        </w:p>
        <w:p w14:paraId="34DFF4CC" w14:textId="77777777" w:rsidR="005863DD" w:rsidRDefault="002255B6">
          <w:pPr>
            <w:pStyle w:val="WPSOffice1"/>
            <w:tabs>
              <w:tab w:val="right" w:leader="dot" w:pos="9354"/>
            </w:tabs>
            <w:spacing w:line="360" w:lineRule="auto"/>
            <w:rPr>
              <w:rFonts w:ascii="宋体" w:eastAsia="宋体" w:hAnsi="宋体" w:cs="宋体"/>
              <w:sz w:val="28"/>
              <w:szCs w:val="28"/>
            </w:rPr>
          </w:pPr>
          <w:hyperlink w:anchor="_Toc23232_WPSOffice_Level1" w:history="1">
            <w:sdt>
              <w:sdtPr>
                <w:rPr>
                  <w:rFonts w:ascii="宋体" w:eastAsia="宋体" w:hAnsi="宋体" w:cs="宋体" w:hint="eastAsia"/>
                  <w:kern w:val="2"/>
                  <w:sz w:val="28"/>
                  <w:szCs w:val="28"/>
                  <w:lang w:bidi="he-IL"/>
                </w:rPr>
                <w:id w:val="-32348295"/>
              </w:sdtPr>
              <w:sdtEndPr/>
              <w:sdtContent>
                <w:r w:rsidR="008043BB">
                  <w:rPr>
                    <w:rFonts w:ascii="宋体" w:eastAsia="宋体" w:hAnsi="宋体" w:cs="宋体" w:hint="eastAsia"/>
                    <w:sz w:val="28"/>
                    <w:szCs w:val="28"/>
                  </w:rPr>
                  <w:t>第三章 评标办法</w:t>
                </w:r>
              </w:sdtContent>
            </w:sdt>
            <w:r w:rsidR="008043BB">
              <w:rPr>
                <w:rFonts w:ascii="宋体" w:eastAsia="宋体" w:hAnsi="宋体" w:cs="宋体" w:hint="eastAsia"/>
                <w:sz w:val="28"/>
                <w:szCs w:val="28"/>
              </w:rPr>
              <w:tab/>
            </w:r>
            <w:bookmarkStart w:id="4" w:name="_Toc23232_WPSOffice_Level1Page"/>
            <w:r w:rsidR="008043BB">
              <w:rPr>
                <w:rFonts w:ascii="宋体" w:eastAsia="宋体" w:hAnsi="宋体" w:cs="宋体" w:hint="eastAsia"/>
                <w:sz w:val="28"/>
                <w:szCs w:val="28"/>
              </w:rPr>
              <w:t>15</w:t>
            </w:r>
            <w:bookmarkEnd w:id="4"/>
          </w:hyperlink>
        </w:p>
        <w:p w14:paraId="0EBF10C7" w14:textId="77777777" w:rsidR="005863DD" w:rsidRDefault="002255B6">
          <w:pPr>
            <w:pStyle w:val="WPSOffice1"/>
            <w:tabs>
              <w:tab w:val="right" w:leader="dot" w:pos="9354"/>
            </w:tabs>
            <w:spacing w:line="360" w:lineRule="auto"/>
            <w:rPr>
              <w:rFonts w:ascii="宋体" w:eastAsia="宋体" w:hAnsi="宋体" w:cs="宋体"/>
              <w:sz w:val="28"/>
              <w:szCs w:val="28"/>
            </w:rPr>
          </w:pPr>
          <w:hyperlink w:anchor="_Toc24393_WPSOffice_Level1" w:history="1">
            <w:sdt>
              <w:sdtPr>
                <w:rPr>
                  <w:rFonts w:ascii="宋体" w:eastAsia="宋体" w:hAnsi="宋体" w:cs="宋体" w:hint="eastAsia"/>
                  <w:kern w:val="2"/>
                  <w:sz w:val="28"/>
                  <w:szCs w:val="28"/>
                  <w:lang w:bidi="he-IL"/>
                </w:rPr>
                <w:id w:val="-433824103"/>
              </w:sdtPr>
              <w:sdtEndPr/>
              <w:sdtContent>
                <w:r w:rsidR="008043BB">
                  <w:rPr>
                    <w:rFonts w:ascii="宋体" w:eastAsia="宋体" w:hAnsi="宋体" w:cs="宋体" w:hint="eastAsia"/>
                    <w:sz w:val="28"/>
                    <w:szCs w:val="28"/>
                  </w:rPr>
                  <w:t>第四章</w:t>
                </w:r>
                <w:r w:rsidR="000C5107">
                  <w:rPr>
                    <w:rFonts w:ascii="宋体" w:eastAsia="宋体" w:hAnsi="宋体" w:cs="宋体" w:hint="eastAsia"/>
                    <w:sz w:val="28"/>
                    <w:szCs w:val="28"/>
                  </w:rPr>
                  <w:t xml:space="preserve"> </w:t>
                </w:r>
                <w:r w:rsidR="008043BB">
                  <w:rPr>
                    <w:rFonts w:ascii="宋体" w:eastAsia="宋体" w:hAnsi="宋体" w:cs="宋体" w:hint="eastAsia"/>
                    <w:sz w:val="28"/>
                    <w:szCs w:val="28"/>
                  </w:rPr>
                  <w:t>技术及商务要求</w:t>
                </w:r>
              </w:sdtContent>
            </w:sdt>
            <w:r w:rsidR="008043BB">
              <w:rPr>
                <w:rFonts w:ascii="宋体" w:eastAsia="宋体" w:hAnsi="宋体" w:cs="宋体" w:hint="eastAsia"/>
                <w:sz w:val="28"/>
                <w:szCs w:val="28"/>
              </w:rPr>
              <w:tab/>
            </w:r>
            <w:bookmarkStart w:id="5" w:name="_Toc24393_WPSOffice_Level1Page"/>
            <w:r w:rsidR="008043BB">
              <w:rPr>
                <w:rFonts w:ascii="宋体" w:eastAsia="宋体" w:hAnsi="宋体" w:cs="宋体" w:hint="eastAsia"/>
                <w:sz w:val="28"/>
                <w:szCs w:val="28"/>
              </w:rPr>
              <w:t>19</w:t>
            </w:r>
            <w:bookmarkEnd w:id="5"/>
          </w:hyperlink>
        </w:p>
        <w:p w14:paraId="52F34D87" w14:textId="77777777" w:rsidR="005863DD" w:rsidRDefault="002255B6">
          <w:pPr>
            <w:pStyle w:val="WPSOffice1"/>
            <w:tabs>
              <w:tab w:val="right" w:leader="dot" w:pos="9354"/>
            </w:tabs>
            <w:spacing w:line="360" w:lineRule="auto"/>
            <w:rPr>
              <w:rFonts w:ascii="宋体" w:eastAsia="宋体" w:hAnsi="宋体" w:cs="宋体"/>
              <w:sz w:val="28"/>
              <w:szCs w:val="28"/>
            </w:rPr>
          </w:pPr>
          <w:hyperlink w:anchor="_Toc22008_WPSOffice_Level1" w:history="1">
            <w:sdt>
              <w:sdtPr>
                <w:rPr>
                  <w:rFonts w:ascii="宋体" w:eastAsia="宋体" w:hAnsi="宋体" w:cs="宋体" w:hint="eastAsia"/>
                  <w:kern w:val="2"/>
                  <w:sz w:val="28"/>
                  <w:szCs w:val="28"/>
                  <w:lang w:bidi="he-IL"/>
                </w:rPr>
                <w:id w:val="1659960128"/>
              </w:sdtPr>
              <w:sdtEndPr/>
              <w:sdtContent>
                <w:r w:rsidR="008043BB">
                  <w:rPr>
                    <w:rFonts w:ascii="宋体" w:eastAsia="宋体" w:hAnsi="宋体" w:cs="宋体" w:hint="eastAsia"/>
                    <w:sz w:val="28"/>
                    <w:szCs w:val="28"/>
                  </w:rPr>
                  <w:t>第五章 投标文件格式</w:t>
                </w:r>
              </w:sdtContent>
            </w:sdt>
            <w:r w:rsidR="008043BB">
              <w:rPr>
                <w:rFonts w:ascii="宋体" w:eastAsia="宋体" w:hAnsi="宋体" w:cs="宋体" w:hint="eastAsia"/>
                <w:sz w:val="28"/>
                <w:szCs w:val="28"/>
              </w:rPr>
              <w:tab/>
            </w:r>
            <w:bookmarkStart w:id="6" w:name="_Toc22008_WPSOffice_Level1Page"/>
            <w:r w:rsidR="008043BB">
              <w:rPr>
                <w:rFonts w:ascii="宋体" w:eastAsia="宋体" w:hAnsi="宋体" w:cs="宋体" w:hint="eastAsia"/>
                <w:sz w:val="28"/>
                <w:szCs w:val="28"/>
              </w:rPr>
              <w:t>28</w:t>
            </w:r>
            <w:bookmarkEnd w:id="6"/>
          </w:hyperlink>
        </w:p>
        <w:p w14:paraId="5AF20676" w14:textId="77777777" w:rsidR="005863DD" w:rsidRDefault="002255B6">
          <w:pPr>
            <w:pStyle w:val="a0"/>
            <w:spacing w:line="360" w:lineRule="auto"/>
            <w:rPr>
              <w:rFonts w:ascii="宋体" w:eastAsia="宋体" w:hAnsi="宋体" w:cs="宋体"/>
              <w:sz w:val="28"/>
              <w:szCs w:val="28"/>
            </w:rPr>
          </w:pPr>
        </w:p>
      </w:sdtContent>
    </w:sdt>
    <w:bookmarkEnd w:id="1"/>
    <w:p w14:paraId="11EED594" w14:textId="77777777" w:rsidR="005863DD" w:rsidRDefault="008043BB">
      <w:pPr>
        <w:snapToGrid w:val="0"/>
        <w:spacing w:line="360" w:lineRule="auto"/>
        <w:ind w:firstLineChars="759" w:firstLine="2134"/>
        <w:rPr>
          <w:rFonts w:ascii="宋体" w:hAnsi="宋体"/>
          <w:b/>
          <w:sz w:val="28"/>
        </w:rPr>
      </w:pPr>
      <w:r>
        <w:rPr>
          <w:rFonts w:ascii="宋体" w:hAnsi="宋体" w:hint="eastAsia"/>
          <w:b/>
          <w:sz w:val="28"/>
        </w:rPr>
        <w:br w:type="page"/>
      </w:r>
    </w:p>
    <w:p w14:paraId="12845A26" w14:textId="77777777" w:rsidR="005863DD" w:rsidRDefault="008043BB">
      <w:pPr>
        <w:keepNext/>
        <w:keepLines/>
        <w:spacing w:line="840" w:lineRule="exact"/>
        <w:jc w:val="center"/>
        <w:outlineLvl w:val="0"/>
        <w:rPr>
          <w:rFonts w:ascii="黑体" w:eastAsia="黑体" w:hAnsi="黑体"/>
          <w:bCs/>
          <w:kern w:val="44"/>
          <w:sz w:val="32"/>
          <w:szCs w:val="44"/>
        </w:rPr>
      </w:pPr>
      <w:bookmarkStart w:id="7" w:name="_Toc333499397"/>
      <w:bookmarkStart w:id="8" w:name="_Toc9693"/>
      <w:bookmarkStart w:id="9" w:name="_Toc22757"/>
      <w:bookmarkStart w:id="10" w:name="_Toc18081_WPSOffice_Level1"/>
      <w:r>
        <w:rPr>
          <w:rFonts w:ascii="黑体" w:eastAsia="黑体" w:cs="黑体" w:hint="eastAsia"/>
          <w:kern w:val="44"/>
          <w:sz w:val="36"/>
          <w:szCs w:val="36"/>
        </w:rPr>
        <w:lastRenderedPageBreak/>
        <w:t>第一章  招标公告</w:t>
      </w:r>
      <w:bookmarkEnd w:id="7"/>
      <w:r>
        <w:rPr>
          <w:rFonts w:ascii="黑体" w:eastAsia="黑体" w:hAnsi="黑体" w:hint="eastAsia"/>
          <w:bCs/>
          <w:kern w:val="44"/>
          <w:sz w:val="36"/>
          <w:szCs w:val="36"/>
        </w:rPr>
        <w:t>（</w:t>
      </w:r>
      <w:r>
        <w:rPr>
          <w:rFonts w:ascii="黑体" w:eastAsia="黑体" w:hAnsi="黑体" w:hint="eastAsia"/>
          <w:bCs/>
          <w:kern w:val="44"/>
          <w:sz w:val="32"/>
          <w:szCs w:val="44"/>
        </w:rPr>
        <w:t>公开招标）</w:t>
      </w:r>
      <w:bookmarkEnd w:id="8"/>
      <w:bookmarkEnd w:id="9"/>
      <w:bookmarkEnd w:id="10"/>
    </w:p>
    <w:p w14:paraId="7A830CF0" w14:textId="77777777" w:rsidR="005863DD" w:rsidRDefault="005863DD"/>
    <w:p w14:paraId="109448AE" w14:textId="045E1639" w:rsidR="005863DD" w:rsidRDefault="001A2DF1">
      <w:pPr>
        <w:spacing w:line="400" w:lineRule="exact"/>
        <w:jc w:val="center"/>
        <w:rPr>
          <w:rFonts w:ascii="黑体" w:eastAsia="黑体" w:hAnsi="黑体"/>
          <w:bCs/>
          <w:sz w:val="28"/>
          <w:szCs w:val="28"/>
        </w:rPr>
      </w:pPr>
      <w:r>
        <w:rPr>
          <w:rFonts w:ascii="黑体" w:eastAsia="黑体" w:hAnsi="黑体" w:hint="eastAsia"/>
          <w:bCs/>
          <w:sz w:val="28"/>
          <w:szCs w:val="28"/>
        </w:rPr>
        <w:t>台泥（辽宁）水泥有限公司</w:t>
      </w:r>
      <w:r w:rsidR="00E55C66" w:rsidRPr="00E55C66">
        <w:rPr>
          <w:rFonts w:ascii="黑体" w:eastAsia="黑体" w:hAnsi="黑体" w:hint="eastAsia"/>
          <w:bCs/>
          <w:sz w:val="28"/>
          <w:szCs w:val="28"/>
        </w:rPr>
        <w:t>彩钢密封环保工程之石灰石破碎机卸料口密封改造</w:t>
      </w:r>
      <w:r w:rsidR="00A81376" w:rsidRPr="00A81376">
        <w:rPr>
          <w:rFonts w:ascii="黑体" w:eastAsia="黑体" w:hAnsi="黑体" w:hint="eastAsia"/>
          <w:bCs/>
          <w:sz w:val="28"/>
          <w:szCs w:val="28"/>
        </w:rPr>
        <w:t>工程</w:t>
      </w:r>
      <w:r w:rsidR="008043BB">
        <w:rPr>
          <w:rFonts w:ascii="黑体" w:eastAsia="黑体" w:hAnsi="黑体" w:hint="eastAsia"/>
          <w:bCs/>
          <w:sz w:val="28"/>
          <w:szCs w:val="28"/>
        </w:rPr>
        <w:t>招标公告</w:t>
      </w:r>
    </w:p>
    <w:p w14:paraId="23B4E77F" w14:textId="77777777" w:rsidR="005863DD" w:rsidRDefault="008043BB">
      <w:pPr>
        <w:spacing w:line="400" w:lineRule="exact"/>
        <w:rPr>
          <w:rFonts w:ascii="黑体" w:eastAsia="黑体" w:hAnsi="黑体"/>
          <w:sz w:val="28"/>
          <w:szCs w:val="28"/>
        </w:rPr>
      </w:pPr>
      <w:bookmarkStart w:id="11" w:name="_Toc333499398"/>
      <w:bookmarkStart w:id="12" w:name="_Toc19691"/>
      <w:bookmarkStart w:id="13" w:name="_Toc144974394"/>
      <w:bookmarkStart w:id="14" w:name="_Toc152047191"/>
      <w:bookmarkStart w:id="15" w:name="_Toc179715683"/>
      <w:r>
        <w:rPr>
          <w:rFonts w:ascii="黑体" w:eastAsia="黑体" w:hAnsi="黑体" w:hint="eastAsia"/>
          <w:sz w:val="28"/>
          <w:szCs w:val="28"/>
        </w:rPr>
        <w:t>1．招标条件</w:t>
      </w:r>
      <w:bookmarkEnd w:id="11"/>
      <w:bookmarkEnd w:id="12"/>
      <w:bookmarkEnd w:id="13"/>
      <w:bookmarkEnd w:id="14"/>
      <w:bookmarkEnd w:id="15"/>
    </w:p>
    <w:p w14:paraId="6E21B406" w14:textId="0AEF1865" w:rsidR="005863DD" w:rsidRDefault="008043BB">
      <w:pPr>
        <w:snapToGrid w:val="0"/>
        <w:spacing w:line="400" w:lineRule="exact"/>
        <w:ind w:firstLineChars="211" w:firstLine="506"/>
        <w:rPr>
          <w:rFonts w:ascii="宋体" w:hAnsi="宋体"/>
          <w:szCs w:val="21"/>
        </w:rPr>
      </w:pPr>
      <w:r w:rsidRPr="00F44053">
        <w:rPr>
          <w:rFonts w:ascii="宋体" w:hAnsi="宋体" w:hint="eastAsia"/>
          <w:sz w:val="24"/>
          <w:highlight w:val="yellow"/>
        </w:rPr>
        <w:t>本招标</w:t>
      </w:r>
      <w:proofErr w:type="gramStart"/>
      <w:r w:rsidRPr="00F44053">
        <w:rPr>
          <w:rFonts w:ascii="宋体" w:hAnsi="宋体" w:hint="eastAsia"/>
          <w:sz w:val="24"/>
          <w:highlight w:val="yellow"/>
        </w:rPr>
        <w:t>项目</w:t>
      </w:r>
      <w:r w:rsidR="001A2DF1" w:rsidRPr="00F44053">
        <w:rPr>
          <w:rFonts w:ascii="宋体" w:hAnsi="宋体" w:hint="eastAsia"/>
          <w:sz w:val="24"/>
          <w:highlight w:val="yellow"/>
        </w:rPr>
        <w:t>台</w:t>
      </w:r>
      <w:proofErr w:type="gramEnd"/>
      <w:r w:rsidR="001A2DF1" w:rsidRPr="00F44053">
        <w:rPr>
          <w:rFonts w:ascii="宋体" w:hAnsi="宋体" w:hint="eastAsia"/>
          <w:sz w:val="24"/>
          <w:highlight w:val="yellow"/>
        </w:rPr>
        <w:t>泥（辽宁）水泥有限公司</w:t>
      </w:r>
      <w:r w:rsidR="00E55C66" w:rsidRPr="00E55C66">
        <w:rPr>
          <w:rFonts w:ascii="宋体" w:hAnsi="宋体" w:hint="eastAsia"/>
          <w:sz w:val="24"/>
          <w:highlight w:val="yellow"/>
        </w:rPr>
        <w:t>彩钢密封环保工程之石灰石破碎机卸料口密封改造</w:t>
      </w:r>
      <w:r w:rsidR="00A81376" w:rsidRPr="00BE3F80">
        <w:rPr>
          <w:rFonts w:ascii="宋体" w:hAnsi="宋体" w:hint="eastAsia"/>
          <w:sz w:val="24"/>
          <w:highlight w:val="yellow"/>
        </w:rPr>
        <w:t>工程</w:t>
      </w:r>
      <w:r w:rsidRPr="00F44053">
        <w:rPr>
          <w:rFonts w:hint="eastAsia"/>
          <w:sz w:val="24"/>
          <w:highlight w:val="yellow"/>
        </w:rPr>
        <w:t>已具备招标条件，现进行公开招标，特邀请有意向的潜在投标人</w:t>
      </w:r>
      <w:r w:rsidRPr="00F44053">
        <w:rPr>
          <w:rFonts w:ascii="宋体" w:hAnsi="宋体" w:hint="eastAsia"/>
          <w:sz w:val="24"/>
          <w:highlight w:val="yellow"/>
        </w:rPr>
        <w:t>(</w:t>
      </w:r>
      <w:r w:rsidRPr="00F44053">
        <w:rPr>
          <w:rFonts w:hint="eastAsia"/>
          <w:sz w:val="24"/>
          <w:highlight w:val="yellow"/>
        </w:rPr>
        <w:t>以下简称申请人</w:t>
      </w:r>
      <w:r w:rsidRPr="00F44053">
        <w:rPr>
          <w:rFonts w:ascii="宋体" w:hAnsi="宋体" w:hint="eastAsia"/>
          <w:sz w:val="24"/>
          <w:highlight w:val="yellow"/>
        </w:rPr>
        <w:t>)</w:t>
      </w:r>
      <w:r w:rsidRPr="00F44053">
        <w:rPr>
          <w:rFonts w:hint="eastAsia"/>
          <w:sz w:val="24"/>
          <w:highlight w:val="yellow"/>
        </w:rPr>
        <w:t>提出投标申请。</w:t>
      </w:r>
    </w:p>
    <w:p w14:paraId="1E042F8F" w14:textId="77777777" w:rsidR="005863DD" w:rsidRDefault="008043BB">
      <w:pPr>
        <w:spacing w:line="400" w:lineRule="exact"/>
        <w:rPr>
          <w:rFonts w:ascii="黑体" w:eastAsia="黑体" w:hAnsi="黑体"/>
          <w:sz w:val="28"/>
          <w:szCs w:val="28"/>
        </w:rPr>
      </w:pPr>
      <w:bookmarkStart w:id="16" w:name="_Toc333499399"/>
      <w:bookmarkStart w:id="17" w:name="_Toc152047192"/>
      <w:bookmarkStart w:id="18" w:name="_Toc24460"/>
      <w:bookmarkStart w:id="19" w:name="_Toc144974395"/>
      <w:bookmarkStart w:id="20" w:name="_Toc179715684"/>
      <w:r>
        <w:rPr>
          <w:rFonts w:ascii="黑体" w:eastAsia="黑体" w:hAnsi="黑体" w:hint="eastAsia"/>
          <w:sz w:val="28"/>
          <w:szCs w:val="28"/>
        </w:rPr>
        <w:t>2．项目概况与招标范围</w:t>
      </w:r>
      <w:bookmarkEnd w:id="16"/>
      <w:bookmarkEnd w:id="17"/>
      <w:bookmarkEnd w:id="18"/>
      <w:bookmarkEnd w:id="19"/>
      <w:bookmarkEnd w:id="20"/>
    </w:p>
    <w:p w14:paraId="21A151A6" w14:textId="083D4342" w:rsidR="005863DD" w:rsidRDefault="008043BB">
      <w:pPr>
        <w:snapToGrid w:val="0"/>
        <w:spacing w:line="400" w:lineRule="exact"/>
        <w:ind w:firstLineChars="211" w:firstLine="506"/>
        <w:rPr>
          <w:rFonts w:ascii="宋体" w:hAnsi="宋体"/>
          <w:sz w:val="24"/>
        </w:rPr>
      </w:pPr>
      <w:r>
        <w:rPr>
          <w:rFonts w:ascii="宋体" w:hAnsi="宋体" w:hint="eastAsia"/>
          <w:sz w:val="24"/>
        </w:rPr>
        <w:t>2.1工程特征：</w:t>
      </w:r>
      <w:r w:rsidR="00E55C66" w:rsidRPr="00E55C66">
        <w:rPr>
          <w:rFonts w:ascii="宋体" w:hAnsi="宋体" w:hint="eastAsia"/>
          <w:sz w:val="24"/>
        </w:rPr>
        <w:t>整体工程采用彩钢</w:t>
      </w:r>
      <w:proofErr w:type="gramStart"/>
      <w:r w:rsidR="00E55C66" w:rsidRPr="00E55C66">
        <w:rPr>
          <w:rFonts w:ascii="宋体" w:hAnsi="宋体" w:hint="eastAsia"/>
          <w:sz w:val="24"/>
        </w:rPr>
        <w:t>钢</w:t>
      </w:r>
      <w:proofErr w:type="gramEnd"/>
      <w:r w:rsidR="00E55C66" w:rsidRPr="00E55C66">
        <w:rPr>
          <w:rFonts w:ascii="宋体" w:hAnsi="宋体" w:hint="eastAsia"/>
          <w:sz w:val="24"/>
        </w:rPr>
        <w:t>构密封方式对破碎机卸料口区域进行密封改造，并加装堆积门。利用原卸料口彩钢</w:t>
      </w:r>
      <w:proofErr w:type="gramStart"/>
      <w:r w:rsidR="00E55C66" w:rsidRPr="00E55C66">
        <w:rPr>
          <w:rFonts w:ascii="宋体" w:hAnsi="宋体" w:hint="eastAsia"/>
          <w:sz w:val="24"/>
        </w:rPr>
        <w:t>钢构棚</w:t>
      </w:r>
      <w:proofErr w:type="gramEnd"/>
      <w:r w:rsidR="00E55C66" w:rsidRPr="00E55C66">
        <w:rPr>
          <w:rFonts w:ascii="宋体" w:hAnsi="宋体" w:hint="eastAsia"/>
          <w:sz w:val="24"/>
        </w:rPr>
        <w:t>骨架进行外延密封确保车辆在密封空间内作业，防止扬尘。</w:t>
      </w:r>
    </w:p>
    <w:p w14:paraId="476198CF" w14:textId="72CECF98" w:rsidR="005863DD" w:rsidRDefault="008043BB">
      <w:pPr>
        <w:snapToGrid w:val="0"/>
        <w:spacing w:line="400" w:lineRule="exact"/>
        <w:ind w:firstLineChars="200" w:firstLine="480"/>
        <w:rPr>
          <w:sz w:val="24"/>
          <w:u w:val="single"/>
        </w:rPr>
      </w:pPr>
      <w:r>
        <w:rPr>
          <w:rFonts w:ascii="宋体" w:hAnsi="宋体" w:hint="eastAsia"/>
          <w:sz w:val="24"/>
        </w:rPr>
        <w:t>2.2建设地点：</w:t>
      </w:r>
      <w:r>
        <w:rPr>
          <w:rFonts w:ascii="宋体" w:hAnsi="宋体" w:hint="eastAsia"/>
          <w:sz w:val="24"/>
          <w:u w:val="single"/>
        </w:rPr>
        <w:t xml:space="preserve">  </w:t>
      </w:r>
      <w:r w:rsidR="00C83BA4">
        <w:rPr>
          <w:rFonts w:ascii="宋体" w:hAnsi="宋体" w:hint="eastAsia"/>
          <w:sz w:val="24"/>
          <w:u w:val="single"/>
        </w:rPr>
        <w:t>辽宁</w:t>
      </w:r>
      <w:r>
        <w:rPr>
          <w:rFonts w:ascii="宋体" w:hAnsi="宋体" w:hint="eastAsia"/>
          <w:sz w:val="24"/>
          <w:u w:val="single"/>
        </w:rPr>
        <w:t xml:space="preserve">  </w:t>
      </w:r>
      <w:r>
        <w:rPr>
          <w:rFonts w:hint="eastAsia"/>
          <w:sz w:val="24"/>
        </w:rPr>
        <w:t>省（市）</w:t>
      </w:r>
      <w:r>
        <w:rPr>
          <w:rFonts w:ascii="宋体" w:hAnsi="宋体" w:hint="eastAsia"/>
          <w:sz w:val="24"/>
          <w:u w:val="single"/>
        </w:rPr>
        <w:t xml:space="preserve">  </w:t>
      </w:r>
      <w:r w:rsidR="00C83BA4">
        <w:rPr>
          <w:rFonts w:ascii="宋体" w:hAnsi="宋体" w:hint="eastAsia"/>
          <w:sz w:val="24"/>
          <w:u w:val="single"/>
        </w:rPr>
        <w:t xml:space="preserve"> 辽宁</w:t>
      </w:r>
      <w:r>
        <w:rPr>
          <w:rFonts w:ascii="宋体" w:hAnsi="宋体" w:hint="eastAsia"/>
          <w:sz w:val="24"/>
          <w:u w:val="single"/>
        </w:rPr>
        <w:t xml:space="preserve">  </w:t>
      </w:r>
      <w:r>
        <w:rPr>
          <w:rFonts w:hint="eastAsia"/>
          <w:sz w:val="24"/>
        </w:rPr>
        <w:t>市</w:t>
      </w:r>
      <w:r>
        <w:rPr>
          <w:rFonts w:ascii="宋体" w:hAnsi="宋体" w:hint="eastAsia"/>
          <w:sz w:val="24"/>
          <w:u w:val="single"/>
        </w:rPr>
        <w:t xml:space="preserve">  </w:t>
      </w:r>
      <w:r w:rsidR="00C83BA4">
        <w:rPr>
          <w:rFonts w:ascii="宋体" w:hAnsi="宋体" w:hint="eastAsia"/>
          <w:sz w:val="24"/>
          <w:u w:val="single"/>
        </w:rPr>
        <w:t xml:space="preserve">灯塔  </w:t>
      </w:r>
      <w:r w:rsidR="00C83BA4" w:rsidRPr="00C83BA4">
        <w:rPr>
          <w:rFonts w:ascii="宋体" w:hAnsi="宋体" w:hint="eastAsia"/>
          <w:sz w:val="24"/>
        </w:rPr>
        <w:t>市</w:t>
      </w:r>
      <w:r w:rsidR="00BA7084" w:rsidRPr="00BA7084">
        <w:rPr>
          <w:rFonts w:ascii="宋体" w:hAnsi="宋体" w:hint="eastAsia"/>
          <w:sz w:val="24"/>
          <w:u w:val="single"/>
        </w:rPr>
        <w:t xml:space="preserve"> 西大窑</w:t>
      </w:r>
      <w:r w:rsidR="00BA7084">
        <w:rPr>
          <w:rFonts w:ascii="宋体" w:hAnsi="宋体" w:hint="eastAsia"/>
          <w:sz w:val="24"/>
          <w:u w:val="single"/>
        </w:rPr>
        <w:t xml:space="preserve"> </w:t>
      </w:r>
      <w:r w:rsidR="00BA7084">
        <w:rPr>
          <w:rFonts w:ascii="宋体" w:hAnsi="宋体" w:hint="eastAsia"/>
          <w:sz w:val="24"/>
        </w:rPr>
        <w:t>镇</w:t>
      </w:r>
    </w:p>
    <w:p w14:paraId="063010C0" w14:textId="4EBC5E1C" w:rsidR="005863DD" w:rsidRDefault="008043BB">
      <w:pPr>
        <w:snapToGrid w:val="0"/>
        <w:spacing w:line="400" w:lineRule="exact"/>
        <w:ind w:firstLineChars="200" w:firstLine="480"/>
        <w:rPr>
          <w:rFonts w:ascii="宋体" w:hAnsi="宋体"/>
          <w:sz w:val="24"/>
        </w:rPr>
      </w:pPr>
      <w:r w:rsidRPr="00F44053">
        <w:rPr>
          <w:rFonts w:ascii="宋体" w:hAnsi="宋体" w:hint="eastAsia"/>
          <w:sz w:val="24"/>
          <w:highlight w:val="yellow"/>
        </w:rPr>
        <w:t>2.</w:t>
      </w:r>
      <w:r w:rsidRPr="00F44053">
        <w:rPr>
          <w:rFonts w:ascii="宋体" w:hAnsi="宋体"/>
          <w:sz w:val="24"/>
          <w:highlight w:val="yellow"/>
        </w:rPr>
        <w:t>3</w:t>
      </w:r>
      <w:r w:rsidRPr="00F44053">
        <w:rPr>
          <w:rFonts w:ascii="宋体" w:hAnsi="宋体" w:hint="eastAsia"/>
          <w:sz w:val="24"/>
          <w:highlight w:val="yellow"/>
        </w:rPr>
        <w:t>计划工期：</w:t>
      </w:r>
      <w:r w:rsidRPr="00F44053">
        <w:rPr>
          <w:rFonts w:ascii="宋体" w:hAnsi="宋体" w:hint="eastAsia"/>
          <w:sz w:val="24"/>
          <w:highlight w:val="yellow"/>
          <w:u w:val="single"/>
        </w:rPr>
        <w:t xml:space="preserve">  </w:t>
      </w:r>
      <w:r w:rsidR="00E55C66">
        <w:rPr>
          <w:rFonts w:ascii="宋体" w:hAnsi="宋体"/>
          <w:sz w:val="24"/>
          <w:highlight w:val="yellow"/>
          <w:u w:val="single"/>
        </w:rPr>
        <w:t>50</w:t>
      </w:r>
      <w:r w:rsidRPr="00F44053">
        <w:rPr>
          <w:rFonts w:ascii="宋体" w:hAnsi="宋体" w:hint="eastAsia"/>
          <w:sz w:val="24"/>
          <w:highlight w:val="yellow"/>
          <w:u w:val="single"/>
        </w:rPr>
        <w:t xml:space="preserve">  </w:t>
      </w:r>
      <w:r w:rsidRPr="00F44053">
        <w:rPr>
          <w:rFonts w:ascii="宋体" w:hAnsi="宋体" w:hint="eastAsia"/>
          <w:sz w:val="24"/>
          <w:highlight w:val="yellow"/>
        </w:rPr>
        <w:t>日历天</w:t>
      </w:r>
    </w:p>
    <w:p w14:paraId="4A1B02AE" w14:textId="77777777" w:rsidR="003F072A" w:rsidRDefault="008043BB" w:rsidP="003F072A">
      <w:pPr>
        <w:snapToGrid w:val="0"/>
        <w:spacing w:line="400" w:lineRule="exact"/>
        <w:ind w:firstLineChars="200" w:firstLine="480"/>
        <w:rPr>
          <w:rFonts w:ascii="宋体" w:hAnsi="宋体"/>
          <w:sz w:val="24"/>
        </w:rPr>
      </w:pPr>
      <w:r>
        <w:rPr>
          <w:rFonts w:ascii="宋体" w:hAnsi="宋体" w:hint="eastAsia"/>
          <w:sz w:val="24"/>
        </w:rPr>
        <w:t>2.</w:t>
      </w:r>
      <w:r>
        <w:rPr>
          <w:rFonts w:ascii="宋体" w:hAnsi="宋体"/>
          <w:sz w:val="24"/>
        </w:rPr>
        <w:t>4</w:t>
      </w:r>
      <w:r>
        <w:rPr>
          <w:rFonts w:ascii="宋体" w:hAnsi="宋体" w:hint="eastAsia"/>
          <w:sz w:val="24"/>
        </w:rPr>
        <w:t>招标范围：</w:t>
      </w:r>
    </w:p>
    <w:p w14:paraId="627A5DF6" w14:textId="77777777" w:rsidR="00E55C66" w:rsidRDefault="00E55C66">
      <w:pPr>
        <w:spacing w:line="400" w:lineRule="exact"/>
        <w:rPr>
          <w:rFonts w:ascii="宋体" w:hAnsi="宋体"/>
          <w:sz w:val="24"/>
          <w:u w:val="single"/>
        </w:rPr>
      </w:pPr>
      <w:bookmarkStart w:id="21" w:name="_Toc333499400"/>
      <w:bookmarkStart w:id="22" w:name="_Toc152047193"/>
      <w:bookmarkStart w:id="23" w:name="_Toc144974396"/>
      <w:bookmarkStart w:id="24" w:name="_Toc179715685"/>
      <w:bookmarkStart w:id="25" w:name="_Toc19838"/>
      <w:r w:rsidRPr="00E55C66">
        <w:rPr>
          <w:rFonts w:ascii="宋体" w:hAnsi="宋体" w:hint="eastAsia"/>
          <w:sz w:val="24"/>
          <w:u w:val="single"/>
        </w:rPr>
        <w:t>整体工程采用彩钢</w:t>
      </w:r>
      <w:proofErr w:type="gramStart"/>
      <w:r w:rsidRPr="00E55C66">
        <w:rPr>
          <w:rFonts w:ascii="宋体" w:hAnsi="宋体" w:hint="eastAsia"/>
          <w:sz w:val="24"/>
          <w:u w:val="single"/>
        </w:rPr>
        <w:t>钢</w:t>
      </w:r>
      <w:proofErr w:type="gramEnd"/>
      <w:r w:rsidRPr="00E55C66">
        <w:rPr>
          <w:rFonts w:ascii="宋体" w:hAnsi="宋体" w:hint="eastAsia"/>
          <w:sz w:val="24"/>
          <w:u w:val="single"/>
        </w:rPr>
        <w:t>构密封方式对破碎机卸料口区域进行密封改造，并加装堆积门。利用原卸料口彩钢</w:t>
      </w:r>
      <w:proofErr w:type="gramStart"/>
      <w:r w:rsidRPr="00E55C66">
        <w:rPr>
          <w:rFonts w:ascii="宋体" w:hAnsi="宋体" w:hint="eastAsia"/>
          <w:sz w:val="24"/>
          <w:u w:val="single"/>
        </w:rPr>
        <w:t>钢构棚</w:t>
      </w:r>
      <w:proofErr w:type="gramEnd"/>
      <w:r w:rsidRPr="00E55C66">
        <w:rPr>
          <w:rFonts w:ascii="宋体" w:hAnsi="宋体" w:hint="eastAsia"/>
          <w:sz w:val="24"/>
          <w:u w:val="single"/>
        </w:rPr>
        <w:t>骨架进行外延密封确保车辆在密封空间内作业，防止扬尘。</w:t>
      </w:r>
    </w:p>
    <w:p w14:paraId="65F446E8" w14:textId="4C8341A6" w:rsidR="005863DD" w:rsidRDefault="008043BB">
      <w:pPr>
        <w:spacing w:line="400" w:lineRule="exact"/>
        <w:rPr>
          <w:rFonts w:ascii="黑体" w:eastAsia="黑体" w:hAnsi="黑体"/>
          <w:sz w:val="28"/>
          <w:szCs w:val="28"/>
        </w:rPr>
      </w:pPr>
      <w:r>
        <w:rPr>
          <w:rFonts w:ascii="黑体" w:eastAsia="黑体" w:hAnsi="黑体" w:hint="eastAsia"/>
          <w:sz w:val="28"/>
          <w:szCs w:val="28"/>
        </w:rPr>
        <w:t>3．投标人资格要求</w:t>
      </w:r>
      <w:bookmarkEnd w:id="21"/>
      <w:bookmarkEnd w:id="22"/>
      <w:bookmarkEnd w:id="23"/>
      <w:bookmarkEnd w:id="24"/>
      <w:bookmarkEnd w:id="25"/>
    </w:p>
    <w:p w14:paraId="67512DD6" w14:textId="12E46FF3" w:rsidR="005863DD" w:rsidRDefault="008043BB">
      <w:pPr>
        <w:snapToGrid w:val="0"/>
        <w:spacing w:line="400" w:lineRule="exact"/>
        <w:ind w:firstLineChars="200" w:firstLine="480"/>
        <w:rPr>
          <w:rFonts w:asciiTheme="minorEastAsia" w:eastAsiaTheme="minorEastAsia" w:hAnsiTheme="minorEastAsia" w:cstheme="minorEastAsia"/>
          <w:sz w:val="24"/>
          <w:lang w:bidi="he-IL"/>
        </w:rPr>
      </w:pPr>
      <w:r>
        <w:rPr>
          <w:rFonts w:asciiTheme="minorEastAsia" w:eastAsiaTheme="minorEastAsia" w:hAnsiTheme="minorEastAsia" w:cstheme="minorEastAsia" w:hint="eastAsia"/>
          <w:sz w:val="24"/>
        </w:rPr>
        <w:t>3.1</w:t>
      </w:r>
      <w:bookmarkStart w:id="26" w:name="_Toc444711379"/>
      <w:bookmarkStart w:id="27" w:name="_Toc444706345"/>
      <w:r>
        <w:rPr>
          <w:rFonts w:asciiTheme="minorEastAsia" w:eastAsiaTheme="minorEastAsia" w:hAnsiTheme="minorEastAsia" w:cstheme="minorEastAsia" w:hint="eastAsia"/>
          <w:sz w:val="24"/>
          <w:lang w:bidi="he-IL"/>
        </w:rPr>
        <w:t>投标人应在中华人民共和国境内合法注册具有独立企业法人资格，须提供公司营业执照,营业执照最新检审合格且营业执照经营范围,满足本项目内容具有独立承担民事责任的能力，</w:t>
      </w:r>
      <w:r w:rsidRPr="00E01449">
        <w:rPr>
          <w:rFonts w:asciiTheme="minorEastAsia" w:eastAsiaTheme="minorEastAsia" w:hAnsiTheme="minorEastAsia" w:cstheme="minorEastAsia" w:hint="eastAsia"/>
          <w:sz w:val="24"/>
          <w:highlight w:val="yellow"/>
          <w:lang w:bidi="he-IL"/>
        </w:rPr>
        <w:t>具备参加投标活动的合法</w:t>
      </w:r>
      <w:r w:rsidR="00E01449">
        <w:rPr>
          <w:rFonts w:asciiTheme="minorEastAsia" w:eastAsiaTheme="minorEastAsia" w:hAnsiTheme="minorEastAsia" w:cstheme="minorEastAsia" w:hint="eastAsia"/>
          <w:sz w:val="24"/>
          <w:highlight w:val="yellow"/>
          <w:lang w:bidi="he-IL"/>
        </w:rPr>
        <w:t>资质</w:t>
      </w:r>
      <w:r w:rsidRPr="00E01449">
        <w:rPr>
          <w:rFonts w:asciiTheme="minorEastAsia" w:eastAsiaTheme="minorEastAsia" w:hAnsiTheme="minorEastAsia" w:cstheme="minorEastAsia" w:hint="eastAsia"/>
          <w:sz w:val="24"/>
          <w:highlight w:val="yellow"/>
          <w:lang w:bidi="he-IL"/>
        </w:rPr>
        <w:t>条件。</w:t>
      </w:r>
    </w:p>
    <w:p w14:paraId="305858BD" w14:textId="638273F5" w:rsidR="005863DD" w:rsidRDefault="008043BB">
      <w:pPr>
        <w:pStyle w:val="a0"/>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3.2 </w:t>
      </w:r>
      <w:r>
        <w:rPr>
          <w:rFonts w:asciiTheme="minorEastAsia" w:eastAsiaTheme="minorEastAsia" w:hAnsiTheme="minorEastAsia" w:cstheme="minorEastAsia" w:hint="eastAsia"/>
          <w:sz w:val="24"/>
          <w:szCs w:val="24"/>
          <w:lang w:bidi="ar-SA"/>
        </w:rPr>
        <w:t>财务要求：</w:t>
      </w:r>
      <w:r>
        <w:rPr>
          <w:rFonts w:asciiTheme="minorEastAsia" w:eastAsiaTheme="minorEastAsia" w:hAnsiTheme="minorEastAsia" w:cstheme="minorEastAsia" w:hint="eastAsia"/>
          <w:sz w:val="24"/>
          <w:szCs w:val="24"/>
        </w:rPr>
        <w:t>投标人需具有良好的商业信誉和健全的财务制度，需提供近三年（201</w:t>
      </w:r>
      <w:r w:rsidR="00FF35D5">
        <w:rPr>
          <w:rFonts w:asciiTheme="minorEastAsia" w:eastAsiaTheme="minorEastAsia" w:hAnsiTheme="minorEastAsia" w:cstheme="minorEastAsia"/>
          <w:sz w:val="24"/>
          <w:szCs w:val="24"/>
        </w:rPr>
        <w:t>8</w:t>
      </w:r>
      <w:r>
        <w:rPr>
          <w:rFonts w:asciiTheme="minorEastAsia" w:eastAsiaTheme="minorEastAsia" w:hAnsiTheme="minorEastAsia" w:cstheme="minorEastAsia" w:hint="eastAsia"/>
          <w:sz w:val="24"/>
          <w:szCs w:val="24"/>
        </w:rPr>
        <w:t>年度、201</w:t>
      </w:r>
      <w:r w:rsidR="00FF35D5">
        <w:rPr>
          <w:rFonts w:asciiTheme="minorEastAsia" w:eastAsiaTheme="minorEastAsia" w:hAnsiTheme="minorEastAsia" w:cstheme="minorEastAsia"/>
          <w:sz w:val="24"/>
          <w:szCs w:val="24"/>
        </w:rPr>
        <w:t>9</w:t>
      </w:r>
      <w:r>
        <w:rPr>
          <w:rFonts w:asciiTheme="minorEastAsia" w:eastAsiaTheme="minorEastAsia" w:hAnsiTheme="minorEastAsia" w:cstheme="minorEastAsia" w:hint="eastAsia"/>
          <w:sz w:val="24"/>
          <w:szCs w:val="24"/>
        </w:rPr>
        <w:t>年度、20</w:t>
      </w:r>
      <w:r w:rsidR="00FF35D5">
        <w:rPr>
          <w:rFonts w:asciiTheme="minorEastAsia" w:eastAsiaTheme="minorEastAsia" w:hAnsiTheme="minorEastAsia" w:cstheme="minorEastAsia"/>
          <w:sz w:val="24"/>
          <w:szCs w:val="24"/>
        </w:rPr>
        <w:t>20</w:t>
      </w:r>
      <w:r>
        <w:rPr>
          <w:rFonts w:asciiTheme="minorEastAsia" w:eastAsiaTheme="minorEastAsia" w:hAnsiTheme="minorEastAsia" w:cstheme="minorEastAsia" w:hint="eastAsia"/>
          <w:sz w:val="24"/>
          <w:szCs w:val="24"/>
        </w:rPr>
        <w:t>年度）的财务报告。</w:t>
      </w:r>
    </w:p>
    <w:p w14:paraId="48511703" w14:textId="707C9029" w:rsidR="005863DD" w:rsidRDefault="008043BB">
      <w:pPr>
        <w:snapToGrid w:val="0"/>
        <w:spacing w:line="400" w:lineRule="exact"/>
        <w:ind w:firstLineChars="200" w:firstLine="480"/>
        <w:jc w:val="left"/>
        <w:rPr>
          <w:rFonts w:asciiTheme="minorEastAsia" w:eastAsiaTheme="minorEastAsia" w:hAnsiTheme="minorEastAsia" w:cstheme="minorEastAsia"/>
          <w:sz w:val="24"/>
          <w:lang w:bidi="he-IL"/>
        </w:rPr>
      </w:pPr>
      <w:r>
        <w:rPr>
          <w:rFonts w:asciiTheme="minorEastAsia" w:eastAsiaTheme="minorEastAsia" w:hAnsiTheme="minorEastAsia" w:cstheme="minorEastAsia" w:hint="eastAsia"/>
          <w:sz w:val="24"/>
          <w:lang w:bidi="he-IL"/>
        </w:rPr>
        <w:t>3.3 业绩要求：必须有</w:t>
      </w:r>
      <w:r w:rsidR="00E01449">
        <w:rPr>
          <w:rFonts w:asciiTheme="minorEastAsia" w:eastAsiaTheme="minorEastAsia" w:hAnsiTheme="minorEastAsia" w:cstheme="minorEastAsia" w:hint="eastAsia"/>
          <w:sz w:val="24"/>
          <w:lang w:bidi="he-IL"/>
        </w:rPr>
        <w:t>类似</w:t>
      </w:r>
      <w:r>
        <w:rPr>
          <w:rFonts w:asciiTheme="minorEastAsia" w:eastAsiaTheme="minorEastAsia" w:hAnsiTheme="minorEastAsia" w:cstheme="minorEastAsia" w:hint="eastAsia"/>
          <w:sz w:val="24"/>
          <w:lang w:bidi="he-IL"/>
        </w:rPr>
        <w:t>成功</w:t>
      </w:r>
      <w:r w:rsidR="000F71B5">
        <w:rPr>
          <w:rFonts w:asciiTheme="minorEastAsia" w:eastAsiaTheme="minorEastAsia" w:hAnsiTheme="minorEastAsia" w:cstheme="minorEastAsia" w:hint="eastAsia"/>
          <w:sz w:val="24"/>
          <w:lang w:bidi="he-IL"/>
        </w:rPr>
        <w:t>工程</w:t>
      </w:r>
      <w:r>
        <w:rPr>
          <w:rFonts w:asciiTheme="minorEastAsia" w:eastAsiaTheme="minorEastAsia" w:hAnsiTheme="minorEastAsia" w:cstheme="minorEastAsia" w:hint="eastAsia"/>
          <w:sz w:val="24"/>
          <w:lang w:bidi="he-IL"/>
        </w:rPr>
        <w:t>案例。</w:t>
      </w:r>
    </w:p>
    <w:p w14:paraId="69ECAB73" w14:textId="77777777" w:rsidR="005863DD" w:rsidRDefault="008043BB">
      <w:pPr>
        <w:pStyle w:val="a0"/>
        <w:spacing w:line="400" w:lineRule="exact"/>
        <w:ind w:firstLineChars="200" w:firstLine="480"/>
        <w:rPr>
          <w:rFonts w:asciiTheme="minorEastAsia" w:eastAsiaTheme="minorEastAsia" w:hAnsiTheme="minorEastAsia" w:cstheme="minorEastAsia"/>
          <w:sz w:val="24"/>
          <w:szCs w:val="24"/>
          <w:lang w:bidi="ar-SA"/>
        </w:rPr>
      </w:pPr>
      <w:r>
        <w:rPr>
          <w:rFonts w:asciiTheme="minorEastAsia" w:eastAsiaTheme="minorEastAsia" w:hAnsiTheme="minorEastAsia" w:cstheme="minorEastAsia" w:hint="eastAsia"/>
          <w:sz w:val="24"/>
          <w:szCs w:val="24"/>
          <w:lang w:bidi="ar-SA"/>
        </w:rPr>
        <w:t xml:space="preserve">3.4 </w:t>
      </w:r>
      <w:r>
        <w:rPr>
          <w:rFonts w:asciiTheme="minorEastAsia" w:eastAsiaTheme="minorEastAsia" w:hAnsiTheme="minorEastAsia" w:cstheme="minorEastAsia" w:hint="eastAsia"/>
          <w:sz w:val="24"/>
          <w:szCs w:val="24"/>
        </w:rPr>
        <w:t>信誉要求：投标人近三年没有骗取中标和严重违约及重大项目质量、安全问题。在经营活动中没有重大违法记录，没有处于被责令停业、投标资格被取消、财产被接管、冻结、破产状态。在“信用中国”网站（www.creditchina.gov.cn）查询未被列为失信被执行人</w:t>
      </w:r>
    </w:p>
    <w:p w14:paraId="377A410E" w14:textId="77777777" w:rsidR="005863DD" w:rsidRDefault="008043BB">
      <w:pPr>
        <w:pStyle w:val="a0"/>
        <w:spacing w:line="400" w:lineRule="exact"/>
        <w:ind w:firstLine="480"/>
        <w:rPr>
          <w:rFonts w:asciiTheme="minorEastAsia" w:eastAsiaTheme="minorEastAsia" w:hAnsiTheme="minorEastAsia" w:cstheme="minorEastAsia"/>
          <w:sz w:val="24"/>
          <w:szCs w:val="24"/>
          <w:lang w:bidi="ar-SA"/>
        </w:rPr>
      </w:pPr>
      <w:r>
        <w:rPr>
          <w:rFonts w:asciiTheme="minorEastAsia" w:eastAsiaTheme="minorEastAsia" w:hAnsiTheme="minorEastAsia" w:cstheme="minorEastAsia" w:hint="eastAsia"/>
          <w:kern w:val="0"/>
          <w:sz w:val="24"/>
          <w:szCs w:val="24"/>
        </w:rPr>
        <w:t>3.5项目主要管理人员要求：项目经理或项目负责人均具备丰富的项目安装技术服务能力和实施经验。具备完整的技术支持团队，能够确保本项目建成的正常、有效运行。</w:t>
      </w:r>
    </w:p>
    <w:p w14:paraId="681E8D9A" w14:textId="77777777" w:rsidR="005863DD" w:rsidRDefault="008043BB">
      <w:pPr>
        <w:spacing w:line="400" w:lineRule="exact"/>
        <w:rPr>
          <w:rFonts w:ascii="黑体" w:eastAsia="黑体" w:hAnsi="黑体"/>
          <w:sz w:val="28"/>
          <w:szCs w:val="28"/>
        </w:rPr>
      </w:pPr>
      <w:bookmarkStart w:id="28" w:name="_Toc333499401"/>
      <w:bookmarkStart w:id="29" w:name="_Toc31834"/>
      <w:bookmarkStart w:id="30" w:name="_Toc179715686"/>
      <w:bookmarkStart w:id="31" w:name="_Toc152047194"/>
      <w:bookmarkEnd w:id="26"/>
      <w:bookmarkEnd w:id="27"/>
      <w:r>
        <w:rPr>
          <w:rFonts w:ascii="黑体" w:eastAsia="黑体" w:hAnsi="黑体" w:hint="eastAsia"/>
          <w:sz w:val="28"/>
          <w:szCs w:val="28"/>
        </w:rPr>
        <w:t>4．资格审查</w:t>
      </w:r>
      <w:bookmarkEnd w:id="28"/>
      <w:bookmarkEnd w:id="29"/>
      <w:bookmarkEnd w:id="30"/>
      <w:bookmarkEnd w:id="31"/>
      <w:r>
        <w:rPr>
          <w:rFonts w:ascii="黑体" w:eastAsia="黑体" w:hAnsi="黑体" w:hint="eastAsia"/>
          <w:sz w:val="28"/>
          <w:szCs w:val="28"/>
        </w:rPr>
        <w:t>方式</w:t>
      </w:r>
    </w:p>
    <w:p w14:paraId="772B2CC7" w14:textId="77777777" w:rsidR="005863DD" w:rsidRDefault="008043BB">
      <w:pPr>
        <w:snapToGrid w:val="0"/>
        <w:spacing w:line="400" w:lineRule="exact"/>
        <w:ind w:firstLineChars="200" w:firstLine="480"/>
        <w:rPr>
          <w:rFonts w:ascii="宋体" w:hAnsi="宋体"/>
          <w:sz w:val="24"/>
        </w:rPr>
      </w:pPr>
      <w:r>
        <w:rPr>
          <w:rFonts w:asciiTheme="minorEastAsia" w:eastAsiaTheme="minorEastAsia" w:hAnsiTheme="minorEastAsia" w:cstheme="minorEastAsia" w:hint="eastAsia"/>
          <w:kern w:val="0"/>
          <w:sz w:val="24"/>
          <w:lang w:bidi="he-IL"/>
        </w:rPr>
        <w:t>本次招标采用资格后审方式，由评标委员会在开标会上对投标人进行资格审查，所有通过资格审查的有效投标人均可以参加评标。</w:t>
      </w:r>
    </w:p>
    <w:p w14:paraId="4E61B458" w14:textId="77777777" w:rsidR="005863DD" w:rsidRDefault="008043BB">
      <w:pPr>
        <w:spacing w:line="400" w:lineRule="exact"/>
        <w:rPr>
          <w:rFonts w:ascii="黑体" w:eastAsia="黑体" w:hAnsi="黑体"/>
          <w:sz w:val="28"/>
          <w:szCs w:val="28"/>
        </w:rPr>
      </w:pPr>
      <w:bookmarkStart w:id="32" w:name="_Toc1825"/>
      <w:bookmarkStart w:id="33" w:name="_Toc333499402"/>
      <w:r>
        <w:rPr>
          <w:rFonts w:ascii="黑体" w:eastAsia="黑体" w:hAnsi="黑体" w:hint="eastAsia"/>
          <w:sz w:val="28"/>
          <w:szCs w:val="28"/>
        </w:rPr>
        <w:t>5．投标申请报名</w:t>
      </w:r>
      <w:bookmarkEnd w:id="32"/>
      <w:bookmarkEnd w:id="33"/>
      <w:r>
        <w:rPr>
          <w:rFonts w:ascii="黑体" w:eastAsia="黑体" w:hAnsi="黑体" w:hint="eastAsia"/>
          <w:sz w:val="28"/>
          <w:szCs w:val="28"/>
        </w:rPr>
        <w:t>及</w:t>
      </w:r>
      <w:r>
        <w:rPr>
          <w:rFonts w:ascii="黑体" w:eastAsia="黑体" w:hAnsi="黑体"/>
          <w:sz w:val="28"/>
          <w:szCs w:val="28"/>
        </w:rPr>
        <w:t>招标文件获取</w:t>
      </w:r>
    </w:p>
    <w:p w14:paraId="15507D19" w14:textId="7A5802FF" w:rsidR="005863DD" w:rsidRDefault="008043BB" w:rsidP="00064411">
      <w:pPr>
        <w:spacing w:line="400" w:lineRule="exact"/>
        <w:ind w:firstLine="420"/>
        <w:rPr>
          <w:rFonts w:ascii="宋体" w:hAnsi="宋体" w:cs="宋体"/>
          <w:sz w:val="24"/>
        </w:rPr>
      </w:pPr>
      <w:r>
        <w:rPr>
          <w:rFonts w:ascii="宋体" w:hAnsi="宋体" w:hint="eastAsia"/>
          <w:sz w:val="24"/>
        </w:rPr>
        <w:lastRenderedPageBreak/>
        <w:t>5.</w:t>
      </w:r>
      <w:r>
        <w:rPr>
          <w:rFonts w:ascii="宋体" w:hAnsi="宋体"/>
          <w:sz w:val="24"/>
        </w:rPr>
        <w:t>1</w:t>
      </w:r>
      <w:r w:rsidR="00064411">
        <w:rPr>
          <w:rFonts w:ascii="宋体" w:hAnsi="宋体" w:hint="eastAsia"/>
          <w:sz w:val="24"/>
        </w:rPr>
        <w:t>详见金隅冀东阳光采购平</w:t>
      </w:r>
      <w:r w:rsidR="00BE3F80">
        <w:rPr>
          <w:rFonts w:ascii="宋体" w:hAnsi="宋体" w:hint="eastAsia"/>
          <w:sz w:val="24"/>
        </w:rPr>
        <w:t>台</w:t>
      </w:r>
    </w:p>
    <w:p w14:paraId="4BDBD57D" w14:textId="77777777" w:rsidR="005863DD" w:rsidRDefault="008043BB">
      <w:pPr>
        <w:spacing w:line="400" w:lineRule="exact"/>
        <w:rPr>
          <w:rFonts w:ascii="黑体" w:eastAsia="黑体" w:hAnsi="黑体"/>
          <w:sz w:val="28"/>
          <w:szCs w:val="28"/>
        </w:rPr>
      </w:pPr>
      <w:bookmarkStart w:id="34" w:name="_Toc144974400"/>
      <w:bookmarkStart w:id="35" w:name="_Toc333499404"/>
      <w:bookmarkStart w:id="36" w:name="_Toc179715688"/>
      <w:bookmarkStart w:id="37" w:name="_Toc152047196"/>
      <w:bookmarkStart w:id="38" w:name="_Toc2214"/>
      <w:r>
        <w:rPr>
          <w:rFonts w:ascii="黑体" w:eastAsia="黑体" w:hAnsi="黑体"/>
          <w:sz w:val="28"/>
          <w:szCs w:val="28"/>
        </w:rPr>
        <w:t>6</w:t>
      </w:r>
      <w:r>
        <w:rPr>
          <w:rFonts w:ascii="黑体" w:eastAsia="黑体" w:hAnsi="黑体" w:hint="eastAsia"/>
          <w:sz w:val="28"/>
          <w:szCs w:val="28"/>
        </w:rPr>
        <w:t>．投标文件的递交</w:t>
      </w:r>
      <w:bookmarkEnd w:id="34"/>
      <w:bookmarkEnd w:id="35"/>
      <w:bookmarkEnd w:id="36"/>
      <w:bookmarkEnd w:id="37"/>
      <w:bookmarkEnd w:id="38"/>
    </w:p>
    <w:p w14:paraId="4B99F919" w14:textId="0F0852D7" w:rsidR="005863DD" w:rsidRDefault="008043BB">
      <w:pPr>
        <w:spacing w:line="400" w:lineRule="exact"/>
        <w:ind w:firstLineChars="200" w:firstLine="480"/>
        <w:rPr>
          <w:rFonts w:ascii="宋体" w:hAnsi="宋体"/>
          <w:sz w:val="24"/>
        </w:rPr>
      </w:pPr>
      <w:r>
        <w:rPr>
          <w:rFonts w:ascii="宋体" w:hAnsi="宋体"/>
          <w:sz w:val="24"/>
        </w:rPr>
        <w:t>6.1</w:t>
      </w:r>
      <w:r w:rsidR="005B34BB">
        <w:rPr>
          <w:rFonts w:ascii="宋体" w:hAnsi="宋体" w:hint="eastAsia"/>
          <w:sz w:val="24"/>
        </w:rPr>
        <w:t>网上</w:t>
      </w:r>
      <w:r>
        <w:rPr>
          <w:rFonts w:ascii="宋体" w:hAnsi="宋体" w:hint="eastAsia"/>
          <w:sz w:val="24"/>
        </w:rPr>
        <w:t>投标文件的截止时间（申请截止时间，下同）</w:t>
      </w:r>
      <w:r w:rsidR="00815833">
        <w:rPr>
          <w:rFonts w:ascii="宋体" w:hAnsi="宋体" w:hint="eastAsia"/>
          <w:sz w:val="24"/>
        </w:rPr>
        <w:t>详见阳光采购平台</w:t>
      </w:r>
      <w:r>
        <w:rPr>
          <w:rFonts w:ascii="宋体" w:hAnsi="宋体" w:hint="eastAsia"/>
          <w:sz w:val="24"/>
        </w:rPr>
        <w:t>，地点为</w:t>
      </w:r>
      <w:r w:rsidR="000F71B5" w:rsidRPr="000F71B5">
        <w:rPr>
          <w:rFonts w:ascii="宋体" w:hAnsi="宋体" w:hint="eastAsia"/>
          <w:sz w:val="24"/>
          <w:u w:val="single"/>
        </w:rPr>
        <w:t>金</w:t>
      </w:r>
      <w:proofErr w:type="gramStart"/>
      <w:r w:rsidR="000F71B5" w:rsidRPr="000F71B5">
        <w:rPr>
          <w:rFonts w:ascii="宋体" w:hAnsi="宋体" w:hint="eastAsia"/>
          <w:sz w:val="24"/>
          <w:u w:val="single"/>
        </w:rPr>
        <w:t>隅</w:t>
      </w:r>
      <w:proofErr w:type="gramEnd"/>
      <w:r w:rsidR="000F71B5" w:rsidRPr="000F71B5">
        <w:rPr>
          <w:rFonts w:ascii="宋体" w:hAnsi="宋体" w:hint="eastAsia"/>
          <w:sz w:val="24"/>
          <w:u w:val="single"/>
        </w:rPr>
        <w:t>冀东阳光采购平</w:t>
      </w:r>
      <w:r w:rsidR="00F672E4">
        <w:rPr>
          <w:rFonts w:ascii="宋体" w:hAnsi="宋体" w:hint="eastAsia"/>
          <w:sz w:val="24"/>
          <w:u w:val="single"/>
        </w:rPr>
        <w:t>台</w:t>
      </w:r>
      <w:r>
        <w:rPr>
          <w:rFonts w:ascii="宋体" w:hAnsi="宋体" w:hint="eastAsia"/>
          <w:sz w:val="24"/>
        </w:rPr>
        <w:t>。</w:t>
      </w:r>
    </w:p>
    <w:p w14:paraId="34B7DCF8" w14:textId="77777777" w:rsidR="005863DD" w:rsidRDefault="008043BB">
      <w:pPr>
        <w:spacing w:line="400" w:lineRule="exact"/>
        <w:rPr>
          <w:rFonts w:ascii="黑体" w:eastAsia="黑体" w:hAnsi="黑体"/>
          <w:sz w:val="28"/>
          <w:szCs w:val="28"/>
        </w:rPr>
      </w:pPr>
      <w:bookmarkStart w:id="39" w:name="_Toc333499405"/>
      <w:bookmarkStart w:id="40" w:name="_Toc6371"/>
      <w:bookmarkStart w:id="41" w:name="_Toc179715689"/>
      <w:bookmarkStart w:id="42" w:name="_Toc152047197"/>
      <w:bookmarkStart w:id="43" w:name="_Toc144974401"/>
      <w:r>
        <w:rPr>
          <w:rFonts w:ascii="黑体" w:eastAsia="黑体" w:hAnsi="黑体"/>
          <w:sz w:val="28"/>
          <w:szCs w:val="28"/>
        </w:rPr>
        <w:t>7</w:t>
      </w:r>
      <w:r>
        <w:rPr>
          <w:rFonts w:ascii="黑体" w:eastAsia="黑体" w:hAnsi="黑体" w:hint="eastAsia"/>
          <w:sz w:val="28"/>
          <w:szCs w:val="28"/>
        </w:rPr>
        <w:t>．发布公告的媒介</w:t>
      </w:r>
      <w:bookmarkEnd w:id="39"/>
      <w:bookmarkEnd w:id="40"/>
      <w:bookmarkEnd w:id="41"/>
    </w:p>
    <w:p w14:paraId="0CA4F2A2" w14:textId="77777777" w:rsidR="005863DD" w:rsidRDefault="008043BB">
      <w:pPr>
        <w:spacing w:line="400" w:lineRule="exact"/>
        <w:ind w:firstLineChars="200" w:firstLine="480"/>
        <w:rPr>
          <w:rFonts w:ascii="宋体" w:hAnsi="宋体"/>
          <w:szCs w:val="21"/>
        </w:rPr>
      </w:pPr>
      <w:r>
        <w:rPr>
          <w:rFonts w:ascii="宋体" w:hAnsi="宋体" w:hint="eastAsia"/>
          <w:sz w:val="24"/>
        </w:rPr>
        <w:t>本次招标公告同时在</w:t>
      </w:r>
      <w:r w:rsidR="00064411">
        <w:rPr>
          <w:rFonts w:ascii="宋体" w:hAnsi="宋体" w:hint="eastAsia"/>
          <w:sz w:val="24"/>
          <w:u w:val="single"/>
        </w:rPr>
        <w:t>金隅冀东阳光采购平台</w:t>
      </w:r>
      <w:r>
        <w:rPr>
          <w:rFonts w:ascii="宋体" w:hAnsi="宋体" w:hint="eastAsia"/>
          <w:sz w:val="24"/>
        </w:rPr>
        <w:t>上发布。</w:t>
      </w:r>
    </w:p>
    <w:p w14:paraId="2EFCF0D7" w14:textId="77777777" w:rsidR="005863DD" w:rsidRDefault="008043BB">
      <w:pPr>
        <w:spacing w:line="400" w:lineRule="exact"/>
        <w:rPr>
          <w:rFonts w:ascii="黑体" w:eastAsia="黑体" w:hAnsi="黑体"/>
          <w:sz w:val="28"/>
          <w:szCs w:val="28"/>
        </w:rPr>
      </w:pPr>
      <w:bookmarkStart w:id="44" w:name="_Toc7621"/>
      <w:bookmarkStart w:id="45" w:name="_Toc333499406"/>
      <w:bookmarkStart w:id="46" w:name="_Toc179715690"/>
      <w:r>
        <w:rPr>
          <w:rFonts w:ascii="黑体" w:eastAsia="黑体" w:hAnsi="黑体"/>
          <w:sz w:val="28"/>
          <w:szCs w:val="28"/>
        </w:rPr>
        <w:t>8</w:t>
      </w:r>
      <w:r>
        <w:rPr>
          <w:rFonts w:ascii="黑体" w:eastAsia="黑体" w:hAnsi="黑体" w:hint="eastAsia"/>
          <w:sz w:val="28"/>
          <w:szCs w:val="28"/>
        </w:rPr>
        <w:t>．联系方式</w:t>
      </w:r>
      <w:bookmarkEnd w:id="42"/>
      <w:bookmarkEnd w:id="43"/>
      <w:bookmarkEnd w:id="44"/>
      <w:bookmarkEnd w:id="45"/>
      <w:bookmarkEnd w:id="46"/>
    </w:p>
    <w:p w14:paraId="38B04697" w14:textId="182CDB91" w:rsidR="005863DD" w:rsidRDefault="00CD40EB">
      <w:pPr>
        <w:spacing w:line="400" w:lineRule="exact"/>
        <w:ind w:firstLineChars="100" w:firstLine="240"/>
        <w:jc w:val="left"/>
        <w:rPr>
          <w:rFonts w:ascii="宋体" w:hAnsi="宋体" w:cs="宋体"/>
          <w:sz w:val="24"/>
        </w:rPr>
      </w:pPr>
      <w:r>
        <w:rPr>
          <w:rFonts w:ascii="宋体" w:hAnsi="宋体" w:cs="宋体" w:hint="eastAsia"/>
          <w:sz w:val="24"/>
        </w:rPr>
        <w:t>公司名称</w:t>
      </w:r>
      <w:r w:rsidR="008043BB">
        <w:rPr>
          <w:rFonts w:ascii="宋体" w:hAnsi="宋体" w:cs="宋体" w:hint="eastAsia"/>
          <w:sz w:val="24"/>
        </w:rPr>
        <w:t>：</w:t>
      </w:r>
      <w:r w:rsidR="001A2DF1">
        <w:rPr>
          <w:rFonts w:ascii="宋体" w:hAnsi="宋体" w:cs="宋体" w:hint="eastAsia"/>
          <w:sz w:val="24"/>
          <w:u w:val="single"/>
        </w:rPr>
        <w:t>台泥（辽宁）水泥有限公司</w:t>
      </w:r>
      <w:r w:rsidR="008043BB">
        <w:rPr>
          <w:rFonts w:ascii="宋体" w:hAnsi="宋体" w:cs="宋体" w:hint="eastAsia"/>
          <w:sz w:val="24"/>
        </w:rPr>
        <w:t xml:space="preserve">  </w:t>
      </w:r>
    </w:p>
    <w:p w14:paraId="5D90EA91" w14:textId="77777777" w:rsidR="005863DD" w:rsidRDefault="008043BB">
      <w:pPr>
        <w:spacing w:line="400" w:lineRule="exact"/>
        <w:ind w:firstLineChars="100" w:firstLine="240"/>
        <w:rPr>
          <w:rFonts w:ascii="宋体" w:hAnsi="宋体" w:cs="宋体"/>
          <w:sz w:val="24"/>
          <w:u w:val="single"/>
        </w:rPr>
      </w:pPr>
      <w:r>
        <w:rPr>
          <w:rFonts w:ascii="宋体" w:hAnsi="宋体" w:cs="宋体" w:hint="eastAsia"/>
          <w:sz w:val="24"/>
        </w:rPr>
        <w:t>地    址：</w:t>
      </w:r>
      <w:r>
        <w:rPr>
          <w:rFonts w:ascii="宋体" w:hAnsi="宋体" w:cs="宋体" w:hint="eastAsia"/>
          <w:sz w:val="24"/>
          <w:u w:val="single"/>
        </w:rPr>
        <w:t xml:space="preserve"> </w:t>
      </w:r>
      <w:r w:rsidR="00064411">
        <w:rPr>
          <w:rFonts w:ascii="宋体" w:hAnsi="宋体" w:cs="宋体" w:hint="eastAsia"/>
          <w:color w:val="000000" w:themeColor="text1"/>
          <w:sz w:val="24"/>
          <w:u w:val="single"/>
        </w:rPr>
        <w:t xml:space="preserve">辽宁省灯塔市西大窑镇    </w:t>
      </w:r>
      <w:r>
        <w:rPr>
          <w:rFonts w:ascii="宋体" w:hAnsi="宋体" w:cs="宋体" w:hint="eastAsia"/>
          <w:sz w:val="24"/>
          <w:u w:val="single"/>
        </w:rPr>
        <w:t xml:space="preserve"> </w:t>
      </w:r>
    </w:p>
    <w:p w14:paraId="1B83A31B" w14:textId="75FBC4CE" w:rsidR="005863DD" w:rsidRDefault="008043BB" w:rsidP="00064411">
      <w:pPr>
        <w:spacing w:line="400" w:lineRule="exact"/>
        <w:rPr>
          <w:rFonts w:ascii="宋体" w:hAnsi="宋体" w:cs="宋体"/>
          <w:sz w:val="24"/>
        </w:rPr>
      </w:pPr>
      <w:r>
        <w:rPr>
          <w:rFonts w:ascii="宋体" w:hAnsi="宋体" w:cs="宋体" w:hint="eastAsia"/>
          <w:sz w:val="24"/>
        </w:rPr>
        <w:t xml:space="preserve"> </w:t>
      </w:r>
      <w:r w:rsidR="00CD40EB">
        <w:rPr>
          <w:rFonts w:ascii="宋体" w:hAnsi="宋体" w:cs="宋体"/>
          <w:sz w:val="24"/>
        </w:rPr>
        <w:t xml:space="preserve"> </w:t>
      </w:r>
      <w:proofErr w:type="gramStart"/>
      <w:r>
        <w:rPr>
          <w:rFonts w:ascii="宋体" w:hAnsi="宋体" w:cs="宋体" w:hint="eastAsia"/>
          <w:sz w:val="24"/>
        </w:rPr>
        <w:t>邮</w:t>
      </w:r>
      <w:proofErr w:type="gramEnd"/>
      <w:r>
        <w:rPr>
          <w:rFonts w:ascii="宋体" w:hAnsi="宋体" w:cs="宋体" w:hint="eastAsia"/>
          <w:sz w:val="24"/>
        </w:rPr>
        <w:t xml:space="preserve">    编：</w:t>
      </w:r>
      <w:r>
        <w:rPr>
          <w:rFonts w:ascii="宋体" w:hAnsi="宋体" w:cs="宋体" w:hint="eastAsia"/>
          <w:sz w:val="24"/>
          <w:u w:val="single"/>
        </w:rPr>
        <w:t xml:space="preserve">  </w:t>
      </w:r>
      <w:r w:rsidR="00064411">
        <w:rPr>
          <w:rFonts w:ascii="宋体" w:hAnsi="宋体" w:cs="宋体" w:hint="eastAsia"/>
          <w:sz w:val="24"/>
          <w:u w:val="single"/>
        </w:rPr>
        <w:t>111313</w:t>
      </w:r>
      <w:r>
        <w:rPr>
          <w:rFonts w:ascii="宋体" w:hAnsi="宋体" w:cs="宋体" w:hint="eastAsia"/>
          <w:sz w:val="24"/>
          <w:u w:val="single"/>
        </w:rPr>
        <w:t xml:space="preserve">                  </w:t>
      </w:r>
      <w:r>
        <w:rPr>
          <w:rFonts w:ascii="宋体" w:hAnsi="宋体" w:cs="宋体" w:hint="eastAsia"/>
          <w:sz w:val="24"/>
        </w:rPr>
        <w:t xml:space="preserve"> </w:t>
      </w:r>
    </w:p>
    <w:p w14:paraId="241501E6" w14:textId="0F80D58D" w:rsidR="005863DD" w:rsidRDefault="008043BB">
      <w:pPr>
        <w:spacing w:line="400" w:lineRule="exact"/>
        <w:ind w:firstLineChars="100" w:firstLine="240"/>
        <w:rPr>
          <w:rFonts w:ascii="宋体" w:hAnsi="宋体" w:cs="宋体"/>
          <w:sz w:val="24"/>
        </w:rPr>
      </w:pPr>
      <w:r>
        <w:rPr>
          <w:rFonts w:ascii="宋体" w:hAnsi="宋体" w:cs="宋体" w:hint="eastAsia"/>
          <w:sz w:val="24"/>
        </w:rPr>
        <w:t>联 系 人：</w:t>
      </w:r>
      <w:r>
        <w:rPr>
          <w:rFonts w:ascii="宋体" w:hAnsi="宋体" w:cs="宋体" w:hint="eastAsia"/>
          <w:sz w:val="24"/>
          <w:u w:val="single"/>
        </w:rPr>
        <w:t xml:space="preserve">  </w:t>
      </w:r>
      <w:r w:rsidR="00F672E4">
        <w:rPr>
          <w:rFonts w:ascii="宋体" w:hAnsi="宋体" w:cs="宋体" w:hint="eastAsia"/>
          <w:sz w:val="24"/>
          <w:u w:val="single"/>
        </w:rPr>
        <w:t>李明</w:t>
      </w:r>
      <w:r>
        <w:rPr>
          <w:rFonts w:ascii="宋体" w:hAnsi="宋体" w:cs="宋体" w:hint="eastAsia"/>
          <w:sz w:val="24"/>
          <w:u w:val="single"/>
        </w:rPr>
        <w:t xml:space="preserve">                 </w:t>
      </w:r>
      <w:r>
        <w:rPr>
          <w:rFonts w:ascii="宋体" w:hAnsi="宋体" w:cs="宋体" w:hint="eastAsia"/>
          <w:sz w:val="24"/>
        </w:rPr>
        <w:t xml:space="preserve"> </w:t>
      </w:r>
    </w:p>
    <w:p w14:paraId="54F6AC25" w14:textId="306B4EAF" w:rsidR="005863DD" w:rsidRDefault="008043BB">
      <w:pPr>
        <w:spacing w:line="400" w:lineRule="exact"/>
        <w:ind w:firstLineChars="100" w:firstLine="240"/>
        <w:rPr>
          <w:rFonts w:ascii="宋体" w:hAnsi="宋体" w:cs="宋体"/>
          <w:sz w:val="24"/>
        </w:rPr>
      </w:pPr>
      <w:r>
        <w:rPr>
          <w:rFonts w:ascii="宋体" w:hAnsi="宋体" w:cs="宋体" w:hint="eastAsia"/>
          <w:sz w:val="24"/>
        </w:rPr>
        <w:t>电    话：</w:t>
      </w:r>
      <w:r>
        <w:rPr>
          <w:rFonts w:ascii="宋体" w:hAnsi="宋体" w:cs="宋体" w:hint="eastAsia"/>
          <w:sz w:val="24"/>
          <w:u w:val="single"/>
        </w:rPr>
        <w:t xml:space="preserve">  </w:t>
      </w:r>
      <w:r w:rsidR="00F672E4">
        <w:rPr>
          <w:rFonts w:ascii="宋体" w:hAnsi="宋体" w:cs="宋体"/>
          <w:sz w:val="24"/>
          <w:u w:val="single"/>
        </w:rPr>
        <w:t>13841995736</w:t>
      </w:r>
      <w:r>
        <w:rPr>
          <w:rFonts w:ascii="宋体" w:hAnsi="宋体" w:cs="宋体" w:hint="eastAsia"/>
          <w:sz w:val="24"/>
          <w:u w:val="single"/>
        </w:rPr>
        <w:t xml:space="preserve">             </w:t>
      </w:r>
      <w:r>
        <w:rPr>
          <w:rFonts w:ascii="宋体" w:hAnsi="宋体" w:cs="宋体" w:hint="eastAsia"/>
          <w:sz w:val="24"/>
        </w:rPr>
        <w:t xml:space="preserve"> </w:t>
      </w:r>
    </w:p>
    <w:p w14:paraId="1636EE3F" w14:textId="497AAD79" w:rsidR="005863DD" w:rsidRDefault="008043BB">
      <w:pPr>
        <w:spacing w:line="400" w:lineRule="exact"/>
        <w:ind w:firstLineChars="100" w:firstLine="240"/>
        <w:rPr>
          <w:rFonts w:ascii="宋体" w:hAnsi="宋体" w:cs="宋体"/>
          <w:sz w:val="24"/>
        </w:rPr>
      </w:pPr>
      <w:r>
        <w:rPr>
          <w:rFonts w:ascii="宋体" w:hAnsi="宋体" w:cs="宋体" w:hint="eastAsia"/>
          <w:sz w:val="24"/>
        </w:rPr>
        <w:t>电子邮件：</w:t>
      </w:r>
      <w:r>
        <w:rPr>
          <w:rFonts w:ascii="宋体" w:hAnsi="宋体" w:cs="宋体" w:hint="eastAsia"/>
          <w:sz w:val="24"/>
          <w:u w:val="single"/>
        </w:rPr>
        <w:t xml:space="preserve"> </w:t>
      </w:r>
      <w:hyperlink r:id="rId9" w:history="1">
        <w:r w:rsidR="00F672E4" w:rsidRPr="002A168F">
          <w:rPr>
            <w:rStyle w:val="af5"/>
            <w:rFonts w:ascii="宋体" w:hAnsi="宋体" w:cs="宋体"/>
            <w:sz w:val="24"/>
          </w:rPr>
          <w:t>liming@taiwancement.com</w:t>
        </w:r>
      </w:hyperlink>
      <w:r w:rsidR="00CD40EB">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hint="eastAsia"/>
          <w:sz w:val="24"/>
        </w:rPr>
        <w:t xml:space="preserve"> </w:t>
      </w:r>
    </w:p>
    <w:p w14:paraId="545EA274" w14:textId="60C4788F" w:rsidR="005863DD" w:rsidRDefault="008043BB">
      <w:pPr>
        <w:spacing w:line="400" w:lineRule="exact"/>
        <w:ind w:firstLineChars="100" w:firstLine="240"/>
        <w:rPr>
          <w:rFonts w:ascii="宋体" w:hAnsi="宋体" w:cs="宋体"/>
          <w:sz w:val="24"/>
        </w:rPr>
      </w:pPr>
      <w:r>
        <w:rPr>
          <w:rFonts w:ascii="宋体" w:hAnsi="宋体" w:cs="宋体" w:hint="eastAsia"/>
          <w:sz w:val="24"/>
        </w:rPr>
        <w:t>开户银行：</w:t>
      </w:r>
      <w:r>
        <w:rPr>
          <w:rFonts w:ascii="宋体" w:hAnsi="宋体" w:cs="宋体" w:hint="eastAsia"/>
          <w:sz w:val="24"/>
          <w:u w:val="single"/>
        </w:rPr>
        <w:t xml:space="preserve"> </w:t>
      </w:r>
      <w:r w:rsidR="00CD40EB" w:rsidRPr="00CD40EB">
        <w:rPr>
          <w:rFonts w:ascii="宋体" w:hAnsi="宋体" w:cs="宋体" w:hint="eastAsia"/>
          <w:sz w:val="24"/>
          <w:u w:val="single"/>
        </w:rPr>
        <w:t>中国建设银行股份有限公司灯塔支行</w:t>
      </w:r>
      <w:r>
        <w:rPr>
          <w:rFonts w:ascii="宋体" w:hAnsi="宋体" w:cs="宋体" w:hint="eastAsia"/>
          <w:sz w:val="24"/>
          <w:u w:val="single"/>
        </w:rPr>
        <w:t xml:space="preserve"> </w:t>
      </w:r>
      <w:r>
        <w:rPr>
          <w:rFonts w:ascii="宋体" w:hAnsi="宋体" w:cs="宋体" w:hint="eastAsia"/>
          <w:sz w:val="24"/>
        </w:rPr>
        <w:t xml:space="preserve"> </w:t>
      </w:r>
    </w:p>
    <w:p w14:paraId="4D8B257D" w14:textId="3A16AAB4" w:rsidR="005863DD" w:rsidRDefault="008043BB">
      <w:pPr>
        <w:spacing w:line="400" w:lineRule="exact"/>
        <w:ind w:firstLineChars="100" w:firstLine="240"/>
        <w:rPr>
          <w:rFonts w:ascii="宋体" w:hAnsi="宋体"/>
          <w:szCs w:val="21"/>
        </w:rPr>
      </w:pPr>
      <w:proofErr w:type="gramStart"/>
      <w:r>
        <w:rPr>
          <w:rFonts w:ascii="宋体" w:hAnsi="宋体" w:cs="宋体" w:hint="eastAsia"/>
          <w:sz w:val="24"/>
        </w:rPr>
        <w:t>账</w:t>
      </w:r>
      <w:proofErr w:type="gramEnd"/>
      <w:r>
        <w:rPr>
          <w:rFonts w:ascii="宋体" w:hAnsi="宋体" w:cs="宋体" w:hint="eastAsia"/>
          <w:sz w:val="24"/>
        </w:rPr>
        <w:t xml:space="preserve">    号：</w:t>
      </w:r>
      <w:r>
        <w:rPr>
          <w:rFonts w:ascii="宋体" w:hAnsi="宋体" w:cs="宋体" w:hint="eastAsia"/>
          <w:sz w:val="24"/>
          <w:u w:val="single"/>
        </w:rPr>
        <w:t xml:space="preserve"> </w:t>
      </w:r>
      <w:r w:rsidR="00CD40EB" w:rsidRPr="00CD40EB">
        <w:rPr>
          <w:rFonts w:ascii="宋体" w:hAnsi="宋体" w:cs="宋体"/>
          <w:sz w:val="24"/>
          <w:u w:val="single"/>
        </w:rPr>
        <w:t>21001707908052504434</w:t>
      </w:r>
      <w:r w:rsidR="00CD40EB">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hint="eastAsia"/>
          <w:sz w:val="24"/>
        </w:rPr>
        <w:t xml:space="preserve"> </w:t>
      </w:r>
    </w:p>
    <w:p w14:paraId="6E2A1515" w14:textId="77777777" w:rsidR="005863DD" w:rsidRDefault="008043BB">
      <w:pPr>
        <w:spacing w:line="400" w:lineRule="exact"/>
        <w:ind w:firstLineChars="200" w:firstLine="420"/>
      </w:pPr>
      <w:r>
        <w:rPr>
          <w:rFonts w:ascii="宋体" w:hAnsi="宋体" w:hint="eastAsia"/>
        </w:rPr>
        <w:t xml:space="preserve">    </w:t>
      </w:r>
    </w:p>
    <w:p w14:paraId="5F77BD50" w14:textId="77777777" w:rsidR="005863DD" w:rsidRDefault="005863DD">
      <w:pPr>
        <w:spacing w:line="400" w:lineRule="exact"/>
        <w:rPr>
          <w:rFonts w:ascii="宋体" w:hAnsi="宋体"/>
        </w:rPr>
      </w:pPr>
    </w:p>
    <w:p w14:paraId="0FA69B7A" w14:textId="77777777" w:rsidR="005863DD" w:rsidRDefault="005863DD">
      <w:pPr>
        <w:spacing w:line="400" w:lineRule="exact"/>
        <w:rPr>
          <w:rFonts w:ascii="宋体" w:hAnsi="宋体"/>
        </w:rPr>
      </w:pPr>
    </w:p>
    <w:p w14:paraId="05A76300" w14:textId="77777777" w:rsidR="005863DD" w:rsidRDefault="005863DD">
      <w:pPr>
        <w:pStyle w:val="a0"/>
        <w:rPr>
          <w:lang w:bidi="ar-SA"/>
        </w:rPr>
      </w:pPr>
    </w:p>
    <w:p w14:paraId="018DBC03" w14:textId="77777777" w:rsidR="005863DD" w:rsidRDefault="005863DD">
      <w:pPr>
        <w:pStyle w:val="a0"/>
        <w:rPr>
          <w:lang w:bidi="ar-SA"/>
        </w:rPr>
      </w:pPr>
    </w:p>
    <w:p w14:paraId="35727DBB" w14:textId="77777777" w:rsidR="00064411" w:rsidRDefault="00064411">
      <w:pPr>
        <w:widowControl/>
        <w:jc w:val="left"/>
        <w:rPr>
          <w:rFonts w:ascii="黑体" w:eastAsia="黑体" w:hAnsi="宋体"/>
          <w:b/>
          <w:bCs/>
          <w:sz w:val="36"/>
          <w:szCs w:val="36"/>
        </w:rPr>
      </w:pPr>
      <w:bookmarkStart w:id="47" w:name="_Toc26680_WPSOffice_Level1"/>
      <w:r>
        <w:rPr>
          <w:rFonts w:ascii="黑体" w:eastAsia="黑体" w:hAnsi="宋体"/>
          <w:b/>
          <w:bCs/>
          <w:sz w:val="36"/>
          <w:szCs w:val="36"/>
        </w:rPr>
        <w:br w:type="page"/>
      </w:r>
    </w:p>
    <w:p w14:paraId="044E4315" w14:textId="77777777" w:rsidR="005863DD" w:rsidRDefault="008043BB">
      <w:pPr>
        <w:spacing w:line="450" w:lineRule="exact"/>
        <w:jc w:val="center"/>
        <w:rPr>
          <w:rFonts w:ascii="黑体" w:eastAsia="黑体" w:hAnsi="宋体"/>
          <w:b/>
          <w:bCs/>
          <w:sz w:val="36"/>
          <w:szCs w:val="36"/>
        </w:rPr>
      </w:pPr>
      <w:r>
        <w:rPr>
          <w:rFonts w:ascii="黑体" w:eastAsia="黑体" w:hAnsi="宋体" w:hint="eastAsia"/>
          <w:b/>
          <w:bCs/>
          <w:sz w:val="36"/>
          <w:szCs w:val="36"/>
        </w:rPr>
        <w:lastRenderedPageBreak/>
        <w:t>第二章 投标须知</w:t>
      </w:r>
      <w:bookmarkEnd w:id="47"/>
    </w:p>
    <w:p w14:paraId="49703AE5" w14:textId="77777777" w:rsidR="005863DD" w:rsidRDefault="008043BB">
      <w:pPr>
        <w:spacing w:line="450" w:lineRule="exact"/>
        <w:rPr>
          <w:rFonts w:ascii="宋体" w:hAnsi="宋体"/>
          <w:b/>
          <w:sz w:val="24"/>
        </w:rPr>
      </w:pPr>
      <w:r>
        <w:rPr>
          <w:rFonts w:ascii="宋体" w:hAnsi="宋体" w:hint="eastAsia"/>
          <w:b/>
          <w:sz w:val="24"/>
        </w:rPr>
        <w:t>一、投标人须知前附表</w:t>
      </w:r>
    </w:p>
    <w:tbl>
      <w:tblPr>
        <w:tblW w:w="98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2285"/>
        <w:gridCol w:w="6835"/>
      </w:tblGrid>
      <w:tr w:rsidR="005863DD" w14:paraId="0BA276C0" w14:textId="77777777" w:rsidTr="00330B77">
        <w:trPr>
          <w:trHeight w:val="462"/>
          <w:tblHeader/>
        </w:trPr>
        <w:tc>
          <w:tcPr>
            <w:tcW w:w="714" w:type="dxa"/>
            <w:vAlign w:val="center"/>
          </w:tcPr>
          <w:p w14:paraId="71903ADB" w14:textId="77777777" w:rsidR="005863DD" w:rsidRDefault="008043BB">
            <w:pPr>
              <w:spacing w:line="500" w:lineRule="exact"/>
              <w:jc w:val="center"/>
              <w:rPr>
                <w:rFonts w:ascii="宋体" w:hAnsi="宋体" w:cs="宋体"/>
                <w:b/>
                <w:bCs/>
                <w:sz w:val="24"/>
              </w:rPr>
            </w:pPr>
            <w:r>
              <w:rPr>
                <w:rFonts w:ascii="宋体" w:hAnsi="宋体" w:cs="宋体" w:hint="eastAsia"/>
                <w:b/>
                <w:bCs/>
                <w:sz w:val="24"/>
              </w:rPr>
              <w:t>序号</w:t>
            </w:r>
          </w:p>
        </w:tc>
        <w:tc>
          <w:tcPr>
            <w:tcW w:w="2285" w:type="dxa"/>
            <w:vAlign w:val="center"/>
          </w:tcPr>
          <w:p w14:paraId="452ED154" w14:textId="77777777" w:rsidR="005863DD" w:rsidRDefault="008043BB">
            <w:pPr>
              <w:spacing w:line="500" w:lineRule="exact"/>
              <w:jc w:val="center"/>
              <w:rPr>
                <w:rFonts w:ascii="宋体" w:hAnsi="宋体" w:cs="宋体"/>
                <w:b/>
                <w:bCs/>
                <w:sz w:val="24"/>
              </w:rPr>
            </w:pPr>
            <w:r>
              <w:rPr>
                <w:rFonts w:ascii="宋体" w:hAnsi="宋体" w:cs="宋体" w:hint="eastAsia"/>
                <w:b/>
                <w:bCs/>
                <w:sz w:val="24"/>
              </w:rPr>
              <w:t>项 目</w:t>
            </w:r>
          </w:p>
        </w:tc>
        <w:tc>
          <w:tcPr>
            <w:tcW w:w="6835" w:type="dxa"/>
            <w:vAlign w:val="center"/>
          </w:tcPr>
          <w:p w14:paraId="30216167" w14:textId="77777777" w:rsidR="005863DD" w:rsidRDefault="008043BB">
            <w:pPr>
              <w:spacing w:line="500" w:lineRule="exact"/>
              <w:ind w:firstLineChars="800" w:firstLine="1928"/>
              <w:rPr>
                <w:rFonts w:ascii="宋体" w:hAnsi="宋体" w:cs="宋体"/>
                <w:b/>
                <w:bCs/>
                <w:sz w:val="24"/>
              </w:rPr>
            </w:pPr>
            <w:r>
              <w:rPr>
                <w:rFonts w:ascii="宋体" w:hAnsi="宋体" w:cs="宋体" w:hint="eastAsia"/>
                <w:b/>
                <w:bCs/>
                <w:sz w:val="24"/>
              </w:rPr>
              <w:t>内    容</w:t>
            </w:r>
          </w:p>
        </w:tc>
      </w:tr>
      <w:tr w:rsidR="005863DD" w14:paraId="414012F1" w14:textId="77777777" w:rsidTr="00330B77">
        <w:trPr>
          <w:trHeight w:val="399"/>
        </w:trPr>
        <w:tc>
          <w:tcPr>
            <w:tcW w:w="714" w:type="dxa"/>
            <w:vAlign w:val="center"/>
          </w:tcPr>
          <w:p w14:paraId="72B25E6B" w14:textId="77777777" w:rsidR="005863DD" w:rsidRDefault="005863DD">
            <w:pPr>
              <w:numPr>
                <w:ilvl w:val="0"/>
                <w:numId w:val="1"/>
              </w:numPr>
              <w:spacing w:line="500" w:lineRule="exact"/>
              <w:jc w:val="center"/>
              <w:rPr>
                <w:rFonts w:ascii="宋体" w:hAnsi="宋体" w:cs="宋体"/>
                <w:sz w:val="24"/>
              </w:rPr>
            </w:pPr>
          </w:p>
        </w:tc>
        <w:tc>
          <w:tcPr>
            <w:tcW w:w="2285" w:type="dxa"/>
            <w:vAlign w:val="center"/>
          </w:tcPr>
          <w:p w14:paraId="3FDD1154" w14:textId="77777777" w:rsidR="005863DD" w:rsidRDefault="008043BB">
            <w:pPr>
              <w:spacing w:line="500" w:lineRule="exact"/>
              <w:jc w:val="center"/>
              <w:rPr>
                <w:rFonts w:ascii="宋体" w:hAnsi="宋体" w:cs="宋体"/>
                <w:sz w:val="24"/>
              </w:rPr>
            </w:pPr>
            <w:r>
              <w:rPr>
                <w:rFonts w:ascii="宋体" w:hAnsi="宋体" w:cs="宋体" w:hint="eastAsia"/>
                <w:sz w:val="24"/>
              </w:rPr>
              <w:t>招标人</w:t>
            </w:r>
          </w:p>
        </w:tc>
        <w:tc>
          <w:tcPr>
            <w:tcW w:w="6835" w:type="dxa"/>
            <w:vAlign w:val="center"/>
          </w:tcPr>
          <w:p w14:paraId="1EEE9112" w14:textId="77777777" w:rsidR="005863DD" w:rsidRDefault="001A2DF1">
            <w:pPr>
              <w:spacing w:line="480" w:lineRule="exact"/>
              <w:ind w:left="240" w:hangingChars="100" w:hanging="240"/>
              <w:jc w:val="left"/>
              <w:rPr>
                <w:rFonts w:ascii="宋体" w:hAnsi="宋体" w:cs="宋体"/>
                <w:sz w:val="24"/>
              </w:rPr>
            </w:pPr>
            <w:r>
              <w:rPr>
                <w:rFonts w:ascii="宋体" w:hAnsi="宋体" w:cs="宋体" w:hint="eastAsia"/>
                <w:sz w:val="24"/>
              </w:rPr>
              <w:t>台泥（辽宁）水泥有限公司</w:t>
            </w:r>
          </w:p>
        </w:tc>
      </w:tr>
      <w:tr w:rsidR="005863DD" w14:paraId="69299998" w14:textId="77777777" w:rsidTr="00330B77">
        <w:trPr>
          <w:trHeight w:val="399"/>
        </w:trPr>
        <w:tc>
          <w:tcPr>
            <w:tcW w:w="714" w:type="dxa"/>
            <w:vAlign w:val="center"/>
          </w:tcPr>
          <w:p w14:paraId="52237241" w14:textId="77777777" w:rsidR="005863DD" w:rsidRDefault="005863DD">
            <w:pPr>
              <w:numPr>
                <w:ilvl w:val="0"/>
                <w:numId w:val="1"/>
              </w:numPr>
              <w:spacing w:line="500" w:lineRule="exact"/>
              <w:jc w:val="center"/>
              <w:rPr>
                <w:rFonts w:ascii="宋体" w:hAnsi="宋体" w:cs="宋体"/>
                <w:sz w:val="24"/>
              </w:rPr>
            </w:pPr>
          </w:p>
        </w:tc>
        <w:tc>
          <w:tcPr>
            <w:tcW w:w="2285" w:type="dxa"/>
            <w:vAlign w:val="center"/>
          </w:tcPr>
          <w:p w14:paraId="34E30520" w14:textId="77777777" w:rsidR="005863DD" w:rsidRDefault="008043BB">
            <w:pPr>
              <w:spacing w:line="500" w:lineRule="exact"/>
              <w:jc w:val="center"/>
              <w:rPr>
                <w:rFonts w:ascii="宋体" w:hAnsi="宋体" w:cs="宋体"/>
                <w:sz w:val="24"/>
              </w:rPr>
            </w:pPr>
            <w:r>
              <w:rPr>
                <w:rFonts w:ascii="宋体" w:hAnsi="宋体" w:cs="宋体" w:hint="eastAsia"/>
                <w:sz w:val="24"/>
              </w:rPr>
              <w:t>工程名称</w:t>
            </w:r>
          </w:p>
        </w:tc>
        <w:tc>
          <w:tcPr>
            <w:tcW w:w="6835" w:type="dxa"/>
            <w:vAlign w:val="center"/>
          </w:tcPr>
          <w:p w14:paraId="04486A7B" w14:textId="000E732D" w:rsidR="005863DD" w:rsidRDefault="001A2DF1" w:rsidP="00064411">
            <w:pPr>
              <w:spacing w:line="480" w:lineRule="exact"/>
              <w:ind w:left="240" w:hangingChars="100" w:hanging="240"/>
              <w:jc w:val="left"/>
              <w:rPr>
                <w:rFonts w:ascii="宋体" w:hAnsi="宋体" w:cs="宋体"/>
                <w:sz w:val="24"/>
              </w:rPr>
            </w:pPr>
            <w:r>
              <w:rPr>
                <w:rFonts w:ascii="宋体" w:hAnsi="宋体" w:cs="宋体" w:hint="eastAsia"/>
                <w:sz w:val="24"/>
              </w:rPr>
              <w:t>台泥（辽宁）水泥有限公司</w:t>
            </w:r>
            <w:r w:rsidR="00E55C66" w:rsidRPr="00E55C66">
              <w:rPr>
                <w:rFonts w:ascii="宋体" w:hAnsi="宋体" w:cs="宋体" w:hint="eastAsia"/>
                <w:sz w:val="24"/>
              </w:rPr>
              <w:t>彩钢密封环保工程之石灰石破碎机卸料口密封改造</w:t>
            </w:r>
            <w:r w:rsidR="00CC15DD" w:rsidRPr="00CC15DD">
              <w:rPr>
                <w:rFonts w:ascii="宋体" w:hAnsi="宋体" w:cs="宋体" w:hint="eastAsia"/>
                <w:sz w:val="24"/>
              </w:rPr>
              <w:t>工程</w:t>
            </w:r>
          </w:p>
        </w:tc>
      </w:tr>
      <w:tr w:rsidR="005863DD" w14:paraId="07693425" w14:textId="77777777" w:rsidTr="00330B77">
        <w:trPr>
          <w:trHeight w:val="450"/>
        </w:trPr>
        <w:tc>
          <w:tcPr>
            <w:tcW w:w="714" w:type="dxa"/>
            <w:vAlign w:val="center"/>
          </w:tcPr>
          <w:p w14:paraId="7BF63CCC" w14:textId="77777777" w:rsidR="005863DD" w:rsidRDefault="005863DD">
            <w:pPr>
              <w:numPr>
                <w:ilvl w:val="0"/>
                <w:numId w:val="1"/>
              </w:numPr>
              <w:spacing w:line="500" w:lineRule="exact"/>
              <w:jc w:val="center"/>
              <w:rPr>
                <w:rFonts w:ascii="宋体" w:hAnsi="宋体" w:cs="宋体"/>
                <w:sz w:val="24"/>
              </w:rPr>
            </w:pPr>
          </w:p>
        </w:tc>
        <w:tc>
          <w:tcPr>
            <w:tcW w:w="2285" w:type="dxa"/>
            <w:vAlign w:val="center"/>
          </w:tcPr>
          <w:p w14:paraId="3087637C" w14:textId="77777777" w:rsidR="005863DD" w:rsidRDefault="008043BB">
            <w:pPr>
              <w:spacing w:line="500" w:lineRule="exact"/>
              <w:jc w:val="center"/>
              <w:rPr>
                <w:rFonts w:ascii="宋体" w:hAnsi="宋体" w:cs="宋体"/>
                <w:sz w:val="24"/>
              </w:rPr>
            </w:pPr>
            <w:r>
              <w:rPr>
                <w:rFonts w:ascii="宋体" w:hAnsi="宋体" w:cs="宋体" w:hint="eastAsia"/>
                <w:sz w:val="24"/>
              </w:rPr>
              <w:t>建设地点</w:t>
            </w:r>
          </w:p>
        </w:tc>
        <w:tc>
          <w:tcPr>
            <w:tcW w:w="6835" w:type="dxa"/>
            <w:vAlign w:val="center"/>
          </w:tcPr>
          <w:p w14:paraId="55004BCF" w14:textId="497C51AF" w:rsidR="005863DD" w:rsidRDefault="001A2DF1">
            <w:pPr>
              <w:adjustRightInd w:val="0"/>
              <w:snapToGrid w:val="0"/>
              <w:spacing w:line="480" w:lineRule="exact"/>
              <w:rPr>
                <w:rFonts w:ascii="宋体" w:hAnsi="宋体" w:cs="宋体"/>
                <w:sz w:val="24"/>
              </w:rPr>
            </w:pPr>
            <w:r>
              <w:rPr>
                <w:rFonts w:ascii="宋体" w:hAnsi="宋体" w:cs="宋体" w:hint="eastAsia"/>
                <w:sz w:val="24"/>
              </w:rPr>
              <w:t>台泥（辽宁）水泥有限公司</w:t>
            </w:r>
            <w:r w:rsidR="002F4348">
              <w:rPr>
                <w:rFonts w:ascii="宋体" w:hAnsi="宋体" w:cs="宋体" w:hint="eastAsia"/>
                <w:sz w:val="24"/>
              </w:rPr>
              <w:t>矿山</w:t>
            </w:r>
          </w:p>
        </w:tc>
      </w:tr>
      <w:tr w:rsidR="005863DD" w14:paraId="51D408CA" w14:textId="77777777" w:rsidTr="00815833">
        <w:trPr>
          <w:trHeight w:val="1600"/>
        </w:trPr>
        <w:tc>
          <w:tcPr>
            <w:tcW w:w="714" w:type="dxa"/>
            <w:vAlign w:val="center"/>
          </w:tcPr>
          <w:p w14:paraId="6A023127" w14:textId="77777777" w:rsidR="005863DD" w:rsidRDefault="005863DD">
            <w:pPr>
              <w:numPr>
                <w:ilvl w:val="0"/>
                <w:numId w:val="1"/>
              </w:numPr>
              <w:spacing w:line="500" w:lineRule="exact"/>
              <w:jc w:val="center"/>
              <w:rPr>
                <w:rFonts w:ascii="宋体" w:hAnsi="宋体" w:cs="宋体"/>
                <w:sz w:val="24"/>
              </w:rPr>
            </w:pPr>
          </w:p>
        </w:tc>
        <w:tc>
          <w:tcPr>
            <w:tcW w:w="2285" w:type="dxa"/>
            <w:vAlign w:val="center"/>
          </w:tcPr>
          <w:p w14:paraId="71248A78" w14:textId="77777777" w:rsidR="005863DD" w:rsidRDefault="008043BB">
            <w:pPr>
              <w:spacing w:line="500" w:lineRule="exact"/>
              <w:jc w:val="center"/>
              <w:rPr>
                <w:rFonts w:ascii="宋体" w:hAnsi="宋体" w:cs="宋体"/>
                <w:sz w:val="24"/>
              </w:rPr>
            </w:pPr>
            <w:r>
              <w:rPr>
                <w:rFonts w:ascii="宋体" w:hAnsi="宋体" w:cs="宋体" w:hint="eastAsia"/>
                <w:sz w:val="24"/>
              </w:rPr>
              <w:t>招标范围</w:t>
            </w:r>
          </w:p>
        </w:tc>
        <w:tc>
          <w:tcPr>
            <w:tcW w:w="6835" w:type="dxa"/>
            <w:vAlign w:val="center"/>
          </w:tcPr>
          <w:p w14:paraId="21E10D9D" w14:textId="0BB0AE03" w:rsidR="005863DD" w:rsidRPr="002D0E03" w:rsidRDefault="00E55C66" w:rsidP="00045D9A">
            <w:pPr>
              <w:adjustRightInd w:val="0"/>
              <w:spacing w:line="360" w:lineRule="exact"/>
              <w:ind w:firstLineChars="200" w:firstLine="480"/>
              <w:rPr>
                <w:rFonts w:ascii="宋体" w:hAnsi="宋体" w:cs="宋体"/>
                <w:sz w:val="24"/>
              </w:rPr>
            </w:pPr>
            <w:r w:rsidRPr="00E55C66">
              <w:rPr>
                <w:rFonts w:ascii="宋体" w:hAnsi="宋体" w:hint="eastAsia"/>
                <w:sz w:val="24"/>
              </w:rPr>
              <w:t>整体工程采用彩钢</w:t>
            </w:r>
            <w:proofErr w:type="gramStart"/>
            <w:r w:rsidRPr="00E55C66">
              <w:rPr>
                <w:rFonts w:ascii="宋体" w:hAnsi="宋体" w:hint="eastAsia"/>
                <w:sz w:val="24"/>
              </w:rPr>
              <w:t>钢</w:t>
            </w:r>
            <w:proofErr w:type="gramEnd"/>
            <w:r w:rsidRPr="00E55C66">
              <w:rPr>
                <w:rFonts w:ascii="宋体" w:hAnsi="宋体" w:hint="eastAsia"/>
                <w:sz w:val="24"/>
              </w:rPr>
              <w:t>构密封方式对破碎机卸料口区域进行密封改造，并加装堆积门。利用原卸料口彩钢</w:t>
            </w:r>
            <w:proofErr w:type="gramStart"/>
            <w:r w:rsidRPr="00E55C66">
              <w:rPr>
                <w:rFonts w:ascii="宋体" w:hAnsi="宋体" w:hint="eastAsia"/>
                <w:sz w:val="24"/>
              </w:rPr>
              <w:t>钢构棚</w:t>
            </w:r>
            <w:proofErr w:type="gramEnd"/>
            <w:r w:rsidRPr="00E55C66">
              <w:rPr>
                <w:rFonts w:ascii="宋体" w:hAnsi="宋体" w:hint="eastAsia"/>
                <w:sz w:val="24"/>
              </w:rPr>
              <w:t>骨架进行外延密封确保车辆在密封空间内作业，防止扬尘。</w:t>
            </w:r>
          </w:p>
        </w:tc>
      </w:tr>
      <w:tr w:rsidR="005863DD" w14:paraId="09A6BE72" w14:textId="77777777" w:rsidTr="00330B77">
        <w:trPr>
          <w:trHeight w:val="563"/>
        </w:trPr>
        <w:tc>
          <w:tcPr>
            <w:tcW w:w="714" w:type="dxa"/>
            <w:vAlign w:val="center"/>
          </w:tcPr>
          <w:p w14:paraId="4E621588" w14:textId="77777777" w:rsidR="005863DD" w:rsidRDefault="005863DD">
            <w:pPr>
              <w:numPr>
                <w:ilvl w:val="0"/>
                <w:numId w:val="1"/>
              </w:numPr>
              <w:spacing w:line="500" w:lineRule="exact"/>
              <w:jc w:val="center"/>
              <w:rPr>
                <w:rFonts w:ascii="宋体" w:hAnsi="宋体" w:cs="宋体"/>
                <w:sz w:val="24"/>
              </w:rPr>
            </w:pPr>
          </w:p>
        </w:tc>
        <w:tc>
          <w:tcPr>
            <w:tcW w:w="2285" w:type="dxa"/>
            <w:vAlign w:val="center"/>
          </w:tcPr>
          <w:p w14:paraId="23E0EEAE" w14:textId="77777777" w:rsidR="005863DD" w:rsidRDefault="008043BB">
            <w:pPr>
              <w:spacing w:line="500" w:lineRule="exact"/>
              <w:jc w:val="center"/>
              <w:rPr>
                <w:rFonts w:ascii="宋体" w:hAnsi="宋体" w:cs="宋体"/>
                <w:sz w:val="24"/>
              </w:rPr>
            </w:pPr>
            <w:r>
              <w:rPr>
                <w:rFonts w:ascii="宋体" w:hAnsi="宋体" w:cs="宋体" w:hint="eastAsia"/>
                <w:sz w:val="24"/>
              </w:rPr>
              <w:t>承包方式</w:t>
            </w:r>
          </w:p>
        </w:tc>
        <w:tc>
          <w:tcPr>
            <w:tcW w:w="6835" w:type="dxa"/>
            <w:vAlign w:val="center"/>
          </w:tcPr>
          <w:p w14:paraId="07314EC0" w14:textId="332291F6" w:rsidR="005863DD" w:rsidRDefault="003B2CAA" w:rsidP="00DC60A2">
            <w:pPr>
              <w:spacing w:line="500" w:lineRule="exact"/>
              <w:jc w:val="left"/>
              <w:rPr>
                <w:rFonts w:ascii="宋体" w:hAnsi="宋体" w:cs="宋体"/>
                <w:sz w:val="24"/>
              </w:rPr>
            </w:pPr>
            <w:r>
              <w:rPr>
                <w:rFonts w:ascii="宋体" w:hAnsi="宋体" w:cs="宋体" w:hint="eastAsia"/>
                <w:color w:val="000000"/>
                <w:sz w:val="24"/>
              </w:rPr>
              <w:t>工程</w:t>
            </w:r>
            <w:r w:rsidR="008043BB">
              <w:rPr>
                <w:rFonts w:ascii="宋体" w:hAnsi="宋体" w:cs="宋体" w:hint="eastAsia"/>
                <w:color w:val="000000"/>
                <w:sz w:val="24"/>
              </w:rPr>
              <w:t>总包方式。包括但不限于方案</w:t>
            </w:r>
            <w:r w:rsidR="00DC60A2">
              <w:rPr>
                <w:rFonts w:ascii="宋体" w:hAnsi="宋体" w:cs="宋体" w:hint="eastAsia"/>
                <w:color w:val="000000"/>
                <w:sz w:val="24"/>
              </w:rPr>
              <w:t>设计、施工</w:t>
            </w:r>
            <w:r w:rsidR="00E56A75">
              <w:rPr>
                <w:rFonts w:ascii="宋体" w:hAnsi="宋体" w:cs="宋体" w:hint="eastAsia"/>
                <w:color w:val="000000"/>
                <w:sz w:val="24"/>
              </w:rPr>
              <w:t>、质保</w:t>
            </w:r>
            <w:r w:rsidR="008043BB">
              <w:rPr>
                <w:rFonts w:ascii="宋体" w:hAnsi="宋体" w:cs="宋体" w:hint="eastAsia"/>
                <w:color w:val="000000"/>
                <w:sz w:val="24"/>
              </w:rPr>
              <w:t>等。</w:t>
            </w:r>
          </w:p>
        </w:tc>
      </w:tr>
      <w:tr w:rsidR="005863DD" w14:paraId="46676065" w14:textId="77777777" w:rsidTr="00330B77">
        <w:trPr>
          <w:trHeight w:val="197"/>
        </w:trPr>
        <w:tc>
          <w:tcPr>
            <w:tcW w:w="714" w:type="dxa"/>
            <w:vAlign w:val="center"/>
          </w:tcPr>
          <w:p w14:paraId="5CE4D2B6" w14:textId="77777777" w:rsidR="005863DD" w:rsidRDefault="005863DD">
            <w:pPr>
              <w:numPr>
                <w:ilvl w:val="0"/>
                <w:numId w:val="1"/>
              </w:numPr>
              <w:spacing w:line="500" w:lineRule="exact"/>
              <w:jc w:val="center"/>
              <w:rPr>
                <w:rFonts w:ascii="宋体" w:hAnsi="宋体" w:cs="宋体"/>
                <w:sz w:val="24"/>
              </w:rPr>
            </w:pPr>
          </w:p>
        </w:tc>
        <w:tc>
          <w:tcPr>
            <w:tcW w:w="2285" w:type="dxa"/>
            <w:vAlign w:val="center"/>
          </w:tcPr>
          <w:p w14:paraId="51746BE7" w14:textId="77777777" w:rsidR="005863DD" w:rsidRDefault="008043BB">
            <w:pPr>
              <w:spacing w:line="500" w:lineRule="exact"/>
              <w:jc w:val="center"/>
              <w:rPr>
                <w:rFonts w:ascii="宋体" w:hAnsi="宋体" w:cs="宋体"/>
                <w:sz w:val="24"/>
              </w:rPr>
            </w:pPr>
            <w:r>
              <w:rPr>
                <w:rFonts w:ascii="宋体" w:hAnsi="宋体" w:cs="宋体" w:hint="eastAsia"/>
                <w:sz w:val="24"/>
              </w:rPr>
              <w:t>工期要求</w:t>
            </w:r>
          </w:p>
        </w:tc>
        <w:tc>
          <w:tcPr>
            <w:tcW w:w="6835" w:type="dxa"/>
            <w:vAlign w:val="center"/>
          </w:tcPr>
          <w:p w14:paraId="7A5C6A4F" w14:textId="6A37B211" w:rsidR="005863DD" w:rsidRDefault="008043BB" w:rsidP="00E55C66">
            <w:pPr>
              <w:spacing w:line="500" w:lineRule="exact"/>
              <w:rPr>
                <w:rFonts w:ascii="宋体" w:hAnsi="宋体" w:cs="宋体"/>
                <w:sz w:val="24"/>
              </w:rPr>
            </w:pPr>
            <w:r w:rsidRPr="00F44053">
              <w:rPr>
                <w:rFonts w:ascii="宋体" w:hAnsi="宋体" w:cs="宋体" w:hint="eastAsia"/>
                <w:sz w:val="24"/>
                <w:highlight w:val="yellow"/>
              </w:rPr>
              <w:t xml:space="preserve">总工期 </w:t>
            </w:r>
            <w:r w:rsidR="00E55C66">
              <w:rPr>
                <w:rFonts w:ascii="宋体" w:hAnsi="宋体" w:cs="宋体"/>
                <w:sz w:val="24"/>
                <w:highlight w:val="yellow"/>
              </w:rPr>
              <w:t>50</w:t>
            </w:r>
            <w:r w:rsidRPr="00F44053">
              <w:rPr>
                <w:rFonts w:ascii="宋体" w:hAnsi="宋体" w:cs="宋体" w:hint="eastAsia"/>
                <w:sz w:val="24"/>
                <w:highlight w:val="yellow"/>
              </w:rPr>
              <w:t>天（</w:t>
            </w:r>
            <w:r w:rsidR="00E01449">
              <w:rPr>
                <w:rFonts w:ascii="宋体" w:hAnsi="宋体" w:cs="宋体" w:hint="eastAsia"/>
                <w:sz w:val="24"/>
                <w:highlight w:val="yellow"/>
              </w:rPr>
              <w:t>日历天</w:t>
            </w:r>
            <w:r w:rsidRPr="00F44053">
              <w:rPr>
                <w:rFonts w:ascii="宋体" w:hAnsi="宋体" w:cs="宋体" w:hint="eastAsia"/>
                <w:sz w:val="24"/>
                <w:highlight w:val="yellow"/>
              </w:rPr>
              <w:t>）</w:t>
            </w:r>
          </w:p>
        </w:tc>
      </w:tr>
      <w:tr w:rsidR="005863DD" w14:paraId="01F94565" w14:textId="77777777" w:rsidTr="00330B77">
        <w:trPr>
          <w:trHeight w:val="406"/>
        </w:trPr>
        <w:tc>
          <w:tcPr>
            <w:tcW w:w="714" w:type="dxa"/>
            <w:vAlign w:val="center"/>
          </w:tcPr>
          <w:p w14:paraId="06E9DABC" w14:textId="77777777" w:rsidR="005863DD" w:rsidRDefault="005863DD">
            <w:pPr>
              <w:numPr>
                <w:ilvl w:val="0"/>
                <w:numId w:val="1"/>
              </w:numPr>
              <w:spacing w:line="500" w:lineRule="exact"/>
              <w:jc w:val="center"/>
              <w:rPr>
                <w:rFonts w:ascii="宋体" w:hAnsi="宋体" w:cs="宋体"/>
                <w:sz w:val="24"/>
              </w:rPr>
            </w:pPr>
          </w:p>
        </w:tc>
        <w:tc>
          <w:tcPr>
            <w:tcW w:w="2285" w:type="dxa"/>
            <w:vAlign w:val="center"/>
          </w:tcPr>
          <w:p w14:paraId="5479222E" w14:textId="77777777" w:rsidR="005863DD" w:rsidRDefault="008043BB">
            <w:pPr>
              <w:spacing w:line="500" w:lineRule="exact"/>
              <w:jc w:val="center"/>
              <w:rPr>
                <w:rFonts w:ascii="宋体" w:hAnsi="宋体" w:cs="宋体"/>
                <w:sz w:val="24"/>
              </w:rPr>
            </w:pPr>
            <w:r>
              <w:rPr>
                <w:rFonts w:ascii="宋体" w:hAnsi="宋体" w:cs="宋体" w:hint="eastAsia"/>
                <w:sz w:val="24"/>
              </w:rPr>
              <w:t>质量标准</w:t>
            </w:r>
          </w:p>
        </w:tc>
        <w:tc>
          <w:tcPr>
            <w:tcW w:w="6835" w:type="dxa"/>
            <w:vAlign w:val="center"/>
          </w:tcPr>
          <w:p w14:paraId="46212E47" w14:textId="77777777" w:rsidR="005863DD" w:rsidRDefault="008043BB">
            <w:pPr>
              <w:spacing w:line="500" w:lineRule="exact"/>
              <w:rPr>
                <w:rFonts w:ascii="宋体" w:hAnsi="宋体" w:cs="宋体"/>
                <w:sz w:val="24"/>
              </w:rPr>
            </w:pPr>
            <w:r w:rsidRPr="00F44053">
              <w:rPr>
                <w:rFonts w:ascii="宋体" w:hAnsi="宋体" w:cs="宋体" w:hint="eastAsia"/>
                <w:sz w:val="24"/>
                <w:highlight w:val="yellow"/>
              </w:rPr>
              <w:t>符合质量验收标准（详见第三章）</w:t>
            </w:r>
          </w:p>
        </w:tc>
      </w:tr>
      <w:tr w:rsidR="005863DD" w14:paraId="1C277EB5" w14:textId="77777777" w:rsidTr="00330B77">
        <w:trPr>
          <w:trHeight w:val="312"/>
        </w:trPr>
        <w:tc>
          <w:tcPr>
            <w:tcW w:w="714" w:type="dxa"/>
            <w:vAlign w:val="center"/>
          </w:tcPr>
          <w:p w14:paraId="52E7E0DF" w14:textId="77777777" w:rsidR="005863DD" w:rsidRDefault="005863DD">
            <w:pPr>
              <w:numPr>
                <w:ilvl w:val="0"/>
                <w:numId w:val="1"/>
              </w:numPr>
              <w:spacing w:line="500" w:lineRule="exact"/>
              <w:jc w:val="center"/>
              <w:rPr>
                <w:rFonts w:ascii="宋体" w:hAnsi="宋体" w:cs="宋体"/>
                <w:sz w:val="24"/>
              </w:rPr>
            </w:pPr>
          </w:p>
        </w:tc>
        <w:tc>
          <w:tcPr>
            <w:tcW w:w="2285" w:type="dxa"/>
            <w:vAlign w:val="center"/>
          </w:tcPr>
          <w:p w14:paraId="24AAB929" w14:textId="77777777" w:rsidR="005863DD" w:rsidRDefault="008043BB" w:rsidP="005D09F4">
            <w:pPr>
              <w:spacing w:line="360" w:lineRule="exact"/>
              <w:jc w:val="center"/>
              <w:rPr>
                <w:rFonts w:ascii="宋体" w:hAnsi="宋体" w:cs="宋体"/>
                <w:sz w:val="24"/>
              </w:rPr>
            </w:pPr>
            <w:r>
              <w:rPr>
                <w:rFonts w:ascii="宋体" w:hAnsi="宋体" w:cs="宋体" w:hint="eastAsia"/>
                <w:sz w:val="24"/>
              </w:rPr>
              <w:t>资金来源及落实情况</w:t>
            </w:r>
          </w:p>
        </w:tc>
        <w:tc>
          <w:tcPr>
            <w:tcW w:w="6835" w:type="dxa"/>
            <w:vAlign w:val="center"/>
          </w:tcPr>
          <w:p w14:paraId="448E24D3" w14:textId="77777777" w:rsidR="005863DD" w:rsidRDefault="008043BB">
            <w:pPr>
              <w:spacing w:line="500" w:lineRule="exact"/>
              <w:rPr>
                <w:rFonts w:ascii="宋体" w:hAnsi="宋体" w:cs="宋体"/>
                <w:sz w:val="24"/>
              </w:rPr>
            </w:pPr>
            <w:r>
              <w:rPr>
                <w:rFonts w:ascii="宋体" w:hAnsi="宋体" w:cs="宋体" w:hint="eastAsia"/>
                <w:sz w:val="24"/>
              </w:rPr>
              <w:t>企业自筹；已落实100%。</w:t>
            </w:r>
          </w:p>
        </w:tc>
      </w:tr>
      <w:tr w:rsidR="005863DD" w14:paraId="6149E7AB" w14:textId="77777777" w:rsidTr="00330B77">
        <w:trPr>
          <w:trHeight w:val="377"/>
        </w:trPr>
        <w:tc>
          <w:tcPr>
            <w:tcW w:w="714" w:type="dxa"/>
            <w:vAlign w:val="center"/>
          </w:tcPr>
          <w:p w14:paraId="3234A73E" w14:textId="77777777" w:rsidR="005863DD" w:rsidRDefault="005863DD">
            <w:pPr>
              <w:numPr>
                <w:ilvl w:val="0"/>
                <w:numId w:val="1"/>
              </w:numPr>
              <w:spacing w:line="500" w:lineRule="exact"/>
              <w:jc w:val="center"/>
              <w:rPr>
                <w:rFonts w:ascii="宋体" w:hAnsi="宋体" w:cs="宋体"/>
                <w:sz w:val="24"/>
              </w:rPr>
            </w:pPr>
          </w:p>
        </w:tc>
        <w:tc>
          <w:tcPr>
            <w:tcW w:w="2285" w:type="dxa"/>
            <w:vAlign w:val="center"/>
          </w:tcPr>
          <w:p w14:paraId="2900C5EC" w14:textId="77777777" w:rsidR="005863DD" w:rsidRDefault="008043BB">
            <w:pPr>
              <w:spacing w:line="500" w:lineRule="exact"/>
              <w:jc w:val="center"/>
              <w:rPr>
                <w:rFonts w:ascii="宋体" w:hAnsi="宋体" w:cs="宋体"/>
                <w:sz w:val="24"/>
              </w:rPr>
            </w:pPr>
            <w:r>
              <w:rPr>
                <w:rFonts w:ascii="宋体" w:hAnsi="宋体" w:cs="宋体" w:hint="eastAsia"/>
                <w:sz w:val="24"/>
              </w:rPr>
              <w:t>施工现场情况</w:t>
            </w:r>
          </w:p>
        </w:tc>
        <w:tc>
          <w:tcPr>
            <w:tcW w:w="6835" w:type="dxa"/>
            <w:vAlign w:val="center"/>
          </w:tcPr>
          <w:p w14:paraId="1DB5C4C1" w14:textId="77777777" w:rsidR="005863DD" w:rsidRDefault="008043BB">
            <w:pPr>
              <w:spacing w:line="500" w:lineRule="exact"/>
              <w:rPr>
                <w:rFonts w:ascii="宋体" w:hAnsi="宋体" w:cs="宋体"/>
                <w:sz w:val="24"/>
              </w:rPr>
            </w:pPr>
            <w:r>
              <w:rPr>
                <w:rFonts w:ascii="宋体" w:hAnsi="宋体" w:cs="宋体" w:hint="eastAsia"/>
                <w:sz w:val="24"/>
              </w:rPr>
              <w:t>具备施工条件</w:t>
            </w:r>
          </w:p>
        </w:tc>
      </w:tr>
      <w:tr w:rsidR="005863DD" w14:paraId="10C6EA7C" w14:textId="77777777" w:rsidTr="00330B77">
        <w:trPr>
          <w:trHeight w:val="481"/>
        </w:trPr>
        <w:tc>
          <w:tcPr>
            <w:tcW w:w="714" w:type="dxa"/>
            <w:vAlign w:val="center"/>
          </w:tcPr>
          <w:p w14:paraId="6B4976DE" w14:textId="77777777" w:rsidR="005863DD" w:rsidRDefault="005863DD">
            <w:pPr>
              <w:numPr>
                <w:ilvl w:val="0"/>
                <w:numId w:val="1"/>
              </w:numPr>
              <w:spacing w:line="500" w:lineRule="exact"/>
              <w:jc w:val="center"/>
              <w:rPr>
                <w:rFonts w:ascii="宋体" w:hAnsi="宋体" w:cs="宋体"/>
                <w:sz w:val="24"/>
              </w:rPr>
            </w:pPr>
          </w:p>
        </w:tc>
        <w:tc>
          <w:tcPr>
            <w:tcW w:w="2285" w:type="dxa"/>
            <w:vAlign w:val="center"/>
          </w:tcPr>
          <w:p w14:paraId="7C620420" w14:textId="77777777" w:rsidR="005863DD" w:rsidRDefault="008043BB">
            <w:pPr>
              <w:spacing w:line="500" w:lineRule="exact"/>
              <w:jc w:val="center"/>
              <w:rPr>
                <w:rFonts w:ascii="宋体" w:hAnsi="宋体" w:cs="宋体"/>
                <w:sz w:val="24"/>
              </w:rPr>
            </w:pPr>
            <w:r>
              <w:rPr>
                <w:rFonts w:ascii="宋体" w:hAnsi="宋体" w:cs="宋体" w:hint="eastAsia"/>
                <w:sz w:val="24"/>
              </w:rPr>
              <w:t>投标人资格要求</w:t>
            </w:r>
          </w:p>
        </w:tc>
        <w:tc>
          <w:tcPr>
            <w:tcW w:w="6835" w:type="dxa"/>
            <w:vAlign w:val="center"/>
          </w:tcPr>
          <w:p w14:paraId="57454BF7" w14:textId="0FDD924D" w:rsidR="003B2CAA" w:rsidRPr="003B2CAA" w:rsidRDefault="003B2CAA" w:rsidP="003B2CAA">
            <w:pPr>
              <w:pStyle w:val="TableParagraph"/>
              <w:spacing w:line="360" w:lineRule="exact"/>
              <w:ind w:right="-1"/>
              <w:rPr>
                <w:rFonts w:ascii="宋体" w:hAnsi="宋体" w:cs="宋体"/>
                <w:sz w:val="24"/>
                <w:szCs w:val="24"/>
                <w:lang w:eastAsia="zh-CN"/>
              </w:rPr>
            </w:pPr>
            <w:r w:rsidRPr="003B2CAA">
              <w:rPr>
                <w:rFonts w:ascii="宋体" w:hAnsi="宋体" w:cs="宋体" w:hint="eastAsia"/>
                <w:sz w:val="24"/>
                <w:szCs w:val="24"/>
                <w:lang w:eastAsia="zh-CN"/>
              </w:rPr>
              <w:t>1</w:t>
            </w:r>
            <w:r>
              <w:rPr>
                <w:rFonts w:ascii="宋体" w:hAnsi="宋体" w:cs="宋体" w:hint="eastAsia"/>
                <w:sz w:val="24"/>
                <w:szCs w:val="24"/>
                <w:lang w:eastAsia="zh-CN"/>
              </w:rPr>
              <w:t>.</w:t>
            </w:r>
            <w:r w:rsidRPr="003B2CAA">
              <w:rPr>
                <w:rFonts w:ascii="宋体" w:hAnsi="宋体" w:cs="宋体" w:hint="eastAsia"/>
                <w:sz w:val="24"/>
                <w:szCs w:val="24"/>
                <w:lang w:eastAsia="zh-CN"/>
              </w:rPr>
              <w:t>投标人应在中华人民共和国境内合法注册具有独立企业法人资格，须提供公司营业执照,营业执照最新检审合格且营业执照经营范围,满足本项目内容具有独立承担民事责任的能力</w:t>
            </w:r>
            <w:r w:rsidR="00E01449">
              <w:rPr>
                <w:rFonts w:ascii="宋体" w:hAnsi="宋体" w:cs="宋体" w:hint="eastAsia"/>
                <w:sz w:val="24"/>
                <w:szCs w:val="24"/>
                <w:lang w:eastAsia="zh-CN"/>
              </w:rPr>
              <w:t>，</w:t>
            </w:r>
            <w:r w:rsidRPr="003B2CAA">
              <w:rPr>
                <w:rFonts w:ascii="宋体" w:hAnsi="宋体" w:cs="宋体" w:hint="eastAsia"/>
                <w:sz w:val="24"/>
                <w:szCs w:val="24"/>
                <w:lang w:eastAsia="zh-CN"/>
              </w:rPr>
              <w:t>具备参加投标活动的合法</w:t>
            </w:r>
            <w:r w:rsidR="00E01449">
              <w:rPr>
                <w:rFonts w:ascii="宋体" w:hAnsi="宋体" w:cs="宋体" w:hint="eastAsia"/>
                <w:sz w:val="24"/>
                <w:szCs w:val="24"/>
                <w:lang w:eastAsia="zh-CN"/>
              </w:rPr>
              <w:t>资质</w:t>
            </w:r>
            <w:r w:rsidRPr="003B2CAA">
              <w:rPr>
                <w:rFonts w:ascii="宋体" w:hAnsi="宋体" w:cs="宋体" w:hint="eastAsia"/>
                <w:sz w:val="24"/>
                <w:szCs w:val="24"/>
                <w:lang w:eastAsia="zh-CN"/>
              </w:rPr>
              <w:t>条件。</w:t>
            </w:r>
          </w:p>
          <w:p w14:paraId="188024D0" w14:textId="1C896E7B" w:rsidR="003B2CAA" w:rsidRPr="003B2CAA" w:rsidRDefault="003B2CAA" w:rsidP="003B2CAA">
            <w:pPr>
              <w:pStyle w:val="TableParagraph"/>
              <w:spacing w:line="360" w:lineRule="exact"/>
              <w:ind w:right="-1"/>
              <w:rPr>
                <w:rFonts w:ascii="宋体" w:hAnsi="宋体" w:cs="宋体"/>
                <w:sz w:val="24"/>
                <w:szCs w:val="24"/>
                <w:lang w:eastAsia="zh-CN"/>
              </w:rPr>
            </w:pPr>
            <w:r w:rsidRPr="003B2CAA">
              <w:rPr>
                <w:rFonts w:ascii="宋体" w:hAnsi="宋体" w:cs="宋体" w:hint="eastAsia"/>
                <w:sz w:val="24"/>
                <w:szCs w:val="24"/>
                <w:lang w:eastAsia="zh-CN"/>
              </w:rPr>
              <w:t>2</w:t>
            </w:r>
            <w:r>
              <w:rPr>
                <w:rFonts w:ascii="宋体" w:hAnsi="宋体" w:cs="宋体" w:hint="eastAsia"/>
                <w:sz w:val="24"/>
                <w:szCs w:val="24"/>
                <w:lang w:eastAsia="zh-CN"/>
              </w:rPr>
              <w:t>.</w:t>
            </w:r>
            <w:r w:rsidRPr="003B2CAA">
              <w:rPr>
                <w:rFonts w:ascii="宋体" w:hAnsi="宋体" w:cs="宋体" w:hint="eastAsia"/>
                <w:sz w:val="24"/>
                <w:szCs w:val="24"/>
                <w:lang w:eastAsia="zh-CN"/>
              </w:rPr>
              <w:t>财务要求：投标人需具有良好的商业信誉和健全的财务制度，需提供近三年（201</w:t>
            </w:r>
            <w:r w:rsidR="00E81F42">
              <w:rPr>
                <w:rFonts w:ascii="宋体" w:hAnsi="宋体" w:cs="宋体"/>
                <w:sz w:val="24"/>
                <w:szCs w:val="24"/>
                <w:lang w:eastAsia="zh-CN"/>
              </w:rPr>
              <w:t>8</w:t>
            </w:r>
            <w:r w:rsidRPr="003B2CAA">
              <w:rPr>
                <w:rFonts w:ascii="宋体" w:hAnsi="宋体" w:cs="宋体" w:hint="eastAsia"/>
                <w:sz w:val="24"/>
                <w:szCs w:val="24"/>
                <w:lang w:eastAsia="zh-CN"/>
              </w:rPr>
              <w:t>年度、201</w:t>
            </w:r>
            <w:r w:rsidR="00E81F42">
              <w:rPr>
                <w:rFonts w:ascii="宋体" w:hAnsi="宋体" w:cs="宋体"/>
                <w:sz w:val="24"/>
                <w:szCs w:val="24"/>
                <w:lang w:eastAsia="zh-CN"/>
              </w:rPr>
              <w:t>9</w:t>
            </w:r>
            <w:r w:rsidRPr="003B2CAA">
              <w:rPr>
                <w:rFonts w:ascii="宋体" w:hAnsi="宋体" w:cs="宋体" w:hint="eastAsia"/>
                <w:sz w:val="24"/>
                <w:szCs w:val="24"/>
                <w:lang w:eastAsia="zh-CN"/>
              </w:rPr>
              <w:t>年度、20</w:t>
            </w:r>
            <w:r w:rsidR="00E81F42">
              <w:rPr>
                <w:rFonts w:ascii="宋体" w:hAnsi="宋体" w:cs="宋体"/>
                <w:sz w:val="24"/>
                <w:szCs w:val="24"/>
                <w:lang w:eastAsia="zh-CN"/>
              </w:rPr>
              <w:t>20</w:t>
            </w:r>
            <w:r w:rsidRPr="003B2CAA">
              <w:rPr>
                <w:rFonts w:ascii="宋体" w:hAnsi="宋体" w:cs="宋体" w:hint="eastAsia"/>
                <w:sz w:val="24"/>
                <w:szCs w:val="24"/>
                <w:lang w:eastAsia="zh-CN"/>
              </w:rPr>
              <w:t>年度）的财务报告。</w:t>
            </w:r>
          </w:p>
          <w:p w14:paraId="0711107D" w14:textId="736B210D" w:rsidR="003B2CAA" w:rsidRPr="003B2CAA" w:rsidRDefault="003B2CAA" w:rsidP="003B2CAA">
            <w:pPr>
              <w:pStyle w:val="TableParagraph"/>
              <w:spacing w:line="360" w:lineRule="exact"/>
              <w:ind w:right="-1"/>
              <w:rPr>
                <w:rFonts w:ascii="宋体" w:hAnsi="宋体" w:cs="宋体"/>
                <w:sz w:val="24"/>
                <w:szCs w:val="24"/>
                <w:lang w:eastAsia="zh-CN"/>
              </w:rPr>
            </w:pPr>
            <w:r w:rsidRPr="003B2CAA">
              <w:rPr>
                <w:rFonts w:ascii="宋体" w:hAnsi="宋体" w:cs="宋体" w:hint="eastAsia"/>
                <w:sz w:val="24"/>
                <w:szCs w:val="24"/>
                <w:lang w:eastAsia="zh-CN"/>
              </w:rPr>
              <w:t>3</w:t>
            </w:r>
            <w:r>
              <w:rPr>
                <w:rFonts w:ascii="宋体" w:hAnsi="宋体" w:cs="宋体" w:hint="eastAsia"/>
                <w:sz w:val="24"/>
                <w:szCs w:val="24"/>
                <w:lang w:eastAsia="zh-CN"/>
              </w:rPr>
              <w:t>.</w:t>
            </w:r>
            <w:r w:rsidRPr="003B2CAA">
              <w:rPr>
                <w:rFonts w:ascii="宋体" w:hAnsi="宋体" w:cs="宋体" w:hint="eastAsia"/>
                <w:sz w:val="24"/>
                <w:szCs w:val="24"/>
                <w:lang w:eastAsia="zh-CN"/>
              </w:rPr>
              <w:t>业绩要求：必须有</w:t>
            </w:r>
            <w:r w:rsidR="00E01449">
              <w:rPr>
                <w:rFonts w:ascii="宋体" w:hAnsi="宋体" w:cs="宋体" w:hint="eastAsia"/>
                <w:sz w:val="24"/>
                <w:szCs w:val="24"/>
                <w:lang w:eastAsia="zh-CN"/>
              </w:rPr>
              <w:t>类似</w:t>
            </w:r>
            <w:r w:rsidRPr="003B2CAA">
              <w:rPr>
                <w:rFonts w:ascii="宋体" w:hAnsi="宋体" w:cs="宋体" w:hint="eastAsia"/>
                <w:sz w:val="24"/>
                <w:szCs w:val="24"/>
                <w:lang w:eastAsia="zh-CN"/>
              </w:rPr>
              <w:t>成功工程案例。</w:t>
            </w:r>
          </w:p>
          <w:p w14:paraId="34B2457B" w14:textId="77777777" w:rsidR="003B2CAA" w:rsidRPr="003B2CAA" w:rsidRDefault="003B2CAA" w:rsidP="003B2CAA">
            <w:pPr>
              <w:pStyle w:val="TableParagraph"/>
              <w:spacing w:line="360" w:lineRule="exact"/>
              <w:ind w:right="-1"/>
              <w:rPr>
                <w:rFonts w:ascii="宋体" w:hAnsi="宋体" w:cs="宋体"/>
                <w:sz w:val="24"/>
                <w:szCs w:val="24"/>
                <w:lang w:eastAsia="zh-CN"/>
              </w:rPr>
            </w:pPr>
            <w:r w:rsidRPr="003B2CAA">
              <w:rPr>
                <w:rFonts w:ascii="宋体" w:hAnsi="宋体" w:cs="宋体" w:hint="eastAsia"/>
                <w:sz w:val="24"/>
                <w:szCs w:val="24"/>
                <w:lang w:eastAsia="zh-CN"/>
              </w:rPr>
              <w:t>4</w:t>
            </w:r>
            <w:r>
              <w:rPr>
                <w:rFonts w:ascii="宋体" w:hAnsi="宋体" w:cs="宋体" w:hint="eastAsia"/>
                <w:sz w:val="24"/>
                <w:szCs w:val="24"/>
                <w:lang w:eastAsia="zh-CN"/>
              </w:rPr>
              <w:t>.</w:t>
            </w:r>
            <w:r w:rsidRPr="003B2CAA">
              <w:rPr>
                <w:rFonts w:ascii="宋体" w:hAnsi="宋体" w:cs="宋体" w:hint="eastAsia"/>
                <w:sz w:val="24"/>
                <w:szCs w:val="24"/>
                <w:lang w:eastAsia="zh-CN"/>
              </w:rPr>
              <w:t>信誉要求：投标人近三年没有骗取中标和严重违约及重大项目质量、安全问题。在经营活动中没有重大违法记录，没有处于被责令停业、投标资格被取消、财产被接管、冻结、破产状态。在“信用中国”网站（www.creditchina.gov.cn）查询未被列为失信被执行人</w:t>
            </w:r>
          </w:p>
          <w:p w14:paraId="362050C2" w14:textId="77777777" w:rsidR="005863DD" w:rsidRDefault="003B2CAA" w:rsidP="003B2CAA">
            <w:pPr>
              <w:pStyle w:val="ab"/>
              <w:spacing w:line="360" w:lineRule="exact"/>
              <w:rPr>
                <w:rFonts w:hAnsi="宋体" w:cs="宋体"/>
                <w:kern w:val="0"/>
                <w:sz w:val="24"/>
                <w:szCs w:val="24"/>
              </w:rPr>
            </w:pPr>
            <w:r w:rsidRPr="003B2CAA">
              <w:rPr>
                <w:rFonts w:hAnsi="宋体" w:cs="宋体" w:hint="eastAsia"/>
                <w:sz w:val="24"/>
                <w:szCs w:val="24"/>
              </w:rPr>
              <w:t>5</w:t>
            </w:r>
            <w:r>
              <w:rPr>
                <w:rFonts w:hAnsi="宋体" w:cs="宋体" w:hint="eastAsia"/>
                <w:sz w:val="24"/>
                <w:szCs w:val="24"/>
              </w:rPr>
              <w:t>.</w:t>
            </w:r>
            <w:r w:rsidRPr="003B2CAA">
              <w:rPr>
                <w:rFonts w:hAnsi="宋体" w:cs="宋体" w:hint="eastAsia"/>
                <w:sz w:val="24"/>
                <w:szCs w:val="24"/>
              </w:rPr>
              <w:t>项目主要管理人员要求：项目经理或项目负责人均具备丰富的项目安装技术服务能力和实施经验。具备完整的技术支持团队，能够确保本项目建成的正常、有效运行。</w:t>
            </w:r>
          </w:p>
        </w:tc>
      </w:tr>
      <w:tr w:rsidR="005863DD" w14:paraId="0364AA03" w14:textId="77777777" w:rsidTr="00330B77">
        <w:trPr>
          <w:trHeight w:val="456"/>
        </w:trPr>
        <w:tc>
          <w:tcPr>
            <w:tcW w:w="714" w:type="dxa"/>
            <w:vAlign w:val="center"/>
          </w:tcPr>
          <w:p w14:paraId="3A1E5FE1" w14:textId="77777777" w:rsidR="005863DD" w:rsidRDefault="005863DD">
            <w:pPr>
              <w:numPr>
                <w:ilvl w:val="0"/>
                <w:numId w:val="1"/>
              </w:numPr>
              <w:spacing w:line="500" w:lineRule="exact"/>
              <w:jc w:val="center"/>
              <w:rPr>
                <w:rFonts w:ascii="宋体" w:hAnsi="宋体" w:cs="宋体"/>
                <w:sz w:val="24"/>
              </w:rPr>
            </w:pPr>
          </w:p>
        </w:tc>
        <w:tc>
          <w:tcPr>
            <w:tcW w:w="2285" w:type="dxa"/>
            <w:vAlign w:val="center"/>
          </w:tcPr>
          <w:p w14:paraId="3A51037F" w14:textId="77777777" w:rsidR="005863DD" w:rsidRDefault="008043BB">
            <w:pPr>
              <w:spacing w:line="480" w:lineRule="exact"/>
              <w:jc w:val="center"/>
              <w:rPr>
                <w:rFonts w:ascii="宋体" w:hAnsi="宋体" w:cs="宋体"/>
                <w:sz w:val="24"/>
              </w:rPr>
            </w:pPr>
            <w:r>
              <w:rPr>
                <w:rFonts w:ascii="宋体" w:hAnsi="宋体" w:cs="宋体" w:hint="eastAsia"/>
                <w:sz w:val="24"/>
              </w:rPr>
              <w:t>资格审查方式</w:t>
            </w:r>
          </w:p>
        </w:tc>
        <w:tc>
          <w:tcPr>
            <w:tcW w:w="6835" w:type="dxa"/>
            <w:vAlign w:val="center"/>
          </w:tcPr>
          <w:p w14:paraId="50FFE0EC" w14:textId="77777777" w:rsidR="005863DD" w:rsidRDefault="008043BB">
            <w:pPr>
              <w:spacing w:line="480" w:lineRule="exact"/>
              <w:rPr>
                <w:rFonts w:ascii="宋体" w:hAnsi="宋体" w:cs="宋体"/>
                <w:sz w:val="24"/>
              </w:rPr>
            </w:pPr>
            <w:r>
              <w:rPr>
                <w:rFonts w:ascii="宋体" w:hAnsi="宋体" w:cs="宋体" w:hint="eastAsia"/>
                <w:sz w:val="24"/>
              </w:rPr>
              <w:t>资格后审</w:t>
            </w:r>
          </w:p>
        </w:tc>
      </w:tr>
      <w:tr w:rsidR="005863DD" w14:paraId="40DF277C" w14:textId="77777777" w:rsidTr="00330B77">
        <w:trPr>
          <w:trHeight w:val="493"/>
        </w:trPr>
        <w:tc>
          <w:tcPr>
            <w:tcW w:w="714" w:type="dxa"/>
            <w:vAlign w:val="center"/>
          </w:tcPr>
          <w:p w14:paraId="47DAD443" w14:textId="77777777" w:rsidR="005863DD" w:rsidRDefault="005863DD">
            <w:pPr>
              <w:numPr>
                <w:ilvl w:val="0"/>
                <w:numId w:val="1"/>
              </w:numPr>
              <w:spacing w:line="500" w:lineRule="exact"/>
              <w:jc w:val="center"/>
              <w:rPr>
                <w:rFonts w:ascii="宋体" w:hAnsi="宋体" w:cs="宋体"/>
                <w:sz w:val="24"/>
              </w:rPr>
            </w:pPr>
          </w:p>
        </w:tc>
        <w:tc>
          <w:tcPr>
            <w:tcW w:w="2285" w:type="dxa"/>
            <w:vAlign w:val="center"/>
          </w:tcPr>
          <w:p w14:paraId="310DD765" w14:textId="77777777" w:rsidR="005863DD" w:rsidRDefault="008043BB">
            <w:pPr>
              <w:spacing w:line="480" w:lineRule="exact"/>
              <w:jc w:val="center"/>
              <w:rPr>
                <w:rFonts w:ascii="宋体" w:hAnsi="宋体" w:cs="宋体"/>
                <w:sz w:val="24"/>
              </w:rPr>
            </w:pPr>
            <w:r>
              <w:rPr>
                <w:rFonts w:ascii="宋体" w:hAnsi="宋体" w:cs="宋体" w:hint="eastAsia"/>
                <w:sz w:val="24"/>
              </w:rPr>
              <w:t>投标有效期</w:t>
            </w:r>
          </w:p>
        </w:tc>
        <w:tc>
          <w:tcPr>
            <w:tcW w:w="6835" w:type="dxa"/>
            <w:vAlign w:val="center"/>
          </w:tcPr>
          <w:p w14:paraId="7B0D1B59" w14:textId="77777777" w:rsidR="005863DD" w:rsidRDefault="008043BB">
            <w:pPr>
              <w:spacing w:line="480" w:lineRule="exact"/>
              <w:rPr>
                <w:rFonts w:ascii="宋体" w:hAnsi="宋体" w:cs="宋体"/>
                <w:sz w:val="24"/>
              </w:rPr>
            </w:pPr>
            <w:r>
              <w:rPr>
                <w:rFonts w:ascii="宋体" w:hAnsi="宋体" w:cs="宋体" w:hint="eastAsia"/>
                <w:sz w:val="24"/>
              </w:rPr>
              <w:t>90日历天（从投标截止之日算起）</w:t>
            </w:r>
          </w:p>
        </w:tc>
      </w:tr>
      <w:tr w:rsidR="005863DD" w14:paraId="6A2CFB40" w14:textId="77777777" w:rsidTr="00330B77">
        <w:trPr>
          <w:trHeight w:val="612"/>
        </w:trPr>
        <w:tc>
          <w:tcPr>
            <w:tcW w:w="714" w:type="dxa"/>
            <w:vAlign w:val="center"/>
          </w:tcPr>
          <w:p w14:paraId="4BFA8727" w14:textId="77777777" w:rsidR="005863DD" w:rsidRDefault="005863DD">
            <w:pPr>
              <w:numPr>
                <w:ilvl w:val="0"/>
                <w:numId w:val="1"/>
              </w:numPr>
              <w:spacing w:line="500" w:lineRule="exact"/>
              <w:jc w:val="center"/>
              <w:rPr>
                <w:rFonts w:ascii="宋体" w:hAnsi="宋体" w:cs="宋体"/>
                <w:sz w:val="24"/>
              </w:rPr>
            </w:pPr>
          </w:p>
        </w:tc>
        <w:tc>
          <w:tcPr>
            <w:tcW w:w="2285" w:type="dxa"/>
            <w:vAlign w:val="center"/>
          </w:tcPr>
          <w:p w14:paraId="651FCB77" w14:textId="77777777" w:rsidR="005863DD" w:rsidRDefault="008043BB">
            <w:pPr>
              <w:spacing w:line="480" w:lineRule="exact"/>
              <w:jc w:val="center"/>
              <w:rPr>
                <w:rFonts w:ascii="宋体" w:hAnsi="宋体" w:cs="宋体"/>
                <w:sz w:val="24"/>
              </w:rPr>
            </w:pPr>
            <w:r>
              <w:rPr>
                <w:rFonts w:ascii="宋体" w:hAnsi="宋体" w:cs="宋体" w:hint="eastAsia"/>
                <w:sz w:val="24"/>
              </w:rPr>
              <w:t>装订要求</w:t>
            </w:r>
          </w:p>
        </w:tc>
        <w:tc>
          <w:tcPr>
            <w:tcW w:w="6835" w:type="dxa"/>
            <w:vAlign w:val="center"/>
          </w:tcPr>
          <w:p w14:paraId="5BDE4257" w14:textId="60A0D62E" w:rsidR="00141776" w:rsidRPr="00D44CFC" w:rsidRDefault="00141776" w:rsidP="00D44CFC">
            <w:pPr>
              <w:keepNext/>
              <w:snapToGrid w:val="0"/>
              <w:spacing w:line="360" w:lineRule="auto"/>
              <w:rPr>
                <w:rFonts w:ascii="宋体" w:hAnsi="宋体" w:cs="宋体"/>
                <w:kern w:val="0"/>
                <w:sz w:val="24"/>
              </w:rPr>
            </w:pPr>
            <w:r>
              <w:rPr>
                <w:rFonts w:ascii="宋体" w:hAnsi="宋体" w:cs="宋体" w:hint="eastAsia"/>
                <w:kern w:val="0"/>
                <w:sz w:val="24"/>
              </w:rPr>
              <w:t>标书直接上传至金隅冀东阳光采购平台，发送文件分为</w:t>
            </w:r>
            <w:r w:rsidRPr="00D8733E">
              <w:rPr>
                <w:rFonts w:ascii="宋体" w:hAnsi="宋体" w:cs="宋体" w:hint="eastAsia"/>
                <w:kern w:val="0"/>
                <w:sz w:val="24"/>
                <w:highlight w:val="yellow"/>
              </w:rPr>
              <w:t>盖章扫描PDF版</w:t>
            </w:r>
            <w:r>
              <w:rPr>
                <w:rFonts w:ascii="宋体" w:hAnsi="宋体" w:cs="宋体" w:hint="eastAsia"/>
                <w:kern w:val="0"/>
                <w:sz w:val="24"/>
              </w:rPr>
              <w:t>及word或excel版本（图纸应转为图片或PDF格式）</w:t>
            </w:r>
            <w:r w:rsidR="00D8733E">
              <w:rPr>
                <w:rFonts w:ascii="宋体" w:hAnsi="宋体" w:cs="宋体" w:hint="eastAsia"/>
                <w:kern w:val="0"/>
                <w:sz w:val="24"/>
              </w:rPr>
              <w:t>，（没盖章视报价为无效报价）</w:t>
            </w:r>
            <w:r>
              <w:rPr>
                <w:rFonts w:ascii="宋体" w:hAnsi="宋体" w:cs="宋体" w:hint="eastAsia"/>
                <w:kern w:val="0"/>
                <w:sz w:val="24"/>
              </w:rPr>
              <w:t>：</w:t>
            </w:r>
            <w:r>
              <w:rPr>
                <w:rFonts w:ascii="宋体" w:hAnsi="宋体" w:cs="宋体" w:hint="eastAsia"/>
                <w:color w:val="000000" w:themeColor="text1"/>
                <w:sz w:val="24"/>
              </w:rPr>
              <w:t>■分册发送，共分二册，分部为:</w:t>
            </w:r>
          </w:p>
          <w:p w14:paraId="58FFD8CC" w14:textId="681B33B1" w:rsidR="005863DD" w:rsidRPr="00D44CFC" w:rsidRDefault="00141776" w:rsidP="00141776">
            <w:pPr>
              <w:spacing w:line="360" w:lineRule="exact"/>
              <w:rPr>
                <w:rFonts w:ascii="宋体" w:hAnsi="宋体" w:cs="宋体"/>
                <w:color w:val="000000" w:themeColor="text1"/>
                <w:sz w:val="24"/>
              </w:rPr>
            </w:pPr>
            <w:r>
              <w:rPr>
                <w:rFonts w:ascii="宋体" w:hAnsi="宋体" w:cs="宋体" w:hint="eastAsia"/>
                <w:color w:val="000000" w:themeColor="text1"/>
                <w:sz w:val="24"/>
              </w:rPr>
              <w:t>第一册：商务标</w:t>
            </w:r>
            <w:r w:rsidR="00D44CFC">
              <w:rPr>
                <w:rFonts w:ascii="宋体" w:hAnsi="宋体" w:cs="宋体" w:hint="eastAsia"/>
                <w:color w:val="000000" w:themeColor="text1"/>
                <w:sz w:val="24"/>
              </w:rPr>
              <w:t xml:space="preserve"> </w:t>
            </w:r>
            <w:r w:rsidR="00D44CFC">
              <w:rPr>
                <w:rFonts w:ascii="宋体" w:hAnsi="宋体" w:cs="宋体"/>
                <w:color w:val="000000" w:themeColor="text1"/>
                <w:sz w:val="24"/>
              </w:rPr>
              <w:t xml:space="preserve">    </w:t>
            </w:r>
            <w:r>
              <w:rPr>
                <w:rFonts w:ascii="宋体" w:hAnsi="宋体" w:cs="宋体" w:hint="eastAsia"/>
                <w:color w:val="000000" w:themeColor="text1"/>
                <w:sz w:val="24"/>
              </w:rPr>
              <w:t>第二册：技术标</w:t>
            </w:r>
            <w:r w:rsidR="00D44CFC">
              <w:rPr>
                <w:rFonts w:ascii="宋体" w:hAnsi="宋体" w:cs="宋体" w:hint="eastAsia"/>
                <w:color w:val="000000" w:themeColor="text1"/>
                <w:sz w:val="24"/>
              </w:rPr>
              <w:t xml:space="preserve"> </w:t>
            </w:r>
            <w:r w:rsidR="00D44CFC">
              <w:rPr>
                <w:rFonts w:ascii="宋体" w:hAnsi="宋体" w:cs="宋体"/>
                <w:color w:val="000000" w:themeColor="text1"/>
                <w:sz w:val="24"/>
              </w:rPr>
              <w:t xml:space="preserve">   </w:t>
            </w:r>
            <w:r>
              <w:rPr>
                <w:rFonts w:ascii="宋体" w:hAnsi="宋体" w:cs="宋体" w:hint="eastAsia"/>
                <w:color w:val="000000" w:themeColor="text1"/>
                <w:sz w:val="24"/>
              </w:rPr>
              <w:t>每册单独命名。</w:t>
            </w:r>
          </w:p>
        </w:tc>
      </w:tr>
      <w:tr w:rsidR="005863DD" w14:paraId="2BF6D0D8" w14:textId="77777777" w:rsidTr="00D44CFC">
        <w:trPr>
          <w:trHeight w:val="464"/>
        </w:trPr>
        <w:tc>
          <w:tcPr>
            <w:tcW w:w="714" w:type="dxa"/>
            <w:vAlign w:val="center"/>
          </w:tcPr>
          <w:p w14:paraId="5AAFAABA" w14:textId="77777777" w:rsidR="005863DD" w:rsidRDefault="005863DD">
            <w:pPr>
              <w:numPr>
                <w:ilvl w:val="0"/>
                <w:numId w:val="1"/>
              </w:numPr>
              <w:spacing w:line="500" w:lineRule="exact"/>
              <w:jc w:val="center"/>
              <w:rPr>
                <w:rFonts w:ascii="宋体" w:hAnsi="宋体" w:cs="宋体"/>
                <w:sz w:val="24"/>
              </w:rPr>
            </w:pPr>
          </w:p>
        </w:tc>
        <w:tc>
          <w:tcPr>
            <w:tcW w:w="2285" w:type="dxa"/>
            <w:vAlign w:val="center"/>
          </w:tcPr>
          <w:p w14:paraId="203591AA" w14:textId="424CBD36" w:rsidR="005863DD" w:rsidRDefault="005D09F4">
            <w:pPr>
              <w:spacing w:line="480" w:lineRule="exact"/>
              <w:jc w:val="center"/>
              <w:rPr>
                <w:rFonts w:ascii="宋体" w:hAnsi="宋体" w:cs="宋体"/>
                <w:sz w:val="24"/>
              </w:rPr>
            </w:pPr>
            <w:r>
              <w:rPr>
                <w:rFonts w:ascii="宋体" w:hAnsi="宋体" w:cs="宋体" w:hint="eastAsia"/>
                <w:sz w:val="24"/>
              </w:rPr>
              <w:t>投标文件份数</w:t>
            </w:r>
          </w:p>
        </w:tc>
        <w:tc>
          <w:tcPr>
            <w:tcW w:w="6835" w:type="dxa"/>
            <w:vAlign w:val="center"/>
          </w:tcPr>
          <w:p w14:paraId="4221F668" w14:textId="432FEFDF" w:rsidR="005863DD" w:rsidRDefault="005D09F4" w:rsidP="00141776">
            <w:pPr>
              <w:spacing w:line="360" w:lineRule="exact"/>
              <w:rPr>
                <w:rFonts w:ascii="宋体" w:hAnsi="宋体" w:cs="宋体"/>
                <w:sz w:val="24"/>
              </w:rPr>
            </w:pPr>
            <w:r>
              <w:rPr>
                <w:rFonts w:ascii="宋体" w:hAnsi="宋体" w:cs="宋体" w:hint="eastAsia"/>
                <w:color w:val="000000" w:themeColor="text1"/>
                <w:sz w:val="24"/>
              </w:rPr>
              <w:t>1</w:t>
            </w:r>
          </w:p>
        </w:tc>
      </w:tr>
      <w:tr w:rsidR="005863DD" w14:paraId="59F1535F" w14:textId="77777777" w:rsidTr="00330B77">
        <w:trPr>
          <w:trHeight w:val="516"/>
        </w:trPr>
        <w:tc>
          <w:tcPr>
            <w:tcW w:w="714" w:type="dxa"/>
            <w:vAlign w:val="center"/>
          </w:tcPr>
          <w:p w14:paraId="36B6B8E0" w14:textId="77777777" w:rsidR="005863DD" w:rsidRDefault="005863DD">
            <w:pPr>
              <w:numPr>
                <w:ilvl w:val="0"/>
                <w:numId w:val="1"/>
              </w:numPr>
              <w:spacing w:line="500" w:lineRule="exact"/>
              <w:jc w:val="center"/>
              <w:rPr>
                <w:rFonts w:ascii="宋体" w:hAnsi="宋体" w:cs="宋体"/>
                <w:sz w:val="24"/>
              </w:rPr>
            </w:pPr>
          </w:p>
        </w:tc>
        <w:tc>
          <w:tcPr>
            <w:tcW w:w="2285" w:type="dxa"/>
            <w:vAlign w:val="center"/>
          </w:tcPr>
          <w:p w14:paraId="1ADF2B04" w14:textId="1DD7360E" w:rsidR="005863DD" w:rsidRDefault="005D09F4">
            <w:pPr>
              <w:spacing w:line="480" w:lineRule="exact"/>
              <w:jc w:val="center"/>
              <w:rPr>
                <w:rFonts w:ascii="宋体" w:hAnsi="宋体" w:cs="宋体"/>
                <w:sz w:val="24"/>
              </w:rPr>
            </w:pPr>
            <w:r>
              <w:rPr>
                <w:rFonts w:ascii="宋体" w:hAnsi="宋体" w:cs="宋体" w:hint="eastAsia"/>
                <w:sz w:val="24"/>
              </w:rPr>
              <w:t>报名截止时间</w:t>
            </w:r>
          </w:p>
        </w:tc>
        <w:tc>
          <w:tcPr>
            <w:tcW w:w="6835" w:type="dxa"/>
            <w:vAlign w:val="center"/>
          </w:tcPr>
          <w:p w14:paraId="7E81F06C" w14:textId="034EDE7E" w:rsidR="005863DD" w:rsidRPr="005D09F4" w:rsidRDefault="005D09F4" w:rsidP="00E56A75">
            <w:pPr>
              <w:spacing w:line="360" w:lineRule="exact"/>
              <w:rPr>
                <w:rFonts w:ascii="宋体" w:hAnsi="宋体" w:cs="宋体"/>
                <w:b/>
                <w:bCs/>
                <w:color w:val="000000" w:themeColor="text1"/>
                <w:sz w:val="24"/>
              </w:rPr>
            </w:pPr>
            <w:r>
              <w:rPr>
                <w:rFonts w:ascii="宋体" w:hAnsi="宋体" w:cs="宋体" w:hint="eastAsia"/>
                <w:sz w:val="24"/>
              </w:rPr>
              <w:t>报名截至时间：</w:t>
            </w:r>
            <w:r w:rsidR="00815833">
              <w:rPr>
                <w:rFonts w:ascii="宋体" w:hAnsi="宋体" w:cs="宋体" w:hint="eastAsia"/>
                <w:sz w:val="24"/>
              </w:rPr>
              <w:t>详见阳光采购平台</w:t>
            </w:r>
          </w:p>
        </w:tc>
      </w:tr>
      <w:tr w:rsidR="005863DD" w14:paraId="2D3A7722" w14:textId="77777777" w:rsidTr="00330B77">
        <w:trPr>
          <w:trHeight w:val="573"/>
        </w:trPr>
        <w:tc>
          <w:tcPr>
            <w:tcW w:w="714" w:type="dxa"/>
            <w:vAlign w:val="center"/>
          </w:tcPr>
          <w:p w14:paraId="1A185255" w14:textId="77777777" w:rsidR="005863DD" w:rsidRDefault="005863DD">
            <w:pPr>
              <w:numPr>
                <w:ilvl w:val="0"/>
                <w:numId w:val="1"/>
              </w:numPr>
              <w:spacing w:line="500" w:lineRule="exact"/>
              <w:jc w:val="center"/>
              <w:rPr>
                <w:rFonts w:ascii="宋体" w:hAnsi="宋体" w:cs="宋体"/>
                <w:sz w:val="24"/>
              </w:rPr>
            </w:pPr>
          </w:p>
        </w:tc>
        <w:tc>
          <w:tcPr>
            <w:tcW w:w="2285" w:type="dxa"/>
            <w:vAlign w:val="center"/>
          </w:tcPr>
          <w:p w14:paraId="321B5328" w14:textId="3E509175" w:rsidR="005863DD" w:rsidRDefault="008043BB" w:rsidP="005D09F4">
            <w:pPr>
              <w:spacing w:line="360" w:lineRule="exact"/>
              <w:jc w:val="center"/>
              <w:rPr>
                <w:rFonts w:ascii="宋体" w:hAnsi="宋体" w:cs="宋体"/>
                <w:sz w:val="24"/>
              </w:rPr>
            </w:pPr>
            <w:r>
              <w:rPr>
                <w:rFonts w:ascii="宋体" w:hAnsi="宋体" w:cs="宋体" w:hint="eastAsia"/>
                <w:sz w:val="24"/>
              </w:rPr>
              <w:t>投标截止时间</w:t>
            </w:r>
          </w:p>
        </w:tc>
        <w:tc>
          <w:tcPr>
            <w:tcW w:w="6835" w:type="dxa"/>
            <w:vAlign w:val="center"/>
          </w:tcPr>
          <w:p w14:paraId="5D51FBEC" w14:textId="6BE1BA8F" w:rsidR="005863DD" w:rsidRDefault="008043BB" w:rsidP="00141776">
            <w:pPr>
              <w:spacing w:line="360" w:lineRule="exact"/>
              <w:rPr>
                <w:rFonts w:ascii="宋体" w:hAnsi="宋体" w:cs="宋体"/>
                <w:sz w:val="24"/>
              </w:rPr>
            </w:pPr>
            <w:bookmarkStart w:id="48" w:name="OLE_LINK8"/>
            <w:r>
              <w:rPr>
                <w:rFonts w:ascii="宋体" w:hAnsi="宋体" w:cs="宋体" w:hint="eastAsia"/>
                <w:sz w:val="24"/>
              </w:rPr>
              <w:t>投标截至时间：</w:t>
            </w:r>
            <w:bookmarkEnd w:id="48"/>
            <w:r w:rsidR="00815833">
              <w:rPr>
                <w:rFonts w:ascii="宋体" w:hAnsi="宋体" w:cs="宋体" w:hint="eastAsia"/>
                <w:sz w:val="24"/>
              </w:rPr>
              <w:t>详见阳光采购平台</w:t>
            </w:r>
          </w:p>
        </w:tc>
      </w:tr>
      <w:tr w:rsidR="005863DD" w14:paraId="29011E42" w14:textId="77777777" w:rsidTr="00D44CFC">
        <w:trPr>
          <w:trHeight w:val="402"/>
        </w:trPr>
        <w:tc>
          <w:tcPr>
            <w:tcW w:w="714" w:type="dxa"/>
            <w:vAlign w:val="center"/>
          </w:tcPr>
          <w:p w14:paraId="36F92A7E" w14:textId="77777777" w:rsidR="005863DD" w:rsidRDefault="005863DD">
            <w:pPr>
              <w:numPr>
                <w:ilvl w:val="0"/>
                <w:numId w:val="1"/>
              </w:numPr>
              <w:spacing w:line="500" w:lineRule="exact"/>
              <w:jc w:val="center"/>
              <w:rPr>
                <w:rFonts w:ascii="宋体" w:hAnsi="宋体" w:cs="宋体"/>
                <w:sz w:val="24"/>
              </w:rPr>
            </w:pPr>
          </w:p>
        </w:tc>
        <w:tc>
          <w:tcPr>
            <w:tcW w:w="2285" w:type="dxa"/>
            <w:vAlign w:val="center"/>
          </w:tcPr>
          <w:p w14:paraId="0FE00722" w14:textId="77777777" w:rsidR="005863DD" w:rsidRDefault="008043BB">
            <w:pPr>
              <w:spacing w:line="360" w:lineRule="exact"/>
              <w:rPr>
                <w:rFonts w:ascii="宋体" w:hAnsi="宋体" w:cs="宋体"/>
                <w:sz w:val="24"/>
              </w:rPr>
            </w:pPr>
            <w:r>
              <w:rPr>
                <w:rFonts w:ascii="宋体" w:hAnsi="宋体" w:cs="宋体" w:hint="eastAsia"/>
                <w:sz w:val="24"/>
              </w:rPr>
              <w:t>投标文件递交地点</w:t>
            </w:r>
          </w:p>
        </w:tc>
        <w:tc>
          <w:tcPr>
            <w:tcW w:w="6835" w:type="dxa"/>
            <w:vAlign w:val="center"/>
          </w:tcPr>
          <w:p w14:paraId="207E5149" w14:textId="77777777" w:rsidR="005863DD" w:rsidRDefault="00141776">
            <w:pPr>
              <w:autoSpaceDE w:val="0"/>
              <w:autoSpaceDN w:val="0"/>
              <w:adjustRightInd w:val="0"/>
              <w:spacing w:line="360" w:lineRule="exact"/>
              <w:jc w:val="left"/>
              <w:rPr>
                <w:rFonts w:ascii="宋体" w:hAnsi="宋体" w:cs="宋体"/>
                <w:sz w:val="24"/>
              </w:rPr>
            </w:pPr>
            <w:r>
              <w:rPr>
                <w:rFonts w:ascii="宋体" w:hAnsi="宋体" w:cs="宋体" w:hint="eastAsia"/>
                <w:sz w:val="24"/>
              </w:rPr>
              <w:t>金隅冀东阳光采购平台</w:t>
            </w:r>
          </w:p>
        </w:tc>
      </w:tr>
      <w:tr w:rsidR="005863DD" w14:paraId="249EB032" w14:textId="77777777" w:rsidTr="00D44CFC">
        <w:trPr>
          <w:trHeight w:hRule="exact" w:val="486"/>
        </w:trPr>
        <w:tc>
          <w:tcPr>
            <w:tcW w:w="714" w:type="dxa"/>
            <w:vAlign w:val="center"/>
          </w:tcPr>
          <w:p w14:paraId="2AF2A16B" w14:textId="77777777" w:rsidR="005863DD" w:rsidRDefault="005863DD">
            <w:pPr>
              <w:numPr>
                <w:ilvl w:val="0"/>
                <w:numId w:val="1"/>
              </w:numPr>
              <w:spacing w:line="500" w:lineRule="exact"/>
              <w:jc w:val="center"/>
              <w:rPr>
                <w:rFonts w:ascii="宋体" w:hAnsi="宋体" w:cs="宋体"/>
                <w:sz w:val="24"/>
              </w:rPr>
            </w:pPr>
          </w:p>
        </w:tc>
        <w:tc>
          <w:tcPr>
            <w:tcW w:w="2285" w:type="dxa"/>
            <w:vAlign w:val="center"/>
          </w:tcPr>
          <w:p w14:paraId="39275EBD" w14:textId="77777777" w:rsidR="005863DD" w:rsidRDefault="008043BB">
            <w:pPr>
              <w:pStyle w:val="ab"/>
              <w:spacing w:line="360" w:lineRule="exact"/>
              <w:rPr>
                <w:rFonts w:hAnsi="宋体" w:cs="宋体"/>
                <w:sz w:val="24"/>
                <w:szCs w:val="24"/>
              </w:rPr>
            </w:pPr>
            <w:r>
              <w:rPr>
                <w:rFonts w:hAnsi="宋体" w:cs="宋体" w:hint="eastAsia"/>
                <w:sz w:val="24"/>
                <w:szCs w:val="24"/>
              </w:rPr>
              <w:t>投标报价其他要求</w:t>
            </w:r>
          </w:p>
        </w:tc>
        <w:tc>
          <w:tcPr>
            <w:tcW w:w="6835" w:type="dxa"/>
            <w:vAlign w:val="center"/>
          </w:tcPr>
          <w:p w14:paraId="366A3C79" w14:textId="77777777" w:rsidR="005863DD" w:rsidRDefault="008043BB">
            <w:pPr>
              <w:spacing w:line="360" w:lineRule="exact"/>
              <w:rPr>
                <w:rFonts w:ascii="宋体" w:hAnsi="宋体" w:cs="宋体"/>
                <w:spacing w:val="-10"/>
                <w:sz w:val="24"/>
              </w:rPr>
            </w:pPr>
            <w:r>
              <w:rPr>
                <w:rFonts w:ascii="宋体" w:hAnsi="宋体" w:cs="宋体" w:hint="eastAsia"/>
                <w:spacing w:val="-10"/>
                <w:sz w:val="24"/>
              </w:rPr>
              <w:t>投标人根据自身情况自主报价</w:t>
            </w:r>
          </w:p>
        </w:tc>
      </w:tr>
      <w:tr w:rsidR="005863DD" w14:paraId="32B67AEC" w14:textId="77777777" w:rsidTr="00330B77">
        <w:trPr>
          <w:trHeight w:hRule="exact" w:val="831"/>
        </w:trPr>
        <w:tc>
          <w:tcPr>
            <w:tcW w:w="714" w:type="dxa"/>
            <w:vAlign w:val="center"/>
          </w:tcPr>
          <w:p w14:paraId="76DA3784" w14:textId="77777777" w:rsidR="005863DD" w:rsidRDefault="005863DD">
            <w:pPr>
              <w:numPr>
                <w:ilvl w:val="0"/>
                <w:numId w:val="1"/>
              </w:numPr>
              <w:spacing w:line="500" w:lineRule="exact"/>
              <w:jc w:val="center"/>
              <w:rPr>
                <w:rFonts w:ascii="宋体" w:hAnsi="宋体" w:cs="宋体"/>
                <w:sz w:val="24"/>
              </w:rPr>
            </w:pPr>
          </w:p>
        </w:tc>
        <w:tc>
          <w:tcPr>
            <w:tcW w:w="2285" w:type="dxa"/>
            <w:vAlign w:val="center"/>
          </w:tcPr>
          <w:p w14:paraId="2C90BC7D" w14:textId="77777777" w:rsidR="005863DD" w:rsidRDefault="008043BB">
            <w:pPr>
              <w:spacing w:line="360" w:lineRule="exact"/>
              <w:jc w:val="center"/>
              <w:rPr>
                <w:rFonts w:ascii="宋体" w:hAnsi="宋体" w:cs="宋体"/>
                <w:sz w:val="24"/>
              </w:rPr>
            </w:pPr>
            <w:r>
              <w:rPr>
                <w:rFonts w:ascii="宋体" w:hAnsi="宋体" w:cs="宋体" w:hint="eastAsia"/>
                <w:sz w:val="24"/>
              </w:rPr>
              <w:t>开标时间及</w:t>
            </w:r>
          </w:p>
          <w:p w14:paraId="479BD2DD" w14:textId="77777777" w:rsidR="005863DD" w:rsidRDefault="008043BB">
            <w:pPr>
              <w:spacing w:line="360" w:lineRule="exact"/>
              <w:jc w:val="center"/>
              <w:rPr>
                <w:rFonts w:ascii="宋体" w:hAnsi="宋体" w:cs="宋体"/>
                <w:sz w:val="24"/>
              </w:rPr>
            </w:pPr>
            <w:r>
              <w:rPr>
                <w:rFonts w:ascii="宋体" w:hAnsi="宋体" w:cs="宋体" w:hint="eastAsia"/>
                <w:sz w:val="24"/>
              </w:rPr>
              <w:t>开标地点</w:t>
            </w:r>
          </w:p>
        </w:tc>
        <w:tc>
          <w:tcPr>
            <w:tcW w:w="6835" w:type="dxa"/>
            <w:vAlign w:val="center"/>
          </w:tcPr>
          <w:p w14:paraId="3FF53EC1" w14:textId="20EC894A" w:rsidR="005863DD" w:rsidRDefault="008043BB">
            <w:pPr>
              <w:spacing w:line="360" w:lineRule="exact"/>
              <w:rPr>
                <w:rFonts w:ascii="宋体" w:hAnsi="宋体" w:cs="宋体"/>
                <w:color w:val="FF0000"/>
                <w:spacing w:val="-10"/>
                <w:sz w:val="24"/>
                <w:u w:val="single"/>
              </w:rPr>
            </w:pPr>
            <w:r>
              <w:rPr>
                <w:rFonts w:ascii="宋体" w:hAnsi="宋体" w:cs="宋体" w:hint="eastAsia"/>
                <w:sz w:val="24"/>
              </w:rPr>
              <w:t>开标时间：</w:t>
            </w:r>
            <w:r w:rsidR="00815833">
              <w:rPr>
                <w:rFonts w:ascii="宋体" w:hAnsi="宋体" w:cs="宋体" w:hint="eastAsia"/>
                <w:sz w:val="24"/>
              </w:rPr>
              <w:t>详见阳光采购平台</w:t>
            </w:r>
          </w:p>
          <w:p w14:paraId="3E753D1E" w14:textId="77777777" w:rsidR="005863DD" w:rsidRDefault="008043BB" w:rsidP="00141776">
            <w:pPr>
              <w:spacing w:line="360" w:lineRule="exact"/>
              <w:rPr>
                <w:rFonts w:ascii="宋体" w:hAnsi="宋体" w:cs="宋体"/>
                <w:spacing w:val="-10"/>
                <w:sz w:val="24"/>
              </w:rPr>
            </w:pPr>
            <w:r>
              <w:rPr>
                <w:rFonts w:ascii="宋体" w:hAnsi="宋体" w:cs="宋体" w:hint="eastAsia"/>
                <w:spacing w:val="-10"/>
                <w:sz w:val="24"/>
              </w:rPr>
              <w:t>开标地点:</w:t>
            </w:r>
            <w:r w:rsidR="00E56A75">
              <w:rPr>
                <w:rFonts w:ascii="宋体" w:hAnsi="宋体" w:cs="宋体" w:hint="eastAsia"/>
                <w:sz w:val="24"/>
              </w:rPr>
              <w:t>台泥（辽宁）</w:t>
            </w:r>
            <w:r>
              <w:rPr>
                <w:rFonts w:ascii="宋体" w:hAnsi="宋体" w:cs="宋体" w:hint="eastAsia"/>
                <w:sz w:val="24"/>
              </w:rPr>
              <w:t>水泥有限公司</w:t>
            </w:r>
            <w:r w:rsidR="00141776">
              <w:rPr>
                <w:rFonts w:ascii="宋体" w:hAnsi="宋体" w:cs="宋体" w:hint="eastAsia"/>
                <w:sz w:val="24"/>
              </w:rPr>
              <w:t>自行开标</w:t>
            </w:r>
          </w:p>
        </w:tc>
      </w:tr>
      <w:tr w:rsidR="005863DD" w14:paraId="687AB66B" w14:textId="77777777" w:rsidTr="00330B77">
        <w:trPr>
          <w:trHeight w:hRule="exact" w:val="596"/>
        </w:trPr>
        <w:tc>
          <w:tcPr>
            <w:tcW w:w="714" w:type="dxa"/>
            <w:vAlign w:val="center"/>
          </w:tcPr>
          <w:p w14:paraId="1D966D1A" w14:textId="77777777" w:rsidR="005863DD" w:rsidRDefault="005863DD">
            <w:pPr>
              <w:numPr>
                <w:ilvl w:val="0"/>
                <w:numId w:val="1"/>
              </w:numPr>
              <w:spacing w:line="500" w:lineRule="exact"/>
              <w:jc w:val="center"/>
              <w:rPr>
                <w:rFonts w:ascii="宋体" w:hAnsi="宋体" w:cs="宋体"/>
                <w:sz w:val="24"/>
              </w:rPr>
            </w:pPr>
          </w:p>
        </w:tc>
        <w:tc>
          <w:tcPr>
            <w:tcW w:w="2285" w:type="dxa"/>
            <w:vAlign w:val="center"/>
          </w:tcPr>
          <w:p w14:paraId="2EE44F38" w14:textId="77777777" w:rsidR="005863DD" w:rsidRDefault="008043BB">
            <w:pPr>
              <w:spacing w:line="360" w:lineRule="exact"/>
              <w:jc w:val="center"/>
              <w:rPr>
                <w:rFonts w:ascii="宋体" w:hAnsi="宋体" w:cs="宋体"/>
                <w:sz w:val="24"/>
              </w:rPr>
            </w:pPr>
            <w:r>
              <w:rPr>
                <w:rFonts w:ascii="宋体" w:hAnsi="宋体" w:cs="宋体" w:hint="eastAsia"/>
                <w:sz w:val="24"/>
              </w:rPr>
              <w:t>进厂作业时间要求</w:t>
            </w:r>
          </w:p>
        </w:tc>
        <w:tc>
          <w:tcPr>
            <w:tcW w:w="6835" w:type="dxa"/>
            <w:vAlign w:val="center"/>
          </w:tcPr>
          <w:p w14:paraId="07BFE9D8" w14:textId="7E91402C" w:rsidR="005863DD" w:rsidRDefault="008043BB" w:rsidP="005B34BB">
            <w:pPr>
              <w:pStyle w:val="ab"/>
              <w:adjustRightInd w:val="0"/>
              <w:snapToGrid w:val="0"/>
              <w:spacing w:line="360" w:lineRule="exact"/>
              <w:rPr>
                <w:rFonts w:hAnsi="宋体" w:cs="宋体"/>
                <w:sz w:val="24"/>
                <w:szCs w:val="24"/>
              </w:rPr>
            </w:pPr>
            <w:r>
              <w:rPr>
                <w:rFonts w:hAnsi="宋体" w:cs="宋体" w:hint="eastAsia"/>
                <w:sz w:val="24"/>
                <w:szCs w:val="24"/>
              </w:rPr>
              <w:t>合同签订后</w:t>
            </w:r>
            <w:r w:rsidR="00023906">
              <w:rPr>
                <w:rFonts w:hAnsi="宋体" w:cs="宋体" w:hint="eastAsia"/>
                <w:sz w:val="24"/>
                <w:szCs w:val="24"/>
              </w:rPr>
              <w:t>，接到买方</w:t>
            </w:r>
            <w:r w:rsidR="00CB4EFE">
              <w:rPr>
                <w:rFonts w:hAnsi="宋体" w:cs="宋体" w:hint="eastAsia"/>
                <w:sz w:val="24"/>
                <w:szCs w:val="24"/>
              </w:rPr>
              <w:t>通知</w:t>
            </w:r>
            <w:r w:rsidR="00023906">
              <w:rPr>
                <w:rFonts w:hAnsi="宋体" w:cs="宋体" w:hint="eastAsia"/>
                <w:sz w:val="24"/>
                <w:szCs w:val="24"/>
              </w:rPr>
              <w:t>进厂后，</w:t>
            </w:r>
            <w:r w:rsidRPr="00F44053">
              <w:rPr>
                <w:rFonts w:hAnsi="宋体" w:cs="宋体" w:hint="eastAsia"/>
                <w:sz w:val="24"/>
                <w:szCs w:val="24"/>
                <w:highlight w:val="yellow"/>
              </w:rPr>
              <w:t>实施人员</w:t>
            </w:r>
            <w:r w:rsidR="005B34BB">
              <w:rPr>
                <w:rFonts w:hAnsi="宋体" w:cs="宋体"/>
                <w:sz w:val="24"/>
                <w:szCs w:val="24"/>
                <w:highlight w:val="yellow"/>
              </w:rPr>
              <w:t>3</w:t>
            </w:r>
            <w:r w:rsidR="00141776" w:rsidRPr="00F44053">
              <w:rPr>
                <w:rFonts w:hAnsi="宋体" w:cs="宋体" w:hint="eastAsia"/>
                <w:sz w:val="24"/>
                <w:szCs w:val="24"/>
                <w:highlight w:val="yellow"/>
              </w:rPr>
              <w:t>天</w:t>
            </w:r>
            <w:r w:rsidRPr="00F44053">
              <w:rPr>
                <w:rFonts w:hAnsi="宋体" w:cs="宋体" w:hint="eastAsia"/>
                <w:sz w:val="24"/>
                <w:szCs w:val="24"/>
                <w:highlight w:val="yellow"/>
              </w:rPr>
              <w:t>内进厂</w:t>
            </w:r>
            <w:r w:rsidR="00980291">
              <w:rPr>
                <w:rFonts w:hAnsi="宋体" w:cs="宋体" w:hint="eastAsia"/>
                <w:sz w:val="24"/>
                <w:szCs w:val="24"/>
                <w:highlight w:val="yellow"/>
              </w:rPr>
              <w:t>。</w:t>
            </w:r>
          </w:p>
        </w:tc>
      </w:tr>
      <w:tr w:rsidR="003C23D8" w14:paraId="5CF24A7D" w14:textId="77777777" w:rsidTr="003C23D8">
        <w:trPr>
          <w:trHeight w:hRule="exact" w:val="2246"/>
        </w:trPr>
        <w:tc>
          <w:tcPr>
            <w:tcW w:w="714" w:type="dxa"/>
            <w:vAlign w:val="center"/>
          </w:tcPr>
          <w:p w14:paraId="61DFE29F" w14:textId="77777777" w:rsidR="003C23D8" w:rsidRDefault="003C23D8">
            <w:pPr>
              <w:numPr>
                <w:ilvl w:val="0"/>
                <w:numId w:val="1"/>
              </w:numPr>
              <w:spacing w:line="500" w:lineRule="exact"/>
              <w:jc w:val="center"/>
              <w:rPr>
                <w:rFonts w:ascii="宋体" w:hAnsi="宋体" w:cs="宋体"/>
                <w:sz w:val="24"/>
              </w:rPr>
            </w:pPr>
          </w:p>
        </w:tc>
        <w:tc>
          <w:tcPr>
            <w:tcW w:w="2285" w:type="dxa"/>
            <w:vAlign w:val="center"/>
          </w:tcPr>
          <w:p w14:paraId="6505E07A" w14:textId="7B02155B" w:rsidR="003C23D8" w:rsidRDefault="003C23D8">
            <w:pPr>
              <w:spacing w:line="360" w:lineRule="exact"/>
              <w:jc w:val="center"/>
              <w:rPr>
                <w:rFonts w:ascii="宋体" w:hAnsi="宋体" w:cs="宋体"/>
                <w:sz w:val="24"/>
              </w:rPr>
            </w:pPr>
            <w:r>
              <w:rPr>
                <w:rFonts w:ascii="宋体" w:hAnsi="宋体" w:cs="宋体" w:hint="eastAsia"/>
                <w:sz w:val="24"/>
              </w:rPr>
              <w:t>报价注意事项</w:t>
            </w:r>
          </w:p>
        </w:tc>
        <w:tc>
          <w:tcPr>
            <w:tcW w:w="6835" w:type="dxa"/>
            <w:vAlign w:val="center"/>
          </w:tcPr>
          <w:p w14:paraId="2D8185AF" w14:textId="7C10D8A9" w:rsidR="003C23D8" w:rsidRDefault="003C23D8" w:rsidP="00E81F42">
            <w:pPr>
              <w:pStyle w:val="ab"/>
              <w:adjustRightInd w:val="0"/>
              <w:snapToGrid w:val="0"/>
              <w:spacing w:line="360" w:lineRule="exact"/>
              <w:rPr>
                <w:rFonts w:hAnsi="宋体" w:cs="宋体"/>
                <w:sz w:val="24"/>
                <w:szCs w:val="24"/>
              </w:rPr>
            </w:pPr>
            <w:r w:rsidRPr="0079169E">
              <w:rPr>
                <w:rFonts w:ascii="仿宋_GB2312" w:hAnsi="宋体"/>
                <w:sz w:val="24"/>
                <w:szCs w:val="24"/>
              </w:rPr>
              <w:t>报价采用网上平台一次报价为准，不再</w:t>
            </w:r>
            <w:r>
              <w:rPr>
                <w:rFonts w:ascii="仿宋_GB2312" w:hAnsi="宋体"/>
                <w:sz w:val="24"/>
                <w:szCs w:val="24"/>
              </w:rPr>
              <w:t>进行</w:t>
            </w:r>
            <w:r w:rsidRPr="0079169E">
              <w:rPr>
                <w:rFonts w:ascii="仿宋_GB2312" w:hAnsi="宋体"/>
                <w:sz w:val="24"/>
                <w:szCs w:val="24"/>
              </w:rPr>
              <w:t>二次澄清报价</w:t>
            </w:r>
            <w:r>
              <w:rPr>
                <w:rFonts w:ascii="仿宋_GB2312" w:hAnsi="宋体"/>
                <w:sz w:val="24"/>
                <w:szCs w:val="24"/>
              </w:rPr>
              <w:t>。</w:t>
            </w:r>
            <w:r w:rsidRPr="0079169E">
              <w:rPr>
                <w:rFonts w:ascii="仿宋_GB2312" w:hAnsi="宋体"/>
                <w:sz w:val="24"/>
                <w:szCs w:val="24"/>
              </w:rPr>
              <w:t>投标文件中开标报价表内容与阳光采购平台报价表不一致时，以价格最低的为准；所有报价均以人民币为准，若大写金额与小写金额不符时，则以</w:t>
            </w:r>
            <w:r>
              <w:rPr>
                <w:rFonts w:ascii="仿宋_GB2312" w:hAnsi="宋体"/>
                <w:sz w:val="24"/>
                <w:szCs w:val="24"/>
              </w:rPr>
              <w:t>大写金额为准。投标单位确认报价后提供开标密码</w:t>
            </w:r>
            <w:r>
              <w:rPr>
                <w:rFonts w:ascii="仿宋_GB2312" w:hAnsi="宋体" w:hint="eastAsia"/>
                <w:sz w:val="24"/>
                <w:szCs w:val="24"/>
              </w:rPr>
              <w:t>。</w:t>
            </w:r>
            <w:r w:rsidRPr="0079169E">
              <w:rPr>
                <w:rFonts w:ascii="仿宋_GB2312" w:hAnsi="宋体"/>
                <w:sz w:val="24"/>
                <w:szCs w:val="24"/>
              </w:rPr>
              <w:t>（提醒：投标方应在报价前详细阅读招标公告内容，若有不详之处与联系人及时沟通，谨慎填写价格）。</w:t>
            </w:r>
          </w:p>
        </w:tc>
      </w:tr>
      <w:tr w:rsidR="005863DD" w14:paraId="24F924B0" w14:textId="77777777" w:rsidTr="00D44CFC">
        <w:trPr>
          <w:trHeight w:hRule="exact" w:val="476"/>
        </w:trPr>
        <w:tc>
          <w:tcPr>
            <w:tcW w:w="714" w:type="dxa"/>
            <w:vAlign w:val="center"/>
          </w:tcPr>
          <w:p w14:paraId="46B5147E" w14:textId="77777777" w:rsidR="005863DD" w:rsidRDefault="005863DD">
            <w:pPr>
              <w:numPr>
                <w:ilvl w:val="0"/>
                <w:numId w:val="1"/>
              </w:numPr>
              <w:spacing w:line="500" w:lineRule="exact"/>
              <w:jc w:val="center"/>
              <w:rPr>
                <w:rFonts w:ascii="宋体" w:hAnsi="宋体" w:cs="宋体"/>
                <w:sz w:val="24"/>
              </w:rPr>
            </w:pPr>
          </w:p>
        </w:tc>
        <w:tc>
          <w:tcPr>
            <w:tcW w:w="2285" w:type="dxa"/>
            <w:vAlign w:val="center"/>
          </w:tcPr>
          <w:p w14:paraId="2BDFF5A6" w14:textId="77777777" w:rsidR="005863DD" w:rsidRDefault="008043BB">
            <w:pPr>
              <w:spacing w:line="360" w:lineRule="exact"/>
              <w:jc w:val="center"/>
              <w:rPr>
                <w:rFonts w:ascii="宋体" w:hAnsi="宋体" w:cs="宋体"/>
                <w:sz w:val="24"/>
              </w:rPr>
            </w:pPr>
            <w:r>
              <w:rPr>
                <w:rFonts w:ascii="宋体" w:hAnsi="宋体" w:cs="宋体" w:hint="eastAsia"/>
                <w:sz w:val="24"/>
              </w:rPr>
              <w:t>质保期</w:t>
            </w:r>
          </w:p>
        </w:tc>
        <w:tc>
          <w:tcPr>
            <w:tcW w:w="6835" w:type="dxa"/>
            <w:vAlign w:val="center"/>
          </w:tcPr>
          <w:p w14:paraId="49DFACE8" w14:textId="5C3009B8" w:rsidR="005863DD" w:rsidRDefault="008043BB" w:rsidP="005B34BB">
            <w:pPr>
              <w:pStyle w:val="ab"/>
              <w:adjustRightInd w:val="0"/>
              <w:snapToGrid w:val="0"/>
              <w:spacing w:line="360" w:lineRule="exact"/>
              <w:rPr>
                <w:rFonts w:hAnsi="宋体" w:cs="宋体"/>
                <w:sz w:val="24"/>
                <w:szCs w:val="24"/>
              </w:rPr>
            </w:pPr>
            <w:r>
              <w:rPr>
                <w:rFonts w:hAnsi="宋体" w:cs="宋体" w:hint="eastAsia"/>
                <w:sz w:val="24"/>
                <w:szCs w:val="24"/>
              </w:rPr>
              <w:t>工程验收合格后</w:t>
            </w:r>
            <w:r w:rsidR="005B34BB">
              <w:rPr>
                <w:rFonts w:hAnsi="宋体" w:cs="宋体" w:hint="eastAsia"/>
                <w:sz w:val="24"/>
                <w:szCs w:val="24"/>
              </w:rPr>
              <w:t>1</w:t>
            </w:r>
            <w:r w:rsidR="005B34BB">
              <w:rPr>
                <w:rFonts w:hAnsi="宋体" w:cs="宋体"/>
                <w:sz w:val="24"/>
                <w:szCs w:val="24"/>
              </w:rPr>
              <w:t>2</w:t>
            </w:r>
            <w:r w:rsidR="005B34BB">
              <w:rPr>
                <w:rFonts w:hAnsi="宋体" w:cs="宋体" w:hint="eastAsia"/>
                <w:sz w:val="24"/>
                <w:szCs w:val="24"/>
              </w:rPr>
              <w:t>个月</w:t>
            </w:r>
            <w:r w:rsidR="00E55C66">
              <w:rPr>
                <w:rFonts w:hAnsi="宋体" w:cs="宋体" w:hint="eastAsia"/>
                <w:sz w:val="24"/>
                <w:szCs w:val="24"/>
              </w:rPr>
              <w:t>，电机及电控系统质保2</w:t>
            </w:r>
            <w:r w:rsidR="00E55C66">
              <w:rPr>
                <w:rFonts w:hAnsi="宋体" w:cs="宋体"/>
                <w:sz w:val="24"/>
                <w:szCs w:val="24"/>
              </w:rPr>
              <w:t>4</w:t>
            </w:r>
            <w:r w:rsidR="00E55C66">
              <w:rPr>
                <w:rFonts w:hAnsi="宋体" w:cs="宋体" w:hint="eastAsia"/>
                <w:sz w:val="24"/>
                <w:szCs w:val="24"/>
              </w:rPr>
              <w:t>个月。</w:t>
            </w:r>
          </w:p>
        </w:tc>
      </w:tr>
      <w:tr w:rsidR="005863DD" w14:paraId="6B2BBA08" w14:textId="77777777" w:rsidTr="00D44CFC">
        <w:trPr>
          <w:trHeight w:hRule="exact" w:val="2017"/>
        </w:trPr>
        <w:tc>
          <w:tcPr>
            <w:tcW w:w="714" w:type="dxa"/>
            <w:vAlign w:val="center"/>
          </w:tcPr>
          <w:p w14:paraId="050136B4" w14:textId="77777777" w:rsidR="005863DD" w:rsidRDefault="005863DD">
            <w:pPr>
              <w:numPr>
                <w:ilvl w:val="0"/>
                <w:numId w:val="1"/>
              </w:numPr>
              <w:spacing w:line="500" w:lineRule="exact"/>
              <w:jc w:val="center"/>
              <w:rPr>
                <w:rFonts w:ascii="宋体" w:hAnsi="宋体" w:cs="宋体"/>
                <w:sz w:val="24"/>
              </w:rPr>
            </w:pPr>
          </w:p>
        </w:tc>
        <w:tc>
          <w:tcPr>
            <w:tcW w:w="2285" w:type="dxa"/>
            <w:vAlign w:val="center"/>
          </w:tcPr>
          <w:p w14:paraId="1A9C44CD" w14:textId="77777777" w:rsidR="005863DD" w:rsidRDefault="008043BB">
            <w:pPr>
              <w:snapToGrid w:val="0"/>
              <w:jc w:val="center"/>
              <w:rPr>
                <w:rFonts w:ascii="宋体" w:hAnsi="宋体" w:cs="宋体"/>
                <w:sz w:val="24"/>
              </w:rPr>
            </w:pPr>
            <w:r>
              <w:rPr>
                <w:rFonts w:ascii="宋体" w:hAnsi="宋体"/>
                <w:color w:val="000000"/>
                <w:sz w:val="24"/>
              </w:rPr>
              <w:t>投标保证金</w:t>
            </w:r>
          </w:p>
        </w:tc>
        <w:tc>
          <w:tcPr>
            <w:tcW w:w="6835" w:type="dxa"/>
            <w:vAlign w:val="center"/>
          </w:tcPr>
          <w:p w14:paraId="18C07B3E" w14:textId="5D8DF8F8" w:rsidR="00330B77" w:rsidRPr="00B47D88" w:rsidRDefault="00DF2ECB" w:rsidP="0005247C">
            <w:pPr>
              <w:snapToGrid w:val="0"/>
              <w:jc w:val="left"/>
              <w:rPr>
                <w:rFonts w:ascii="宋体" w:hAnsi="宋体" w:cs="宋体"/>
                <w:sz w:val="22"/>
              </w:rPr>
            </w:pPr>
            <w:r>
              <w:rPr>
                <w:rFonts w:ascii="宋体" w:hAnsi="宋体" w:cs="宋体"/>
                <w:sz w:val="22"/>
                <w:highlight w:val="yellow"/>
              </w:rPr>
              <w:t>1</w:t>
            </w:r>
            <w:r w:rsidR="002F0C95" w:rsidRPr="00B47D88">
              <w:rPr>
                <w:rFonts w:ascii="宋体" w:hAnsi="宋体" w:cs="宋体" w:hint="eastAsia"/>
                <w:sz w:val="22"/>
                <w:highlight w:val="yellow"/>
              </w:rPr>
              <w:t>万元</w:t>
            </w:r>
            <w:r w:rsidR="00330B77" w:rsidRPr="00B47D88">
              <w:rPr>
                <w:rFonts w:ascii="宋体" w:hAnsi="宋体" w:cs="宋体" w:hint="eastAsia"/>
                <w:sz w:val="22"/>
                <w:highlight w:val="yellow"/>
              </w:rPr>
              <w:t>整。</w:t>
            </w:r>
          </w:p>
          <w:p w14:paraId="780822CB" w14:textId="2A15934B" w:rsidR="005863DD" w:rsidRPr="002F0C95" w:rsidRDefault="00330B77" w:rsidP="0005247C">
            <w:pPr>
              <w:snapToGrid w:val="0"/>
              <w:jc w:val="left"/>
              <w:rPr>
                <w:rFonts w:ascii="宋体" w:hAnsi="宋体" w:cs="宋体"/>
                <w:sz w:val="24"/>
              </w:rPr>
            </w:pPr>
            <w:r w:rsidRPr="00B47D88">
              <w:rPr>
                <w:rFonts w:ascii="宋体" w:hAnsi="宋体" w:cs="宋体" w:hint="eastAsia"/>
                <w:sz w:val="22"/>
                <w:highlight w:val="yellow"/>
              </w:rPr>
              <w:t>必须以公司名义</w:t>
            </w:r>
            <w:r w:rsidRPr="00B47D88">
              <w:rPr>
                <w:rFonts w:ascii="宋体" w:hAnsi="宋体" w:cs="宋体" w:hint="eastAsia"/>
                <w:sz w:val="22"/>
              </w:rPr>
              <w:t>交纳保证金，</w:t>
            </w:r>
            <w:r w:rsidRPr="00B47D88">
              <w:rPr>
                <w:rFonts w:ascii="宋体" w:hAnsi="宋体" w:cs="宋体" w:hint="eastAsia"/>
                <w:sz w:val="22"/>
                <w:highlight w:val="yellow"/>
              </w:rPr>
              <w:t>不得</w:t>
            </w:r>
            <w:r w:rsidRPr="00B47D88">
              <w:rPr>
                <w:rFonts w:ascii="宋体" w:hAnsi="宋体" w:cs="宋体" w:hint="eastAsia"/>
                <w:sz w:val="22"/>
              </w:rPr>
              <w:t>以个人</w:t>
            </w:r>
            <w:proofErr w:type="gramStart"/>
            <w:r w:rsidRPr="00B47D88">
              <w:rPr>
                <w:rFonts w:ascii="宋体" w:hAnsi="宋体" w:cs="宋体" w:hint="eastAsia"/>
                <w:sz w:val="22"/>
              </w:rPr>
              <w:t>帐户</w:t>
            </w:r>
            <w:proofErr w:type="gramEnd"/>
            <w:r w:rsidRPr="00B47D88">
              <w:rPr>
                <w:rFonts w:ascii="宋体" w:hAnsi="宋体" w:cs="宋体" w:hint="eastAsia"/>
                <w:sz w:val="22"/>
              </w:rPr>
              <w:t>交纳，投标报价之前将款项通过电汇方式交纳至台泥（辽宁）水泥有限公司指定账户并注明“投标保证金”（开户行：中国建设银行股份有限公司灯塔支行；账号：21001707908052504434），电汇以银行回单为据，并在报价时将银行回单复印件（或截图）提交平台审核。</w:t>
            </w:r>
          </w:p>
        </w:tc>
      </w:tr>
    </w:tbl>
    <w:p w14:paraId="078CC184" w14:textId="77777777" w:rsidR="005863DD" w:rsidRDefault="008043BB">
      <w:pPr>
        <w:spacing w:line="450" w:lineRule="exact"/>
        <w:rPr>
          <w:rFonts w:ascii="宋体" w:hAnsi="宋体"/>
          <w:b/>
          <w:sz w:val="24"/>
        </w:rPr>
      </w:pPr>
      <w:r>
        <w:rPr>
          <w:rFonts w:ascii="宋体" w:hAnsi="宋体" w:hint="eastAsia"/>
          <w:b/>
          <w:sz w:val="24"/>
        </w:rPr>
        <w:t>二、投标人须知正文部分</w:t>
      </w:r>
    </w:p>
    <w:p w14:paraId="3DE89B20" w14:textId="77777777" w:rsidR="005863DD" w:rsidRDefault="008043BB">
      <w:pPr>
        <w:pStyle w:val="2"/>
        <w:spacing w:before="0" w:after="0" w:line="480" w:lineRule="exact"/>
        <w:rPr>
          <w:rFonts w:ascii="宋体" w:eastAsia="宋体" w:hAnsi="宋体" w:cs="宋体"/>
          <w:sz w:val="24"/>
          <w:szCs w:val="24"/>
        </w:rPr>
      </w:pPr>
      <w:bookmarkStart w:id="49" w:name="_Toc8752"/>
      <w:r>
        <w:rPr>
          <w:rFonts w:ascii="宋体" w:eastAsia="宋体" w:hAnsi="宋体" w:cs="宋体" w:hint="eastAsia"/>
          <w:sz w:val="24"/>
          <w:szCs w:val="24"/>
        </w:rPr>
        <w:t>1.总则</w:t>
      </w:r>
      <w:bookmarkEnd w:id="49"/>
    </w:p>
    <w:p w14:paraId="1F9400FB" w14:textId="77777777" w:rsidR="005863DD" w:rsidRDefault="008043BB">
      <w:pPr>
        <w:pStyle w:val="3"/>
        <w:spacing w:before="0" w:after="0" w:line="480" w:lineRule="exact"/>
        <w:rPr>
          <w:rFonts w:ascii="宋体" w:eastAsia="宋体" w:hAnsi="宋体" w:cs="宋体"/>
          <w:bCs w:val="0"/>
          <w:sz w:val="24"/>
          <w:szCs w:val="24"/>
        </w:rPr>
      </w:pPr>
      <w:bookmarkStart w:id="50" w:name="_Toc152042306"/>
      <w:bookmarkStart w:id="51" w:name="_Toc144974498"/>
      <w:bookmarkStart w:id="52" w:name="_Toc179632547"/>
      <w:bookmarkStart w:id="53" w:name="_Toc347996703"/>
      <w:bookmarkStart w:id="54" w:name="_Toc152045530"/>
      <w:bookmarkStart w:id="55" w:name="_Toc18986"/>
      <w:bookmarkStart w:id="56" w:name="_Toc448700492"/>
      <w:bookmarkStart w:id="57" w:name="_Toc1514"/>
      <w:r>
        <w:rPr>
          <w:rFonts w:ascii="宋体" w:eastAsia="宋体" w:hAnsi="宋体" w:cs="宋体" w:hint="eastAsia"/>
          <w:bCs w:val="0"/>
          <w:sz w:val="24"/>
          <w:szCs w:val="24"/>
        </w:rPr>
        <w:t>1.1项目概况</w:t>
      </w:r>
      <w:bookmarkEnd w:id="50"/>
      <w:bookmarkEnd w:id="51"/>
      <w:bookmarkEnd w:id="52"/>
      <w:bookmarkEnd w:id="53"/>
      <w:bookmarkEnd w:id="54"/>
      <w:bookmarkEnd w:id="55"/>
      <w:bookmarkEnd w:id="56"/>
      <w:bookmarkEnd w:id="57"/>
    </w:p>
    <w:p w14:paraId="0BF6554F"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1.1.1根据国家有关法律、法规和规章的规定，本招标项目已具备招标条件，现进行</w:t>
      </w:r>
      <w:r>
        <w:rPr>
          <w:rFonts w:ascii="宋体" w:hAnsi="宋体" w:cs="宋体" w:hint="eastAsia"/>
          <w:sz w:val="24"/>
        </w:rPr>
        <w:lastRenderedPageBreak/>
        <w:t>招标。</w:t>
      </w:r>
    </w:p>
    <w:p w14:paraId="04336D0D"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1.1.2本招标项目招标人：见投标人须知前附表。</w:t>
      </w:r>
    </w:p>
    <w:p w14:paraId="43EB4BC9"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1.1.3本招标项目招标代理机构：见投标人须知前附表。</w:t>
      </w:r>
    </w:p>
    <w:p w14:paraId="34C74379"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1.1.4本招标项目名称（或工程代号）：见投标人须知前附表。</w:t>
      </w:r>
    </w:p>
    <w:p w14:paraId="5B74508C"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1.1.5本招标项目建设地点：见投标人须知前附表。</w:t>
      </w:r>
    </w:p>
    <w:p w14:paraId="1842F1AA" w14:textId="77777777" w:rsidR="005863DD" w:rsidRDefault="008043BB">
      <w:pPr>
        <w:pStyle w:val="3"/>
        <w:spacing w:before="0" w:after="0" w:line="480" w:lineRule="exact"/>
        <w:rPr>
          <w:rFonts w:ascii="宋体" w:eastAsia="宋体" w:hAnsi="宋体" w:cs="宋体"/>
          <w:bCs w:val="0"/>
          <w:sz w:val="24"/>
          <w:szCs w:val="24"/>
        </w:rPr>
      </w:pPr>
      <w:bookmarkStart w:id="58" w:name="_Toc144974499"/>
      <w:bookmarkStart w:id="59" w:name="_Toc448700493"/>
      <w:bookmarkStart w:id="60" w:name="_Toc16143"/>
      <w:bookmarkStart w:id="61" w:name="_Toc347996704"/>
      <w:bookmarkStart w:id="62" w:name="_Toc179632548"/>
      <w:bookmarkStart w:id="63" w:name="_Toc152042307"/>
      <w:bookmarkStart w:id="64" w:name="_Toc152045531"/>
      <w:bookmarkStart w:id="65" w:name="_Toc30445"/>
      <w:r>
        <w:rPr>
          <w:rFonts w:ascii="宋体" w:eastAsia="宋体" w:hAnsi="宋体" w:cs="宋体" w:hint="eastAsia"/>
          <w:bCs w:val="0"/>
          <w:sz w:val="24"/>
          <w:szCs w:val="24"/>
        </w:rPr>
        <w:t>1.2资金来源和落实情况</w:t>
      </w:r>
      <w:bookmarkEnd w:id="58"/>
      <w:bookmarkEnd w:id="59"/>
      <w:bookmarkEnd w:id="60"/>
      <w:bookmarkEnd w:id="61"/>
      <w:bookmarkEnd w:id="62"/>
      <w:bookmarkEnd w:id="63"/>
      <w:bookmarkEnd w:id="64"/>
      <w:bookmarkEnd w:id="65"/>
    </w:p>
    <w:p w14:paraId="5B3DC253"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1.2.1本招标项目的资金来源：见投标人须知前附表。</w:t>
      </w:r>
    </w:p>
    <w:p w14:paraId="6B54D380"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1.2.2本招标项目的资金落实情况：见投标人须知前附表。</w:t>
      </w:r>
    </w:p>
    <w:p w14:paraId="3042BE2D" w14:textId="77777777" w:rsidR="005863DD" w:rsidRDefault="008043BB">
      <w:pPr>
        <w:pStyle w:val="3"/>
        <w:spacing w:before="0" w:after="0" w:line="480" w:lineRule="exact"/>
        <w:rPr>
          <w:rFonts w:ascii="宋体" w:eastAsia="宋体" w:hAnsi="宋体" w:cs="宋体"/>
          <w:bCs w:val="0"/>
          <w:sz w:val="24"/>
          <w:szCs w:val="24"/>
        </w:rPr>
      </w:pPr>
      <w:bookmarkStart w:id="66" w:name="_Toc152042308"/>
      <w:bookmarkStart w:id="67" w:name="_Toc152045532"/>
      <w:bookmarkStart w:id="68" w:name="_Toc179632549"/>
      <w:bookmarkStart w:id="69" w:name="_Toc448700494"/>
      <w:bookmarkStart w:id="70" w:name="_Toc144974500"/>
      <w:bookmarkStart w:id="71" w:name="_Toc347996705"/>
      <w:bookmarkStart w:id="72" w:name="_Toc31037"/>
      <w:bookmarkStart w:id="73" w:name="_Toc13330"/>
      <w:r>
        <w:rPr>
          <w:rFonts w:ascii="宋体" w:eastAsia="宋体" w:hAnsi="宋体" w:cs="宋体" w:hint="eastAsia"/>
          <w:bCs w:val="0"/>
          <w:sz w:val="24"/>
          <w:szCs w:val="24"/>
        </w:rPr>
        <w:t>1.3招标范围、计划工期和质量要求</w:t>
      </w:r>
      <w:bookmarkEnd w:id="66"/>
      <w:bookmarkEnd w:id="67"/>
      <w:bookmarkEnd w:id="68"/>
      <w:bookmarkEnd w:id="69"/>
      <w:bookmarkEnd w:id="70"/>
      <w:bookmarkEnd w:id="71"/>
      <w:bookmarkEnd w:id="72"/>
      <w:bookmarkEnd w:id="73"/>
    </w:p>
    <w:p w14:paraId="0B8694C0"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1.3.1本次招标范围：见投标人须知前附表。</w:t>
      </w:r>
    </w:p>
    <w:p w14:paraId="45053968"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1.3.2本招标项目的计划工期：见投标人须知前附表。</w:t>
      </w:r>
    </w:p>
    <w:p w14:paraId="74781256"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1.3.3本招标项目的质量要求：见投标人须知前附表。</w:t>
      </w:r>
    </w:p>
    <w:p w14:paraId="3D6458FD" w14:textId="77777777" w:rsidR="005863DD" w:rsidRDefault="008043BB">
      <w:pPr>
        <w:pStyle w:val="378020"/>
        <w:spacing w:line="480" w:lineRule="exact"/>
        <w:outlineLvl w:val="0"/>
        <w:rPr>
          <w:rFonts w:ascii="宋体" w:eastAsia="宋体" w:hAnsi="宋体" w:cs="宋体"/>
        </w:rPr>
      </w:pPr>
      <w:bookmarkStart w:id="74" w:name="_Toc333599662"/>
      <w:bookmarkStart w:id="75" w:name="_Toc333600686"/>
      <w:bookmarkStart w:id="76" w:name="_Toc349730844"/>
      <w:bookmarkStart w:id="77" w:name="_Toc338944608"/>
      <w:bookmarkStart w:id="78" w:name="_Toc333587856"/>
      <w:bookmarkStart w:id="79" w:name="_Toc338943703"/>
      <w:bookmarkStart w:id="80" w:name="_Toc342294717"/>
      <w:bookmarkStart w:id="81" w:name="_Toc429569103"/>
      <w:bookmarkStart w:id="82" w:name="_Toc342296165"/>
      <w:bookmarkStart w:id="83" w:name="_Toc19300"/>
      <w:r>
        <w:rPr>
          <w:rFonts w:ascii="宋体" w:eastAsia="宋体" w:hAnsi="宋体" w:cs="宋体" w:hint="eastAsia"/>
        </w:rPr>
        <w:t>1.4投标人资格要求</w:t>
      </w:r>
      <w:bookmarkEnd w:id="74"/>
      <w:bookmarkEnd w:id="75"/>
      <w:bookmarkEnd w:id="76"/>
      <w:bookmarkEnd w:id="77"/>
      <w:bookmarkEnd w:id="78"/>
      <w:bookmarkEnd w:id="79"/>
      <w:bookmarkEnd w:id="80"/>
      <w:bookmarkEnd w:id="81"/>
      <w:bookmarkEnd w:id="82"/>
      <w:bookmarkEnd w:id="83"/>
    </w:p>
    <w:p w14:paraId="4DB6C38B"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投标人应符合招标公告中明确的投标人资格要求。</w:t>
      </w:r>
    </w:p>
    <w:p w14:paraId="777878F8" w14:textId="77777777" w:rsidR="005863DD" w:rsidRDefault="008043BB">
      <w:pPr>
        <w:pStyle w:val="3"/>
        <w:spacing w:before="0" w:after="0" w:line="480" w:lineRule="exact"/>
        <w:rPr>
          <w:rFonts w:ascii="宋体" w:eastAsia="宋体" w:hAnsi="宋体" w:cs="宋体"/>
          <w:bCs w:val="0"/>
          <w:sz w:val="24"/>
          <w:szCs w:val="24"/>
        </w:rPr>
      </w:pPr>
      <w:bookmarkStart w:id="84" w:name="_Toc179632552"/>
      <w:bookmarkStart w:id="85" w:name="_Toc448700496"/>
      <w:bookmarkStart w:id="86" w:name="_Toc24216"/>
      <w:bookmarkStart w:id="87" w:name="_Toc144974503"/>
      <w:bookmarkStart w:id="88" w:name="_Toc152045535"/>
      <w:bookmarkStart w:id="89" w:name="_Toc152042311"/>
      <w:bookmarkStart w:id="90" w:name="_Toc23377"/>
      <w:bookmarkStart w:id="91" w:name="_Toc347996707"/>
      <w:r>
        <w:rPr>
          <w:rFonts w:ascii="宋体" w:eastAsia="宋体" w:hAnsi="宋体" w:cs="宋体" w:hint="eastAsia"/>
          <w:bCs w:val="0"/>
          <w:sz w:val="24"/>
          <w:szCs w:val="24"/>
        </w:rPr>
        <w:t>1.5费用承担</w:t>
      </w:r>
      <w:bookmarkEnd w:id="84"/>
      <w:bookmarkEnd w:id="85"/>
      <w:bookmarkEnd w:id="86"/>
      <w:bookmarkEnd w:id="87"/>
      <w:bookmarkEnd w:id="88"/>
      <w:bookmarkEnd w:id="89"/>
      <w:bookmarkEnd w:id="90"/>
      <w:bookmarkEnd w:id="91"/>
    </w:p>
    <w:p w14:paraId="63C5BB40"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投标人准备和参加投标活动发生的费用自理。</w:t>
      </w:r>
    </w:p>
    <w:p w14:paraId="33AD7B84" w14:textId="77777777" w:rsidR="005863DD" w:rsidRDefault="008043BB">
      <w:pPr>
        <w:pStyle w:val="3"/>
        <w:spacing w:before="0" w:after="0" w:line="480" w:lineRule="exact"/>
        <w:rPr>
          <w:rFonts w:ascii="宋体" w:eastAsia="宋体" w:hAnsi="宋体" w:cs="宋体"/>
          <w:bCs w:val="0"/>
          <w:sz w:val="24"/>
          <w:szCs w:val="24"/>
        </w:rPr>
      </w:pPr>
      <w:bookmarkStart w:id="92" w:name="_Toc347996708"/>
      <w:bookmarkStart w:id="93" w:name="_Toc28611"/>
      <w:bookmarkStart w:id="94" w:name="_Toc144974504"/>
      <w:bookmarkStart w:id="95" w:name="_Toc179632553"/>
      <w:bookmarkStart w:id="96" w:name="_Toc22964"/>
      <w:bookmarkStart w:id="97" w:name="_Toc152042312"/>
      <w:bookmarkStart w:id="98" w:name="_Toc448700497"/>
      <w:bookmarkStart w:id="99" w:name="_Toc152045536"/>
      <w:r>
        <w:rPr>
          <w:rFonts w:ascii="宋体" w:eastAsia="宋体" w:hAnsi="宋体" w:cs="宋体" w:hint="eastAsia"/>
          <w:bCs w:val="0"/>
          <w:sz w:val="24"/>
          <w:szCs w:val="24"/>
        </w:rPr>
        <w:t>1.6保密</w:t>
      </w:r>
      <w:bookmarkEnd w:id="92"/>
      <w:bookmarkEnd w:id="93"/>
      <w:bookmarkEnd w:id="94"/>
      <w:bookmarkEnd w:id="95"/>
      <w:bookmarkEnd w:id="96"/>
      <w:bookmarkEnd w:id="97"/>
      <w:bookmarkEnd w:id="98"/>
      <w:bookmarkEnd w:id="99"/>
    </w:p>
    <w:p w14:paraId="216834B2"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参与招标投标活动的各方应对招标文件和投标文件中的商业和技术等秘密保密，违者应对由此造成的后果承担法律责任。</w:t>
      </w:r>
    </w:p>
    <w:p w14:paraId="35BA5DEB"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对涉及工程文件、图纸、资料的人员要严格进行保密教育，严守国家保密规定，各种文件、图纸、资料的传递转交要严格履行手续。对违反保密规定造成失泄密者，除追究当事人的责任外，还要追究法定代表人的责任，严重的移交司法机关处理。</w:t>
      </w:r>
    </w:p>
    <w:p w14:paraId="49B1BE43"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招标人对有关保密的其他要求：无。</w:t>
      </w:r>
    </w:p>
    <w:p w14:paraId="42DCEB87" w14:textId="77777777" w:rsidR="005863DD" w:rsidRDefault="008043BB">
      <w:pPr>
        <w:pStyle w:val="3"/>
        <w:spacing w:before="0" w:after="0" w:line="480" w:lineRule="exact"/>
        <w:rPr>
          <w:rFonts w:ascii="宋体" w:eastAsia="宋体" w:hAnsi="宋体" w:cs="宋体"/>
          <w:bCs w:val="0"/>
          <w:sz w:val="24"/>
          <w:szCs w:val="24"/>
        </w:rPr>
      </w:pPr>
      <w:bookmarkStart w:id="100" w:name="_Toc144974505"/>
      <w:bookmarkStart w:id="101" w:name="_Toc448700498"/>
      <w:bookmarkStart w:id="102" w:name="_Toc179632554"/>
      <w:bookmarkStart w:id="103" w:name="_Toc25753"/>
      <w:bookmarkStart w:id="104" w:name="_Toc347996709"/>
      <w:bookmarkStart w:id="105" w:name="_Toc152042313"/>
      <w:bookmarkStart w:id="106" w:name="_Toc152045537"/>
      <w:bookmarkStart w:id="107" w:name="_Toc30421"/>
      <w:r>
        <w:rPr>
          <w:rFonts w:ascii="宋体" w:eastAsia="宋体" w:hAnsi="宋体" w:cs="宋体" w:hint="eastAsia"/>
          <w:bCs w:val="0"/>
          <w:sz w:val="24"/>
          <w:szCs w:val="24"/>
        </w:rPr>
        <w:t>1.7语言</w:t>
      </w:r>
      <w:bookmarkEnd w:id="100"/>
      <w:r>
        <w:rPr>
          <w:rFonts w:ascii="宋体" w:eastAsia="宋体" w:hAnsi="宋体" w:cs="宋体" w:hint="eastAsia"/>
          <w:bCs w:val="0"/>
          <w:sz w:val="24"/>
          <w:szCs w:val="24"/>
        </w:rPr>
        <w:t>文字</w:t>
      </w:r>
      <w:bookmarkEnd w:id="101"/>
      <w:bookmarkEnd w:id="102"/>
      <w:bookmarkEnd w:id="103"/>
      <w:bookmarkEnd w:id="104"/>
      <w:bookmarkEnd w:id="105"/>
      <w:bookmarkEnd w:id="106"/>
      <w:bookmarkEnd w:id="107"/>
    </w:p>
    <w:p w14:paraId="3044760E"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除专用术语外，与招标投标有关的语言均使用中文。必要时专用术语应附有中文注释。</w:t>
      </w:r>
    </w:p>
    <w:p w14:paraId="4D71D306" w14:textId="77777777" w:rsidR="005863DD" w:rsidRDefault="008043BB">
      <w:pPr>
        <w:pStyle w:val="3"/>
        <w:spacing w:before="0" w:after="0" w:line="480" w:lineRule="exact"/>
        <w:rPr>
          <w:rFonts w:ascii="宋体" w:eastAsia="宋体" w:hAnsi="宋体" w:cs="宋体"/>
          <w:bCs w:val="0"/>
          <w:sz w:val="24"/>
          <w:szCs w:val="24"/>
        </w:rPr>
      </w:pPr>
      <w:bookmarkStart w:id="108" w:name="_Toc23602"/>
      <w:bookmarkStart w:id="109" w:name="_Toc144974506"/>
      <w:bookmarkStart w:id="110" w:name="_Toc152042314"/>
      <w:bookmarkStart w:id="111" w:name="_Toc448700499"/>
      <w:bookmarkStart w:id="112" w:name="_Toc152045538"/>
      <w:bookmarkStart w:id="113" w:name="_Toc6472"/>
      <w:bookmarkStart w:id="114" w:name="_Toc347996710"/>
      <w:bookmarkStart w:id="115" w:name="_Toc179632555"/>
      <w:r>
        <w:rPr>
          <w:rFonts w:ascii="宋体" w:eastAsia="宋体" w:hAnsi="宋体" w:cs="宋体" w:hint="eastAsia"/>
          <w:bCs w:val="0"/>
          <w:sz w:val="24"/>
          <w:szCs w:val="24"/>
        </w:rPr>
        <w:t>1.8计量单位</w:t>
      </w:r>
      <w:bookmarkEnd w:id="108"/>
      <w:bookmarkEnd w:id="109"/>
      <w:bookmarkEnd w:id="110"/>
      <w:bookmarkEnd w:id="111"/>
      <w:bookmarkEnd w:id="112"/>
      <w:bookmarkEnd w:id="113"/>
      <w:bookmarkEnd w:id="114"/>
      <w:bookmarkEnd w:id="115"/>
    </w:p>
    <w:p w14:paraId="22B96227"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所有计量均采用中华人民共和国法定计量单位。</w:t>
      </w:r>
    </w:p>
    <w:p w14:paraId="3CF724E5" w14:textId="77777777" w:rsidR="005863DD" w:rsidRDefault="008043BB">
      <w:pPr>
        <w:pStyle w:val="3"/>
        <w:spacing w:before="0" w:after="0" w:line="480" w:lineRule="exact"/>
        <w:rPr>
          <w:rFonts w:ascii="宋体" w:eastAsia="宋体" w:hAnsi="宋体" w:cs="宋体"/>
          <w:bCs w:val="0"/>
          <w:sz w:val="24"/>
          <w:szCs w:val="24"/>
        </w:rPr>
      </w:pPr>
      <w:bookmarkStart w:id="116" w:name="_Toc179632556"/>
      <w:bookmarkStart w:id="117" w:name="_Toc448700500"/>
      <w:bookmarkStart w:id="118" w:name="_Toc10765"/>
      <w:bookmarkStart w:id="119" w:name="_Toc152045539"/>
      <w:bookmarkStart w:id="120" w:name="_Toc144974507"/>
      <w:bookmarkStart w:id="121" w:name="_Toc347996711"/>
      <w:bookmarkStart w:id="122" w:name="_Toc23833"/>
      <w:bookmarkStart w:id="123" w:name="_Toc152042315"/>
      <w:r>
        <w:rPr>
          <w:rFonts w:ascii="宋体" w:eastAsia="宋体" w:hAnsi="宋体" w:cs="宋体" w:hint="eastAsia"/>
          <w:bCs w:val="0"/>
          <w:sz w:val="24"/>
          <w:szCs w:val="24"/>
        </w:rPr>
        <w:t>1.9踏勘现场</w:t>
      </w:r>
      <w:bookmarkEnd w:id="116"/>
      <w:bookmarkEnd w:id="117"/>
      <w:bookmarkEnd w:id="118"/>
      <w:bookmarkEnd w:id="119"/>
      <w:bookmarkEnd w:id="120"/>
      <w:bookmarkEnd w:id="121"/>
      <w:bookmarkEnd w:id="122"/>
      <w:bookmarkEnd w:id="123"/>
    </w:p>
    <w:p w14:paraId="704F3DE7"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1.9.1投标人须知前附表规定组织踏勘现场的，招标人按投标人须知前附表规定的时</w:t>
      </w:r>
      <w:r>
        <w:rPr>
          <w:rFonts w:ascii="宋体" w:hAnsi="宋体" w:cs="宋体" w:hint="eastAsia"/>
          <w:sz w:val="24"/>
        </w:rPr>
        <w:lastRenderedPageBreak/>
        <w:t>间、地点组织投标人踏勘项目现场。</w:t>
      </w:r>
    </w:p>
    <w:p w14:paraId="2B06C985"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1.9.2招标人不得组织单个或部分投标人踏勘项目现场。</w:t>
      </w:r>
    </w:p>
    <w:p w14:paraId="3E6DBDDF"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1.9.3投标人踏勘现场发生的费用自理。</w:t>
      </w:r>
    </w:p>
    <w:p w14:paraId="1319E397"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1.9.4除招标人的原因外，投标人自行负责在踏勘现场中所发生的人员伤亡和财产损失。</w:t>
      </w:r>
    </w:p>
    <w:p w14:paraId="633CC795" w14:textId="77777777" w:rsidR="005863DD" w:rsidRDefault="008043BB">
      <w:pPr>
        <w:spacing w:line="480" w:lineRule="exact"/>
        <w:ind w:firstLineChars="200" w:firstLine="480"/>
        <w:rPr>
          <w:rFonts w:ascii="宋体" w:hAnsi="宋体" w:cs="宋体"/>
          <w:b/>
          <w:bCs/>
          <w:sz w:val="24"/>
        </w:rPr>
      </w:pPr>
      <w:r>
        <w:rPr>
          <w:rFonts w:ascii="宋体" w:hAnsi="宋体" w:cs="宋体" w:hint="eastAsia"/>
          <w:sz w:val="24"/>
        </w:rPr>
        <w:t>1.9.5招标人在踏勘现场中应客观、准确介绍工程场地和相关的周边环境情况，供投标人在编制投标文件时参考，招标人不对投标人据此</w:t>
      </w:r>
      <w:proofErr w:type="gramStart"/>
      <w:r>
        <w:rPr>
          <w:rFonts w:ascii="宋体" w:hAnsi="宋体" w:cs="宋体" w:hint="eastAsia"/>
          <w:sz w:val="24"/>
        </w:rPr>
        <w:t>作出</w:t>
      </w:r>
      <w:proofErr w:type="gramEnd"/>
      <w:r>
        <w:rPr>
          <w:rFonts w:ascii="宋体" w:hAnsi="宋体" w:cs="宋体" w:hint="eastAsia"/>
          <w:sz w:val="24"/>
        </w:rPr>
        <w:t>的判断和决策负责。</w:t>
      </w:r>
    </w:p>
    <w:p w14:paraId="2DC19405" w14:textId="77777777" w:rsidR="005863DD" w:rsidRDefault="008043BB">
      <w:pPr>
        <w:pStyle w:val="a0"/>
        <w:spacing w:line="480" w:lineRule="exact"/>
        <w:rPr>
          <w:rFonts w:ascii="宋体" w:eastAsia="宋体" w:hAnsi="宋体" w:cs="宋体"/>
          <w:b/>
          <w:bCs/>
          <w:sz w:val="24"/>
          <w:szCs w:val="24"/>
        </w:rPr>
      </w:pPr>
      <w:r>
        <w:rPr>
          <w:rFonts w:ascii="宋体" w:eastAsia="宋体" w:hAnsi="宋体" w:cs="宋体" w:hint="eastAsia"/>
          <w:b/>
          <w:bCs/>
          <w:sz w:val="24"/>
          <w:szCs w:val="24"/>
        </w:rPr>
        <w:t>2、招标文件</w:t>
      </w:r>
    </w:p>
    <w:p w14:paraId="76584513" w14:textId="77777777" w:rsidR="005863DD" w:rsidRDefault="008043BB">
      <w:pPr>
        <w:spacing w:line="480" w:lineRule="exact"/>
        <w:rPr>
          <w:rFonts w:ascii="宋体" w:hAnsi="宋体" w:cs="宋体"/>
          <w:sz w:val="24"/>
        </w:rPr>
      </w:pPr>
      <w:r>
        <w:rPr>
          <w:rFonts w:ascii="宋体" w:hAnsi="宋体" w:cs="宋体" w:hint="eastAsia"/>
          <w:sz w:val="24"/>
        </w:rPr>
        <w:t>2.1招标文件的组成</w:t>
      </w:r>
    </w:p>
    <w:p w14:paraId="335EF220" w14:textId="77777777" w:rsidR="005863DD" w:rsidRDefault="008043BB">
      <w:pPr>
        <w:spacing w:line="480" w:lineRule="exact"/>
        <w:ind w:firstLineChars="200" w:firstLine="480"/>
        <w:rPr>
          <w:rFonts w:ascii="宋体" w:hAnsi="宋体" w:cs="宋体"/>
          <w:sz w:val="24"/>
          <w:lang w:val="zh-CN"/>
        </w:rPr>
      </w:pPr>
      <w:r>
        <w:rPr>
          <w:rFonts w:ascii="宋体" w:hAnsi="宋体" w:cs="宋体" w:hint="eastAsia"/>
          <w:sz w:val="24"/>
        </w:rPr>
        <w:t>招标文件</w:t>
      </w:r>
      <w:r>
        <w:rPr>
          <w:rFonts w:ascii="宋体" w:hAnsi="宋体" w:cs="宋体" w:hint="eastAsia"/>
          <w:sz w:val="24"/>
          <w:lang w:val="zh-CN"/>
        </w:rPr>
        <w:t>由招标公告、</w:t>
      </w:r>
      <w:r>
        <w:rPr>
          <w:rFonts w:ascii="宋体" w:hAnsi="宋体" w:cs="宋体" w:hint="eastAsia"/>
          <w:sz w:val="24"/>
        </w:rPr>
        <w:t>投标人须知、评标办法、项目概况及</w:t>
      </w:r>
      <w:r>
        <w:rPr>
          <w:rFonts w:ascii="宋体" w:hAnsi="宋体" w:cs="宋体" w:hint="eastAsia"/>
          <w:bCs/>
          <w:sz w:val="24"/>
          <w:lang w:val="zh-CN"/>
        </w:rPr>
        <w:t>技术和商务要求</w:t>
      </w:r>
      <w:r>
        <w:rPr>
          <w:rFonts w:ascii="宋体" w:hAnsi="宋体" w:cs="宋体" w:hint="eastAsia"/>
          <w:sz w:val="24"/>
          <w:lang w:val="zh-CN"/>
        </w:rPr>
        <w:t>、附件/投标文件格式等内容构成。</w:t>
      </w:r>
    </w:p>
    <w:p w14:paraId="5C7B71CA" w14:textId="77777777" w:rsidR="005863DD" w:rsidRDefault="008043BB">
      <w:pPr>
        <w:spacing w:line="480" w:lineRule="exact"/>
        <w:ind w:firstLineChars="200" w:firstLine="480"/>
        <w:rPr>
          <w:rFonts w:ascii="宋体" w:hAnsi="宋体" w:cs="宋体"/>
          <w:sz w:val="24"/>
          <w:lang w:val="zh-CN"/>
        </w:rPr>
      </w:pPr>
      <w:r>
        <w:rPr>
          <w:rFonts w:ascii="宋体" w:hAnsi="宋体" w:cs="宋体" w:hint="eastAsia"/>
          <w:sz w:val="24"/>
          <w:lang w:val="zh-CN"/>
        </w:rPr>
        <w:t>招标文件以中文编写。纸质招标文件与电子版招标文件具有同等法律效力，两者出现不一致时，以纸质招标文件为准。</w:t>
      </w:r>
    </w:p>
    <w:p w14:paraId="06C94D1F" w14:textId="77777777" w:rsidR="005863DD" w:rsidRDefault="008043BB">
      <w:pPr>
        <w:spacing w:line="480" w:lineRule="exact"/>
        <w:rPr>
          <w:rFonts w:ascii="宋体" w:hAnsi="宋体" w:cs="宋体"/>
          <w:sz w:val="24"/>
        </w:rPr>
      </w:pPr>
      <w:r>
        <w:rPr>
          <w:rFonts w:ascii="宋体" w:hAnsi="宋体" w:cs="宋体" w:hint="eastAsia"/>
          <w:sz w:val="24"/>
        </w:rPr>
        <w:t>2.2招标文件的澄清</w:t>
      </w:r>
    </w:p>
    <w:p w14:paraId="73A03F9A" w14:textId="5A73CE87" w:rsidR="005863DD" w:rsidRDefault="008043BB">
      <w:pPr>
        <w:spacing w:line="480" w:lineRule="exact"/>
        <w:ind w:firstLineChars="200" w:firstLine="480"/>
        <w:rPr>
          <w:rFonts w:ascii="宋体" w:hAnsi="宋体" w:cs="宋体"/>
          <w:sz w:val="24"/>
        </w:rPr>
      </w:pPr>
      <w:r>
        <w:rPr>
          <w:rFonts w:ascii="宋体" w:hAnsi="宋体" w:cs="宋体" w:hint="eastAsia"/>
          <w:sz w:val="24"/>
        </w:rPr>
        <w:t>投标人对招标文件如有疑问要求澄清，应当在投标截止时间</w:t>
      </w:r>
      <w:r w:rsidR="00023906">
        <w:rPr>
          <w:rFonts w:ascii="宋体" w:hAnsi="宋体" w:cs="宋体"/>
          <w:sz w:val="24"/>
        </w:rPr>
        <w:t>3</w:t>
      </w:r>
      <w:r>
        <w:rPr>
          <w:rFonts w:ascii="宋体" w:hAnsi="宋体" w:cs="宋体" w:hint="eastAsia"/>
          <w:sz w:val="24"/>
        </w:rPr>
        <w:t>日前以书面形式通知招标人，招标人应当视情以适当方式予以澄清，或以书面形式答复。如有必要，在不标明问题查询来源情况下，招标人可将答复内容以书面形式通知所有投标人。</w:t>
      </w:r>
    </w:p>
    <w:p w14:paraId="65B4F0A0" w14:textId="77777777" w:rsidR="005863DD" w:rsidRDefault="008043BB">
      <w:pPr>
        <w:spacing w:line="480" w:lineRule="exact"/>
        <w:rPr>
          <w:rFonts w:ascii="宋体" w:hAnsi="宋体" w:cs="宋体"/>
          <w:sz w:val="24"/>
        </w:rPr>
      </w:pPr>
      <w:r>
        <w:rPr>
          <w:rFonts w:ascii="宋体" w:hAnsi="宋体" w:cs="宋体" w:hint="eastAsia"/>
          <w:sz w:val="24"/>
        </w:rPr>
        <w:t>2.3招标文件的修改</w:t>
      </w:r>
    </w:p>
    <w:p w14:paraId="698029BA"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2.3.1.投标截止时间前，招标人可对已发出的招标文件进行修改。招标文件修改内容是招标文件的组成部分。</w:t>
      </w:r>
    </w:p>
    <w:p w14:paraId="74CDAB38" w14:textId="0776CF18" w:rsidR="005863DD" w:rsidRDefault="008043BB">
      <w:pPr>
        <w:adjustRightInd w:val="0"/>
        <w:snapToGrid w:val="0"/>
        <w:spacing w:line="480" w:lineRule="exact"/>
        <w:ind w:firstLineChars="200" w:firstLine="480"/>
        <w:jc w:val="left"/>
        <w:rPr>
          <w:rFonts w:ascii="宋体" w:hAnsi="宋体" w:cs="宋体"/>
          <w:sz w:val="24"/>
        </w:rPr>
      </w:pPr>
      <w:r>
        <w:rPr>
          <w:rFonts w:ascii="宋体" w:hAnsi="宋体" w:cs="宋体" w:hint="eastAsia"/>
          <w:sz w:val="24"/>
        </w:rPr>
        <w:t>2.3.2.招标文件修改内容可能影响投标文件编制的，招标人将在投标截止时间至少</w:t>
      </w:r>
      <w:r w:rsidR="00023906">
        <w:rPr>
          <w:rFonts w:ascii="宋体" w:hAnsi="宋体" w:cs="宋体"/>
          <w:sz w:val="24"/>
        </w:rPr>
        <w:t>3</w:t>
      </w:r>
      <w:r>
        <w:rPr>
          <w:rFonts w:ascii="宋体" w:hAnsi="宋体" w:cs="宋体" w:hint="eastAsia"/>
          <w:sz w:val="24"/>
        </w:rPr>
        <w:t>日前，以书面形式通知所有投标人，并对投标人具有约束力。投标人在收到上述通知后，应立即以书面形式向招标人确认。</w:t>
      </w:r>
    </w:p>
    <w:p w14:paraId="112E7DB4" w14:textId="77777777" w:rsidR="005863DD" w:rsidRDefault="008043BB">
      <w:pPr>
        <w:pStyle w:val="a0"/>
        <w:spacing w:line="480" w:lineRule="exact"/>
        <w:rPr>
          <w:rFonts w:ascii="宋体" w:eastAsia="宋体" w:hAnsi="宋体" w:cs="宋体"/>
          <w:b/>
          <w:sz w:val="24"/>
          <w:szCs w:val="24"/>
          <w:lang w:bidi="ar-SA"/>
        </w:rPr>
      </w:pPr>
      <w:r>
        <w:rPr>
          <w:rFonts w:ascii="宋体" w:eastAsia="宋体" w:hAnsi="宋体" w:cs="宋体" w:hint="eastAsia"/>
          <w:b/>
          <w:sz w:val="24"/>
          <w:szCs w:val="24"/>
          <w:lang w:bidi="ar-SA"/>
        </w:rPr>
        <w:t>三、投标文件</w:t>
      </w:r>
    </w:p>
    <w:p w14:paraId="3F992DB2" w14:textId="77777777" w:rsidR="005863DD" w:rsidRDefault="008043BB">
      <w:pPr>
        <w:pStyle w:val="a0"/>
        <w:spacing w:line="480" w:lineRule="exact"/>
        <w:rPr>
          <w:rFonts w:ascii="宋体" w:eastAsia="宋体" w:hAnsi="宋体" w:cs="宋体"/>
          <w:sz w:val="24"/>
          <w:szCs w:val="24"/>
          <w:lang w:bidi="ar-SA"/>
        </w:rPr>
      </w:pPr>
      <w:r>
        <w:rPr>
          <w:rFonts w:ascii="宋体" w:eastAsia="宋体" w:hAnsi="宋体" w:cs="宋体" w:hint="eastAsia"/>
          <w:sz w:val="24"/>
          <w:szCs w:val="24"/>
          <w:lang w:bidi="ar-SA"/>
        </w:rPr>
        <w:t>3.1投标文件的组成</w:t>
      </w:r>
    </w:p>
    <w:p w14:paraId="727ACE31" w14:textId="77777777" w:rsidR="005863DD" w:rsidRDefault="008043BB">
      <w:pPr>
        <w:pStyle w:val="a0"/>
        <w:spacing w:line="480" w:lineRule="exact"/>
        <w:ind w:firstLine="480"/>
        <w:rPr>
          <w:rFonts w:ascii="宋体" w:eastAsia="宋体" w:hAnsi="宋体" w:cs="宋体"/>
          <w:sz w:val="24"/>
          <w:szCs w:val="24"/>
          <w:lang w:bidi="ar-SA"/>
        </w:rPr>
      </w:pPr>
      <w:r>
        <w:rPr>
          <w:rFonts w:ascii="宋体" w:eastAsia="宋体" w:hAnsi="宋体" w:cs="宋体" w:hint="eastAsia"/>
          <w:sz w:val="24"/>
          <w:szCs w:val="24"/>
          <w:lang w:bidi="ar-SA"/>
        </w:rPr>
        <w:t>3.1.1投标文件应包括下列内容：</w:t>
      </w:r>
    </w:p>
    <w:p w14:paraId="6C452768" w14:textId="77777777" w:rsidR="005863DD" w:rsidRDefault="008043BB">
      <w:pPr>
        <w:pStyle w:val="a0"/>
        <w:spacing w:line="480" w:lineRule="exact"/>
        <w:ind w:firstLine="480"/>
        <w:rPr>
          <w:rFonts w:ascii="宋体" w:eastAsia="宋体" w:hAnsi="宋体" w:cs="宋体"/>
          <w:sz w:val="24"/>
          <w:szCs w:val="24"/>
          <w:lang w:bidi="ar-SA"/>
        </w:rPr>
      </w:pPr>
      <w:r>
        <w:rPr>
          <w:rFonts w:ascii="宋体" w:eastAsia="宋体" w:hAnsi="宋体" w:cs="宋体" w:hint="eastAsia"/>
          <w:sz w:val="24"/>
          <w:szCs w:val="24"/>
          <w:lang w:bidi="ar-SA"/>
        </w:rPr>
        <w:t>第一册：商务标</w:t>
      </w:r>
    </w:p>
    <w:p w14:paraId="48AEA234" w14:textId="77777777" w:rsidR="006D73E6" w:rsidRDefault="006D73E6" w:rsidP="006D73E6">
      <w:pPr>
        <w:pStyle w:val="a0"/>
        <w:spacing w:line="480" w:lineRule="exact"/>
        <w:ind w:firstLine="480"/>
        <w:rPr>
          <w:rFonts w:ascii="宋体" w:eastAsia="宋体" w:hAnsi="宋体" w:cs="宋体"/>
          <w:sz w:val="24"/>
          <w:szCs w:val="24"/>
          <w:lang w:bidi="ar-SA"/>
        </w:rPr>
      </w:pPr>
      <w:r>
        <w:rPr>
          <w:rFonts w:ascii="宋体" w:eastAsia="宋体" w:hAnsi="宋体" w:cs="宋体" w:hint="eastAsia"/>
          <w:sz w:val="24"/>
          <w:szCs w:val="24"/>
          <w:lang w:bidi="ar-SA"/>
        </w:rPr>
        <w:t>①投标函；</w:t>
      </w:r>
    </w:p>
    <w:p w14:paraId="6E917968" w14:textId="77777777" w:rsidR="006D73E6" w:rsidRDefault="006D73E6" w:rsidP="006D73E6">
      <w:pPr>
        <w:pStyle w:val="a0"/>
        <w:spacing w:line="480" w:lineRule="exact"/>
        <w:ind w:firstLine="480"/>
        <w:rPr>
          <w:rFonts w:ascii="宋体" w:eastAsia="宋体" w:hAnsi="宋体" w:cs="宋体"/>
          <w:sz w:val="24"/>
          <w:szCs w:val="24"/>
          <w:lang w:bidi="ar-SA"/>
        </w:rPr>
      </w:pPr>
      <w:r>
        <w:rPr>
          <w:rFonts w:ascii="宋体" w:eastAsia="宋体" w:hAnsi="宋体" w:cs="宋体" w:hint="eastAsia"/>
          <w:sz w:val="24"/>
          <w:szCs w:val="24"/>
          <w:lang w:bidi="ar-SA"/>
        </w:rPr>
        <w:t>②投标报价明细表；</w:t>
      </w:r>
    </w:p>
    <w:p w14:paraId="5DEB86C9" w14:textId="77777777" w:rsidR="006D73E6" w:rsidRDefault="006D73E6" w:rsidP="006D73E6">
      <w:pPr>
        <w:pStyle w:val="a0"/>
        <w:spacing w:line="480" w:lineRule="exact"/>
        <w:ind w:firstLine="480"/>
        <w:rPr>
          <w:rFonts w:ascii="宋体" w:eastAsia="宋体" w:hAnsi="宋体" w:cs="宋体"/>
          <w:sz w:val="24"/>
          <w:szCs w:val="24"/>
          <w:lang w:bidi="ar-SA"/>
        </w:rPr>
      </w:pPr>
      <w:r>
        <w:rPr>
          <w:rFonts w:ascii="宋体" w:eastAsia="宋体" w:hAnsi="宋体" w:cs="宋体" w:hint="eastAsia"/>
          <w:sz w:val="24"/>
          <w:szCs w:val="24"/>
          <w:lang w:bidi="ar-SA"/>
        </w:rPr>
        <w:lastRenderedPageBreak/>
        <w:t>③法人代表身份证明书；</w:t>
      </w:r>
    </w:p>
    <w:p w14:paraId="2F9EBE8A" w14:textId="77777777" w:rsidR="006D73E6" w:rsidRDefault="006D73E6" w:rsidP="006D73E6">
      <w:pPr>
        <w:pStyle w:val="a0"/>
        <w:spacing w:line="480" w:lineRule="exact"/>
        <w:ind w:firstLine="480"/>
        <w:rPr>
          <w:rFonts w:ascii="宋体" w:eastAsia="宋体" w:hAnsi="宋体" w:cs="宋体"/>
          <w:sz w:val="24"/>
          <w:szCs w:val="24"/>
          <w:lang w:bidi="ar-SA"/>
        </w:rPr>
      </w:pPr>
      <w:r>
        <w:rPr>
          <w:rFonts w:ascii="宋体" w:eastAsia="宋体" w:hAnsi="宋体" w:cs="宋体" w:hint="eastAsia"/>
          <w:sz w:val="24"/>
          <w:szCs w:val="24"/>
          <w:lang w:bidi="ar-SA"/>
        </w:rPr>
        <w:t>④法定代表人授权委托书</w:t>
      </w:r>
    </w:p>
    <w:p w14:paraId="78006EB9" w14:textId="77777777" w:rsidR="006D73E6" w:rsidRDefault="006D73E6" w:rsidP="006D73E6">
      <w:pPr>
        <w:pStyle w:val="a0"/>
        <w:spacing w:line="480" w:lineRule="exact"/>
        <w:ind w:firstLine="480"/>
        <w:rPr>
          <w:rFonts w:ascii="宋体" w:eastAsia="宋体" w:hAnsi="宋体" w:cs="宋体"/>
          <w:sz w:val="24"/>
          <w:szCs w:val="24"/>
          <w:lang w:bidi="ar-SA"/>
        </w:rPr>
      </w:pPr>
      <w:r>
        <w:rPr>
          <w:rFonts w:ascii="宋体" w:eastAsia="宋体" w:hAnsi="宋体" w:cs="宋体"/>
          <w:sz w:val="24"/>
          <w:szCs w:val="24"/>
          <w:lang w:bidi="ar-SA"/>
        </w:rPr>
        <w:fldChar w:fldCharType="begin"/>
      </w:r>
      <w:r>
        <w:rPr>
          <w:rFonts w:ascii="宋体" w:eastAsia="宋体" w:hAnsi="宋体" w:cs="宋体"/>
          <w:sz w:val="24"/>
          <w:szCs w:val="24"/>
          <w:lang w:bidi="ar-SA"/>
        </w:rPr>
        <w:instrText xml:space="preserve"> </w:instrText>
      </w:r>
      <w:r>
        <w:rPr>
          <w:rFonts w:ascii="宋体" w:eastAsia="宋体" w:hAnsi="宋体" w:cs="宋体" w:hint="eastAsia"/>
          <w:sz w:val="24"/>
          <w:szCs w:val="24"/>
          <w:lang w:bidi="ar-SA"/>
        </w:rPr>
        <w:instrText>= 5 \* GB3</w:instrText>
      </w:r>
      <w:r>
        <w:rPr>
          <w:rFonts w:ascii="宋体" w:eastAsia="宋体" w:hAnsi="宋体" w:cs="宋体"/>
          <w:sz w:val="24"/>
          <w:szCs w:val="24"/>
          <w:lang w:bidi="ar-SA"/>
        </w:rPr>
        <w:instrText xml:space="preserve"> </w:instrText>
      </w:r>
      <w:r>
        <w:rPr>
          <w:rFonts w:ascii="宋体" w:eastAsia="宋体" w:hAnsi="宋体" w:cs="宋体"/>
          <w:sz w:val="24"/>
          <w:szCs w:val="24"/>
          <w:lang w:bidi="ar-SA"/>
        </w:rPr>
        <w:fldChar w:fldCharType="separate"/>
      </w:r>
      <w:r>
        <w:rPr>
          <w:rFonts w:ascii="宋体" w:eastAsia="宋体" w:hAnsi="宋体" w:cs="宋体" w:hint="eastAsia"/>
          <w:noProof/>
          <w:sz w:val="24"/>
          <w:szCs w:val="24"/>
          <w:lang w:bidi="ar-SA"/>
        </w:rPr>
        <w:t>⑤</w:t>
      </w:r>
      <w:r>
        <w:rPr>
          <w:rFonts w:ascii="宋体" w:eastAsia="宋体" w:hAnsi="宋体" w:cs="宋体"/>
          <w:sz w:val="24"/>
          <w:szCs w:val="24"/>
          <w:lang w:bidi="ar-SA"/>
        </w:rPr>
        <w:fldChar w:fldCharType="end"/>
      </w:r>
      <w:r>
        <w:rPr>
          <w:rFonts w:ascii="宋体" w:eastAsia="宋体" w:hAnsi="宋体" w:cs="宋体" w:hint="eastAsia"/>
          <w:sz w:val="24"/>
          <w:szCs w:val="24"/>
          <w:lang w:bidi="ar-SA"/>
        </w:rPr>
        <w:t>近3年财务状况表</w:t>
      </w:r>
    </w:p>
    <w:p w14:paraId="43A4B10F" w14:textId="77777777" w:rsidR="006D73E6" w:rsidRDefault="006D73E6" w:rsidP="006D73E6">
      <w:pPr>
        <w:pStyle w:val="a0"/>
        <w:spacing w:line="480" w:lineRule="exact"/>
        <w:ind w:firstLine="480"/>
        <w:rPr>
          <w:rFonts w:ascii="宋体" w:eastAsia="宋体" w:hAnsi="宋体" w:cs="宋体"/>
          <w:sz w:val="24"/>
          <w:szCs w:val="24"/>
          <w:lang w:bidi="ar-SA"/>
        </w:rPr>
      </w:pPr>
      <w:r>
        <w:rPr>
          <w:rFonts w:ascii="宋体" w:eastAsia="宋体" w:hAnsi="宋体" w:cs="宋体"/>
          <w:sz w:val="24"/>
          <w:szCs w:val="24"/>
          <w:lang w:bidi="ar-SA"/>
        </w:rPr>
        <w:fldChar w:fldCharType="begin"/>
      </w:r>
      <w:r>
        <w:rPr>
          <w:rFonts w:ascii="宋体" w:eastAsia="宋体" w:hAnsi="宋体" w:cs="宋体"/>
          <w:sz w:val="24"/>
          <w:szCs w:val="24"/>
          <w:lang w:bidi="ar-SA"/>
        </w:rPr>
        <w:instrText xml:space="preserve"> </w:instrText>
      </w:r>
      <w:r>
        <w:rPr>
          <w:rFonts w:ascii="宋体" w:eastAsia="宋体" w:hAnsi="宋体" w:cs="宋体" w:hint="eastAsia"/>
          <w:sz w:val="24"/>
          <w:szCs w:val="24"/>
          <w:lang w:bidi="ar-SA"/>
        </w:rPr>
        <w:instrText>= 6 \* GB3</w:instrText>
      </w:r>
      <w:r>
        <w:rPr>
          <w:rFonts w:ascii="宋体" w:eastAsia="宋体" w:hAnsi="宋体" w:cs="宋体"/>
          <w:sz w:val="24"/>
          <w:szCs w:val="24"/>
          <w:lang w:bidi="ar-SA"/>
        </w:rPr>
        <w:instrText xml:space="preserve"> </w:instrText>
      </w:r>
      <w:r>
        <w:rPr>
          <w:rFonts w:ascii="宋体" w:eastAsia="宋体" w:hAnsi="宋体" w:cs="宋体"/>
          <w:sz w:val="24"/>
          <w:szCs w:val="24"/>
          <w:lang w:bidi="ar-SA"/>
        </w:rPr>
        <w:fldChar w:fldCharType="separate"/>
      </w:r>
      <w:r>
        <w:rPr>
          <w:rFonts w:ascii="宋体" w:eastAsia="宋体" w:hAnsi="宋体" w:cs="宋体" w:hint="eastAsia"/>
          <w:noProof/>
          <w:sz w:val="24"/>
          <w:szCs w:val="24"/>
          <w:lang w:bidi="ar-SA"/>
        </w:rPr>
        <w:t>⑥</w:t>
      </w:r>
      <w:r>
        <w:rPr>
          <w:rFonts w:ascii="宋体" w:eastAsia="宋体" w:hAnsi="宋体" w:cs="宋体"/>
          <w:sz w:val="24"/>
          <w:szCs w:val="24"/>
          <w:lang w:bidi="ar-SA"/>
        </w:rPr>
        <w:fldChar w:fldCharType="end"/>
      </w:r>
      <w:r>
        <w:rPr>
          <w:rFonts w:ascii="宋体" w:eastAsia="宋体" w:hAnsi="宋体" w:cs="宋体" w:hint="eastAsia"/>
          <w:sz w:val="24"/>
          <w:szCs w:val="24"/>
          <w:lang w:bidi="ar-SA"/>
        </w:rPr>
        <w:t>近3年工程业绩情况表</w:t>
      </w:r>
    </w:p>
    <w:p w14:paraId="20295E0C" w14:textId="77777777" w:rsidR="006D73E6" w:rsidRDefault="006D73E6" w:rsidP="006D73E6">
      <w:pPr>
        <w:pStyle w:val="a0"/>
        <w:spacing w:line="480" w:lineRule="exact"/>
        <w:ind w:firstLine="480"/>
        <w:rPr>
          <w:rFonts w:ascii="宋体" w:eastAsia="宋体" w:hAnsi="宋体" w:cs="宋体"/>
          <w:sz w:val="24"/>
          <w:szCs w:val="24"/>
          <w:lang w:bidi="ar-SA"/>
        </w:rPr>
      </w:pPr>
      <w:r>
        <w:rPr>
          <w:rFonts w:ascii="宋体" w:eastAsia="宋体" w:hAnsi="宋体" w:cs="宋体"/>
          <w:sz w:val="24"/>
          <w:szCs w:val="24"/>
          <w:lang w:bidi="ar-SA"/>
        </w:rPr>
        <w:fldChar w:fldCharType="begin"/>
      </w:r>
      <w:r>
        <w:rPr>
          <w:rFonts w:ascii="宋体" w:eastAsia="宋体" w:hAnsi="宋体" w:cs="宋体"/>
          <w:sz w:val="24"/>
          <w:szCs w:val="24"/>
          <w:lang w:bidi="ar-SA"/>
        </w:rPr>
        <w:instrText xml:space="preserve"> </w:instrText>
      </w:r>
      <w:r>
        <w:rPr>
          <w:rFonts w:ascii="宋体" w:eastAsia="宋体" w:hAnsi="宋体" w:cs="宋体" w:hint="eastAsia"/>
          <w:sz w:val="24"/>
          <w:szCs w:val="24"/>
          <w:lang w:bidi="ar-SA"/>
        </w:rPr>
        <w:instrText>= 7 \* GB3</w:instrText>
      </w:r>
      <w:r>
        <w:rPr>
          <w:rFonts w:ascii="宋体" w:eastAsia="宋体" w:hAnsi="宋体" w:cs="宋体"/>
          <w:sz w:val="24"/>
          <w:szCs w:val="24"/>
          <w:lang w:bidi="ar-SA"/>
        </w:rPr>
        <w:instrText xml:space="preserve"> </w:instrText>
      </w:r>
      <w:r>
        <w:rPr>
          <w:rFonts w:ascii="宋体" w:eastAsia="宋体" w:hAnsi="宋体" w:cs="宋体"/>
          <w:sz w:val="24"/>
          <w:szCs w:val="24"/>
          <w:lang w:bidi="ar-SA"/>
        </w:rPr>
        <w:fldChar w:fldCharType="separate"/>
      </w:r>
      <w:r>
        <w:rPr>
          <w:rFonts w:ascii="宋体" w:eastAsia="宋体" w:hAnsi="宋体" w:cs="宋体" w:hint="eastAsia"/>
          <w:noProof/>
          <w:sz w:val="24"/>
          <w:szCs w:val="24"/>
          <w:lang w:bidi="ar-SA"/>
        </w:rPr>
        <w:t>⑦</w:t>
      </w:r>
      <w:r>
        <w:rPr>
          <w:rFonts w:ascii="宋体" w:eastAsia="宋体" w:hAnsi="宋体" w:cs="宋体"/>
          <w:sz w:val="24"/>
          <w:szCs w:val="24"/>
          <w:lang w:bidi="ar-SA"/>
        </w:rPr>
        <w:fldChar w:fldCharType="end"/>
      </w:r>
      <w:r>
        <w:rPr>
          <w:rFonts w:ascii="宋体" w:eastAsia="宋体" w:hAnsi="宋体" w:cs="宋体" w:hint="eastAsia"/>
          <w:sz w:val="24"/>
          <w:szCs w:val="24"/>
          <w:lang w:bidi="ar-SA"/>
        </w:rPr>
        <w:t>承诺书</w:t>
      </w:r>
    </w:p>
    <w:p w14:paraId="39D835FB" w14:textId="07CEFF02" w:rsidR="005863DD" w:rsidRPr="006D73E6" w:rsidRDefault="006D73E6">
      <w:pPr>
        <w:pStyle w:val="a0"/>
        <w:spacing w:line="480" w:lineRule="exact"/>
        <w:ind w:firstLine="480"/>
        <w:rPr>
          <w:rFonts w:ascii="宋体" w:eastAsia="宋体" w:hAnsi="宋体" w:cs="宋体"/>
          <w:sz w:val="24"/>
          <w:szCs w:val="24"/>
          <w:lang w:bidi="ar-SA"/>
        </w:rPr>
      </w:pPr>
      <w:r>
        <w:rPr>
          <w:rFonts w:ascii="宋体" w:eastAsia="宋体" w:hAnsi="宋体" w:cs="宋体"/>
          <w:sz w:val="24"/>
          <w:szCs w:val="24"/>
          <w:lang w:bidi="ar-SA"/>
        </w:rPr>
        <w:fldChar w:fldCharType="begin"/>
      </w:r>
      <w:r>
        <w:rPr>
          <w:rFonts w:ascii="宋体" w:eastAsia="宋体" w:hAnsi="宋体" w:cs="宋体"/>
          <w:sz w:val="24"/>
          <w:szCs w:val="24"/>
          <w:lang w:bidi="ar-SA"/>
        </w:rPr>
        <w:instrText xml:space="preserve"> </w:instrText>
      </w:r>
      <w:r>
        <w:rPr>
          <w:rFonts w:ascii="宋体" w:eastAsia="宋体" w:hAnsi="宋体" w:cs="宋体" w:hint="eastAsia"/>
          <w:sz w:val="24"/>
          <w:szCs w:val="24"/>
          <w:lang w:bidi="ar-SA"/>
        </w:rPr>
        <w:instrText>= 8 \* GB3</w:instrText>
      </w:r>
      <w:r>
        <w:rPr>
          <w:rFonts w:ascii="宋体" w:eastAsia="宋体" w:hAnsi="宋体" w:cs="宋体"/>
          <w:sz w:val="24"/>
          <w:szCs w:val="24"/>
          <w:lang w:bidi="ar-SA"/>
        </w:rPr>
        <w:instrText xml:space="preserve"> </w:instrText>
      </w:r>
      <w:r>
        <w:rPr>
          <w:rFonts w:ascii="宋体" w:eastAsia="宋体" w:hAnsi="宋体" w:cs="宋体"/>
          <w:sz w:val="24"/>
          <w:szCs w:val="24"/>
          <w:lang w:bidi="ar-SA"/>
        </w:rPr>
        <w:fldChar w:fldCharType="separate"/>
      </w:r>
      <w:r>
        <w:rPr>
          <w:rFonts w:ascii="宋体" w:eastAsia="宋体" w:hAnsi="宋体" w:cs="宋体" w:hint="eastAsia"/>
          <w:noProof/>
          <w:sz w:val="24"/>
          <w:szCs w:val="24"/>
          <w:lang w:bidi="ar-SA"/>
        </w:rPr>
        <w:t>⑧</w:t>
      </w:r>
      <w:r>
        <w:rPr>
          <w:rFonts w:ascii="宋体" w:eastAsia="宋体" w:hAnsi="宋体" w:cs="宋体"/>
          <w:sz w:val="24"/>
          <w:szCs w:val="24"/>
          <w:lang w:bidi="ar-SA"/>
        </w:rPr>
        <w:fldChar w:fldCharType="end"/>
      </w:r>
      <w:r>
        <w:rPr>
          <w:rFonts w:ascii="宋体" w:eastAsia="宋体" w:hAnsi="宋体" w:cs="宋体" w:hint="eastAsia"/>
          <w:sz w:val="24"/>
          <w:szCs w:val="24"/>
          <w:lang w:bidi="ar-SA"/>
        </w:rPr>
        <w:t>投标人认为需要提供的其它资质资料</w:t>
      </w:r>
    </w:p>
    <w:p w14:paraId="369BAE0F" w14:textId="77777777" w:rsidR="005863DD" w:rsidRDefault="008043BB">
      <w:pPr>
        <w:pStyle w:val="a0"/>
        <w:spacing w:line="480" w:lineRule="exact"/>
        <w:ind w:firstLine="480"/>
        <w:rPr>
          <w:rFonts w:ascii="宋体" w:eastAsia="宋体" w:hAnsi="宋体" w:cs="宋体"/>
          <w:sz w:val="24"/>
          <w:szCs w:val="24"/>
          <w:lang w:bidi="ar-SA"/>
        </w:rPr>
      </w:pPr>
      <w:r>
        <w:rPr>
          <w:rFonts w:ascii="宋体" w:eastAsia="宋体" w:hAnsi="宋体" w:cs="宋体" w:hint="eastAsia"/>
          <w:sz w:val="24"/>
          <w:szCs w:val="24"/>
          <w:lang w:bidi="ar-SA"/>
        </w:rPr>
        <w:t>第二册：技术标</w:t>
      </w:r>
    </w:p>
    <w:p w14:paraId="0D71410E" w14:textId="77777777" w:rsidR="005863DD" w:rsidRDefault="008043BB">
      <w:pPr>
        <w:pStyle w:val="a0"/>
        <w:numPr>
          <w:ilvl w:val="0"/>
          <w:numId w:val="2"/>
        </w:numPr>
        <w:spacing w:line="480" w:lineRule="exact"/>
        <w:rPr>
          <w:rFonts w:ascii="宋体" w:eastAsia="宋体" w:hAnsi="宋体" w:cs="宋体"/>
          <w:sz w:val="24"/>
          <w:szCs w:val="24"/>
          <w:lang w:bidi="ar-SA"/>
        </w:rPr>
      </w:pPr>
      <w:r>
        <w:rPr>
          <w:rFonts w:ascii="宋体" w:eastAsia="宋体" w:hAnsi="宋体" w:cs="宋体" w:hint="eastAsia"/>
          <w:sz w:val="24"/>
          <w:szCs w:val="24"/>
          <w:lang w:bidi="ar-SA"/>
        </w:rPr>
        <w:t>技术方案</w:t>
      </w:r>
    </w:p>
    <w:p w14:paraId="6E48CED0" w14:textId="77777777" w:rsidR="006D73E6" w:rsidRDefault="006D73E6" w:rsidP="006D73E6">
      <w:pPr>
        <w:pStyle w:val="a0"/>
        <w:numPr>
          <w:ilvl w:val="0"/>
          <w:numId w:val="2"/>
        </w:numPr>
        <w:spacing w:line="480" w:lineRule="exact"/>
        <w:rPr>
          <w:rFonts w:ascii="宋体" w:eastAsia="宋体" w:hAnsi="宋体" w:cs="宋体"/>
          <w:sz w:val="24"/>
          <w:szCs w:val="24"/>
          <w:lang w:bidi="ar-SA"/>
        </w:rPr>
      </w:pPr>
      <w:bookmarkStart w:id="124" w:name="_Hlk45092529"/>
      <w:r>
        <w:rPr>
          <w:rFonts w:ascii="宋体" w:eastAsia="宋体" w:hAnsi="宋体" w:cs="宋体" w:hint="eastAsia"/>
          <w:sz w:val="24"/>
          <w:szCs w:val="24"/>
          <w:lang w:bidi="ar-SA"/>
        </w:rPr>
        <w:t>供货范围（包含产品清单及安装调试）</w:t>
      </w:r>
    </w:p>
    <w:bookmarkEnd w:id="124"/>
    <w:p w14:paraId="7A32F3AD" w14:textId="77777777" w:rsidR="006D73E6" w:rsidRDefault="006D73E6" w:rsidP="006D73E6">
      <w:pPr>
        <w:pStyle w:val="a0"/>
        <w:numPr>
          <w:ilvl w:val="0"/>
          <w:numId w:val="2"/>
        </w:numPr>
        <w:spacing w:line="480" w:lineRule="exact"/>
        <w:rPr>
          <w:rFonts w:ascii="宋体" w:eastAsia="宋体" w:hAnsi="宋体" w:cs="宋体"/>
          <w:sz w:val="24"/>
          <w:szCs w:val="24"/>
          <w:lang w:bidi="ar-SA"/>
        </w:rPr>
      </w:pPr>
      <w:r>
        <w:rPr>
          <w:rFonts w:ascii="宋体" w:eastAsia="宋体" w:hAnsi="宋体" w:cs="宋体" w:hint="eastAsia"/>
          <w:sz w:val="24"/>
          <w:szCs w:val="24"/>
          <w:lang w:bidi="ar-SA"/>
        </w:rPr>
        <w:t>售后服务及培训计划</w:t>
      </w:r>
    </w:p>
    <w:p w14:paraId="7EB01184" w14:textId="77777777" w:rsidR="005863DD" w:rsidRDefault="008043BB">
      <w:pPr>
        <w:pStyle w:val="a0"/>
        <w:spacing w:line="480" w:lineRule="exact"/>
        <w:rPr>
          <w:rFonts w:ascii="宋体" w:eastAsia="宋体" w:hAnsi="宋体" w:cs="宋体"/>
          <w:sz w:val="24"/>
          <w:szCs w:val="24"/>
          <w:lang w:bidi="ar-SA"/>
        </w:rPr>
      </w:pPr>
      <w:r>
        <w:rPr>
          <w:rFonts w:ascii="宋体" w:eastAsia="宋体" w:hAnsi="宋体" w:cs="宋体" w:hint="eastAsia"/>
          <w:sz w:val="24"/>
          <w:szCs w:val="24"/>
          <w:lang w:bidi="ar-SA"/>
        </w:rPr>
        <w:t>3.2投标报价</w:t>
      </w:r>
    </w:p>
    <w:p w14:paraId="439CF801" w14:textId="77777777" w:rsidR="005863DD" w:rsidRDefault="008043BB">
      <w:pPr>
        <w:pStyle w:val="a0"/>
        <w:spacing w:line="480" w:lineRule="exact"/>
        <w:ind w:firstLineChars="200" w:firstLine="480"/>
        <w:rPr>
          <w:rFonts w:ascii="宋体" w:eastAsia="宋体" w:hAnsi="宋体" w:cs="宋体"/>
          <w:sz w:val="24"/>
          <w:szCs w:val="24"/>
          <w:lang w:bidi="ar-SA"/>
        </w:rPr>
      </w:pPr>
      <w:r>
        <w:rPr>
          <w:rFonts w:ascii="宋体" w:eastAsia="宋体" w:hAnsi="宋体" w:cs="宋体" w:hint="eastAsia"/>
          <w:sz w:val="24"/>
          <w:szCs w:val="24"/>
          <w:lang w:bidi="ar-SA"/>
        </w:rPr>
        <w:t>3.2.1投标人应按招标文件要求填写相应表格 ；</w:t>
      </w:r>
    </w:p>
    <w:p w14:paraId="77E30C5C" w14:textId="77777777" w:rsidR="005863DD" w:rsidRDefault="008043BB">
      <w:pPr>
        <w:pStyle w:val="a0"/>
        <w:spacing w:line="480" w:lineRule="exact"/>
        <w:ind w:firstLineChars="200" w:firstLine="480"/>
        <w:rPr>
          <w:rFonts w:ascii="宋体" w:eastAsia="宋体" w:hAnsi="宋体" w:cs="宋体"/>
          <w:sz w:val="24"/>
          <w:szCs w:val="24"/>
          <w:lang w:bidi="ar-SA"/>
        </w:rPr>
      </w:pPr>
      <w:r>
        <w:rPr>
          <w:rFonts w:ascii="宋体" w:eastAsia="宋体" w:hAnsi="宋体" w:cs="宋体" w:hint="eastAsia"/>
          <w:sz w:val="24"/>
          <w:szCs w:val="24"/>
          <w:lang w:bidi="ar-SA"/>
        </w:rPr>
        <w:t>3.2.2投标人在投标截止时间前修改投标函中的投标总报价的，应符合招标文件要求；</w:t>
      </w:r>
    </w:p>
    <w:p w14:paraId="5C5E28FF" w14:textId="77777777" w:rsidR="005863DD" w:rsidRDefault="008043BB">
      <w:pPr>
        <w:pStyle w:val="a0"/>
        <w:spacing w:line="480" w:lineRule="exact"/>
        <w:rPr>
          <w:rFonts w:ascii="宋体" w:eastAsia="宋体" w:hAnsi="宋体" w:cs="宋体"/>
          <w:sz w:val="24"/>
          <w:szCs w:val="24"/>
          <w:lang w:bidi="ar-SA"/>
        </w:rPr>
      </w:pPr>
      <w:r>
        <w:rPr>
          <w:rFonts w:ascii="宋体" w:eastAsia="宋体" w:hAnsi="宋体" w:cs="宋体" w:hint="eastAsia"/>
          <w:sz w:val="24"/>
          <w:szCs w:val="24"/>
          <w:lang w:bidi="ar-SA"/>
        </w:rPr>
        <w:t>3.3投标有效期</w:t>
      </w:r>
    </w:p>
    <w:p w14:paraId="235796FB" w14:textId="77777777" w:rsidR="005863DD" w:rsidRDefault="008043BB">
      <w:pPr>
        <w:pStyle w:val="a0"/>
        <w:spacing w:line="480" w:lineRule="exact"/>
        <w:rPr>
          <w:rFonts w:ascii="宋体" w:eastAsia="宋体" w:hAnsi="宋体" w:cs="宋体"/>
          <w:sz w:val="24"/>
          <w:szCs w:val="24"/>
          <w:lang w:bidi="ar-SA"/>
        </w:rPr>
      </w:pPr>
      <w:r>
        <w:rPr>
          <w:rFonts w:ascii="宋体" w:eastAsia="宋体" w:hAnsi="宋体" w:cs="宋体" w:hint="eastAsia"/>
          <w:sz w:val="24"/>
          <w:szCs w:val="24"/>
          <w:lang w:bidi="ar-SA"/>
        </w:rPr>
        <w:t xml:space="preserve">    3.3.1在投标人须知前附表规定的投标有效期内，投标人不得要求撤销或修改其投标文件。投标有效期除投标人须知前附表另有规定外，一般为90天。</w:t>
      </w:r>
    </w:p>
    <w:p w14:paraId="7247D493" w14:textId="77777777" w:rsidR="005863DD" w:rsidRDefault="008043BB">
      <w:pPr>
        <w:pStyle w:val="a0"/>
        <w:spacing w:line="480" w:lineRule="exact"/>
        <w:rPr>
          <w:rFonts w:ascii="宋体" w:eastAsia="宋体" w:hAnsi="宋体" w:cs="宋体"/>
          <w:sz w:val="24"/>
          <w:szCs w:val="24"/>
          <w:lang w:bidi="ar-SA"/>
        </w:rPr>
      </w:pPr>
      <w:r>
        <w:rPr>
          <w:rFonts w:ascii="宋体" w:eastAsia="宋体" w:hAnsi="宋体" w:cs="宋体" w:hint="eastAsia"/>
          <w:sz w:val="24"/>
          <w:szCs w:val="24"/>
          <w:lang w:bidi="ar-SA"/>
        </w:rPr>
        <w:t xml:space="preserve">    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48B310D9" w14:textId="77777777" w:rsidR="005863DD" w:rsidRDefault="008043BB">
      <w:pPr>
        <w:pStyle w:val="a0"/>
        <w:spacing w:line="480" w:lineRule="exact"/>
        <w:rPr>
          <w:rFonts w:ascii="宋体" w:eastAsia="宋体" w:hAnsi="宋体" w:cs="宋体"/>
          <w:sz w:val="24"/>
          <w:szCs w:val="24"/>
          <w:lang w:bidi="ar-SA"/>
        </w:rPr>
      </w:pPr>
      <w:r>
        <w:rPr>
          <w:rFonts w:ascii="宋体" w:eastAsia="宋体" w:hAnsi="宋体" w:cs="宋体" w:hint="eastAsia"/>
          <w:sz w:val="24"/>
          <w:szCs w:val="24"/>
          <w:lang w:bidi="ar-SA"/>
        </w:rPr>
        <w:t>3.4投标保证金</w:t>
      </w:r>
    </w:p>
    <w:p w14:paraId="189A4201" w14:textId="59AB83A0" w:rsidR="005863DD" w:rsidRDefault="008043BB" w:rsidP="00F3696D">
      <w:pPr>
        <w:pStyle w:val="a0"/>
        <w:spacing w:line="480" w:lineRule="exact"/>
        <w:ind w:firstLineChars="200" w:firstLine="480"/>
        <w:rPr>
          <w:rFonts w:ascii="宋体" w:eastAsia="宋体" w:hAnsi="宋体" w:cs="宋体"/>
          <w:sz w:val="24"/>
          <w:szCs w:val="24"/>
          <w:lang w:bidi="ar-SA"/>
        </w:rPr>
      </w:pPr>
      <w:r>
        <w:rPr>
          <w:rFonts w:ascii="宋体" w:eastAsia="宋体" w:hAnsi="宋体" w:cs="宋体" w:hint="eastAsia"/>
          <w:sz w:val="24"/>
          <w:szCs w:val="24"/>
          <w:lang w:bidi="ar-SA"/>
        </w:rPr>
        <w:t xml:space="preserve">3.4.1 </w:t>
      </w:r>
      <w:r w:rsidR="006042F3" w:rsidRPr="006042F3">
        <w:rPr>
          <w:rFonts w:ascii="宋体" w:eastAsia="宋体" w:hAnsi="宋体" w:cs="宋体" w:hint="eastAsia"/>
          <w:sz w:val="24"/>
          <w:szCs w:val="24"/>
          <w:lang w:bidi="ar-SA"/>
        </w:rPr>
        <w:t>投</w:t>
      </w:r>
      <w:r w:rsidR="00F672E4">
        <w:rPr>
          <w:rFonts w:ascii="宋体" w:eastAsia="宋体" w:hAnsi="宋体" w:cs="宋体" w:hint="eastAsia"/>
          <w:sz w:val="24"/>
          <w:szCs w:val="24"/>
          <w:lang w:bidi="ar-SA"/>
        </w:rPr>
        <w:t>标厂商</w:t>
      </w:r>
      <w:r w:rsidR="006042F3" w:rsidRPr="006042F3">
        <w:rPr>
          <w:rFonts w:ascii="宋体" w:eastAsia="宋体" w:hAnsi="宋体" w:cs="宋体" w:hint="eastAsia"/>
          <w:sz w:val="24"/>
          <w:szCs w:val="24"/>
          <w:lang w:bidi="ar-SA"/>
        </w:rPr>
        <w:t>需交纳</w:t>
      </w:r>
      <w:r w:rsidR="00DF2ECB" w:rsidRPr="003D3CC2">
        <w:rPr>
          <w:rFonts w:ascii="宋体" w:eastAsia="宋体" w:hAnsi="宋体" w:cs="宋体" w:hint="eastAsia"/>
          <w:sz w:val="24"/>
          <w:szCs w:val="24"/>
          <w:highlight w:val="green"/>
          <w:lang w:bidi="ar-SA"/>
        </w:rPr>
        <w:t>壹</w:t>
      </w:r>
      <w:r w:rsidR="006042F3" w:rsidRPr="003D3CC2">
        <w:rPr>
          <w:rFonts w:ascii="宋体" w:eastAsia="宋体" w:hAnsi="宋体" w:cs="宋体" w:hint="eastAsia"/>
          <w:sz w:val="24"/>
          <w:szCs w:val="24"/>
          <w:highlight w:val="green"/>
          <w:lang w:bidi="ar-SA"/>
        </w:rPr>
        <w:t>万元</w:t>
      </w:r>
      <w:r w:rsidR="006042F3" w:rsidRPr="006042F3">
        <w:rPr>
          <w:rFonts w:ascii="宋体" w:eastAsia="宋体" w:hAnsi="宋体" w:cs="宋体" w:hint="eastAsia"/>
          <w:sz w:val="24"/>
          <w:szCs w:val="24"/>
          <w:lang w:bidi="ar-SA"/>
        </w:rPr>
        <w:t>的投标保证金，必须</w:t>
      </w:r>
      <w:r w:rsidR="006042F3" w:rsidRPr="00023906">
        <w:rPr>
          <w:rFonts w:ascii="宋体" w:eastAsia="宋体" w:hAnsi="宋体" w:cs="宋体" w:hint="eastAsia"/>
          <w:sz w:val="24"/>
          <w:szCs w:val="24"/>
          <w:highlight w:val="yellow"/>
          <w:lang w:bidi="ar-SA"/>
        </w:rPr>
        <w:t>以公司名义</w:t>
      </w:r>
      <w:r w:rsidR="006042F3" w:rsidRPr="006042F3">
        <w:rPr>
          <w:rFonts w:ascii="宋体" w:eastAsia="宋体" w:hAnsi="宋体" w:cs="宋体" w:hint="eastAsia"/>
          <w:sz w:val="24"/>
          <w:szCs w:val="24"/>
          <w:lang w:bidi="ar-SA"/>
        </w:rPr>
        <w:t>交纳保证金，</w:t>
      </w:r>
      <w:r w:rsidR="006042F3" w:rsidRPr="00023906">
        <w:rPr>
          <w:rFonts w:ascii="宋体" w:eastAsia="宋体" w:hAnsi="宋体" w:cs="宋体" w:hint="eastAsia"/>
          <w:sz w:val="24"/>
          <w:szCs w:val="24"/>
          <w:highlight w:val="yellow"/>
          <w:lang w:bidi="ar-SA"/>
        </w:rPr>
        <w:t>不得以个人</w:t>
      </w:r>
      <w:proofErr w:type="gramStart"/>
      <w:r w:rsidR="006042F3" w:rsidRPr="00023906">
        <w:rPr>
          <w:rFonts w:ascii="宋体" w:eastAsia="宋体" w:hAnsi="宋体" w:cs="宋体" w:hint="eastAsia"/>
          <w:sz w:val="24"/>
          <w:szCs w:val="24"/>
          <w:highlight w:val="yellow"/>
          <w:lang w:bidi="ar-SA"/>
        </w:rPr>
        <w:t>帐户</w:t>
      </w:r>
      <w:proofErr w:type="gramEnd"/>
      <w:r w:rsidR="006042F3" w:rsidRPr="00023906">
        <w:rPr>
          <w:rFonts w:ascii="宋体" w:eastAsia="宋体" w:hAnsi="宋体" w:cs="宋体" w:hint="eastAsia"/>
          <w:sz w:val="24"/>
          <w:szCs w:val="24"/>
          <w:highlight w:val="yellow"/>
          <w:lang w:bidi="ar-SA"/>
        </w:rPr>
        <w:t>交纳</w:t>
      </w:r>
      <w:r w:rsidR="006042F3" w:rsidRPr="006042F3">
        <w:rPr>
          <w:rFonts w:ascii="宋体" w:eastAsia="宋体" w:hAnsi="宋体" w:cs="宋体" w:hint="eastAsia"/>
          <w:sz w:val="24"/>
          <w:szCs w:val="24"/>
          <w:lang w:bidi="ar-SA"/>
        </w:rPr>
        <w:t>，投标报价之前将款项通过电汇方式交纳至台泥（辽宁）水泥有限公司指定账户并注明“投标保证金”（开户行：中国建设银行股份有限公司灯塔支行；账号：21001707908052504434），电汇以银行回单为据，并在报价时将银行回单复印件（或截图）提交平台审核。投标结束后，中标人的投标保证金将转为履约保证金，落标人的投标保证金将在招标结束后60天内全额无息退还给投标方。（投标保证金回退时要求必须回退到投标人企业账户，凡要求退到其他</w:t>
      </w:r>
      <w:proofErr w:type="gramStart"/>
      <w:r w:rsidR="006042F3" w:rsidRPr="006042F3">
        <w:rPr>
          <w:rFonts w:ascii="宋体" w:eastAsia="宋体" w:hAnsi="宋体" w:cs="宋体" w:hint="eastAsia"/>
          <w:sz w:val="24"/>
          <w:szCs w:val="24"/>
          <w:lang w:bidi="ar-SA"/>
        </w:rPr>
        <w:t>帐户</w:t>
      </w:r>
      <w:proofErr w:type="gramEnd"/>
      <w:r w:rsidR="006042F3" w:rsidRPr="006042F3">
        <w:rPr>
          <w:rFonts w:ascii="宋体" w:eastAsia="宋体" w:hAnsi="宋体" w:cs="宋体" w:hint="eastAsia"/>
          <w:sz w:val="24"/>
          <w:szCs w:val="24"/>
          <w:lang w:bidi="ar-SA"/>
        </w:rPr>
        <w:t>的概不受理）</w:t>
      </w:r>
    </w:p>
    <w:p w14:paraId="70E2ECCA" w14:textId="76F939D8" w:rsidR="005863DD" w:rsidRDefault="008043BB">
      <w:pPr>
        <w:pStyle w:val="a0"/>
        <w:spacing w:line="480" w:lineRule="exact"/>
        <w:ind w:firstLineChars="200" w:firstLine="480"/>
        <w:rPr>
          <w:rFonts w:ascii="宋体" w:eastAsia="宋体" w:hAnsi="宋体" w:cs="宋体"/>
          <w:sz w:val="24"/>
          <w:szCs w:val="24"/>
          <w:lang w:bidi="ar-SA"/>
        </w:rPr>
      </w:pPr>
      <w:r>
        <w:rPr>
          <w:rFonts w:ascii="宋体" w:eastAsia="宋体" w:hAnsi="宋体" w:cs="宋体" w:hint="eastAsia"/>
          <w:sz w:val="24"/>
          <w:szCs w:val="24"/>
          <w:lang w:bidi="ar-SA"/>
        </w:rPr>
        <w:t>3.4.</w:t>
      </w:r>
      <w:r w:rsidR="00F3696D">
        <w:rPr>
          <w:rFonts w:ascii="宋体" w:eastAsia="宋体" w:hAnsi="宋体" w:cs="宋体" w:hint="eastAsia"/>
          <w:sz w:val="24"/>
          <w:szCs w:val="24"/>
          <w:lang w:bidi="ar-SA"/>
        </w:rPr>
        <w:t>2</w:t>
      </w:r>
      <w:r>
        <w:rPr>
          <w:rFonts w:ascii="宋体" w:eastAsia="宋体" w:hAnsi="宋体" w:cs="宋体" w:hint="eastAsia"/>
          <w:sz w:val="24"/>
          <w:szCs w:val="24"/>
          <w:lang w:bidi="ar-SA"/>
        </w:rPr>
        <w:t>有下列情形之一的，</w:t>
      </w:r>
      <w:r w:rsidR="00023906">
        <w:rPr>
          <w:rFonts w:ascii="宋体" w:eastAsia="宋体" w:hAnsi="宋体" w:cs="宋体" w:hint="eastAsia"/>
          <w:sz w:val="24"/>
          <w:szCs w:val="24"/>
          <w:lang w:bidi="ar-SA"/>
        </w:rPr>
        <w:t>扣除投标保证金</w:t>
      </w:r>
      <w:r>
        <w:rPr>
          <w:rFonts w:ascii="宋体" w:eastAsia="宋体" w:hAnsi="宋体" w:cs="宋体" w:hint="eastAsia"/>
          <w:sz w:val="24"/>
          <w:szCs w:val="24"/>
          <w:lang w:bidi="ar-SA"/>
        </w:rPr>
        <w:t xml:space="preserve">： </w:t>
      </w:r>
    </w:p>
    <w:p w14:paraId="4CA2E5B6" w14:textId="77777777" w:rsidR="005863DD" w:rsidRDefault="008043BB">
      <w:pPr>
        <w:pStyle w:val="a0"/>
        <w:spacing w:line="480" w:lineRule="exact"/>
        <w:rPr>
          <w:rFonts w:ascii="宋体" w:eastAsia="宋体" w:hAnsi="宋体" w:cs="宋体"/>
          <w:sz w:val="24"/>
          <w:szCs w:val="24"/>
          <w:lang w:bidi="ar-SA"/>
        </w:rPr>
      </w:pPr>
      <w:r>
        <w:rPr>
          <w:rFonts w:ascii="宋体" w:eastAsia="宋体" w:hAnsi="宋体" w:cs="宋体" w:hint="eastAsia"/>
          <w:sz w:val="24"/>
          <w:szCs w:val="24"/>
          <w:lang w:bidi="ar-SA"/>
        </w:rPr>
        <w:lastRenderedPageBreak/>
        <w:t xml:space="preserve">    （1）投标人在规定的投标有效期内撤销或修改其投标文件的；</w:t>
      </w:r>
    </w:p>
    <w:p w14:paraId="2053595A" w14:textId="77777777" w:rsidR="005863DD" w:rsidRDefault="008043BB">
      <w:pPr>
        <w:pStyle w:val="a0"/>
        <w:spacing w:line="480" w:lineRule="exact"/>
        <w:rPr>
          <w:rFonts w:ascii="宋体" w:eastAsia="宋体" w:hAnsi="宋体" w:cs="宋体"/>
          <w:sz w:val="24"/>
          <w:szCs w:val="24"/>
          <w:lang w:bidi="ar-SA"/>
        </w:rPr>
      </w:pPr>
      <w:r>
        <w:rPr>
          <w:rFonts w:ascii="宋体" w:eastAsia="宋体" w:hAnsi="宋体" w:cs="宋体" w:hint="eastAsia"/>
          <w:sz w:val="24"/>
          <w:szCs w:val="24"/>
          <w:lang w:bidi="ar-SA"/>
        </w:rPr>
        <w:t xml:space="preserve">    （2）在招标过程中，干扰招标活动造成严重影响和后果，虚假投标、串通投标的；</w:t>
      </w:r>
    </w:p>
    <w:p w14:paraId="38978A31" w14:textId="77777777" w:rsidR="005863DD" w:rsidRDefault="008043BB">
      <w:pPr>
        <w:pStyle w:val="a0"/>
        <w:spacing w:line="480" w:lineRule="exact"/>
        <w:rPr>
          <w:rFonts w:ascii="宋体" w:eastAsia="宋体" w:hAnsi="宋体" w:cs="宋体"/>
          <w:sz w:val="24"/>
          <w:szCs w:val="24"/>
          <w:lang w:bidi="ar-SA"/>
        </w:rPr>
      </w:pPr>
      <w:r>
        <w:rPr>
          <w:rFonts w:ascii="宋体" w:eastAsia="宋体" w:hAnsi="宋体" w:cs="宋体" w:hint="eastAsia"/>
          <w:sz w:val="24"/>
          <w:szCs w:val="24"/>
          <w:lang w:bidi="ar-SA"/>
        </w:rPr>
        <w:t xml:space="preserve">    （3）中标人在收到中标通知书后，无正当理由不与招标人订立合同，在签订合同时向招标人提出附加条件，或未按招标文件要求提交履约保证金的；</w:t>
      </w:r>
    </w:p>
    <w:p w14:paraId="289D51FE" w14:textId="77777777" w:rsidR="005863DD" w:rsidRDefault="008043BB">
      <w:pPr>
        <w:pStyle w:val="a0"/>
        <w:spacing w:line="480" w:lineRule="exact"/>
        <w:rPr>
          <w:rFonts w:ascii="宋体" w:eastAsia="宋体" w:hAnsi="宋体" w:cs="宋体"/>
          <w:sz w:val="24"/>
          <w:szCs w:val="24"/>
          <w:lang w:bidi="ar-SA"/>
        </w:rPr>
      </w:pPr>
      <w:r>
        <w:rPr>
          <w:rFonts w:ascii="宋体" w:eastAsia="宋体" w:hAnsi="宋体" w:cs="宋体" w:hint="eastAsia"/>
          <w:sz w:val="24"/>
          <w:szCs w:val="24"/>
          <w:lang w:bidi="ar-SA"/>
        </w:rPr>
        <w:t xml:space="preserve">   （4）其他违反国家和军队法律法规的。</w:t>
      </w:r>
    </w:p>
    <w:p w14:paraId="365F4F19" w14:textId="77777777" w:rsidR="005863DD" w:rsidRDefault="008043BB">
      <w:pPr>
        <w:pStyle w:val="a0"/>
        <w:spacing w:line="480" w:lineRule="exact"/>
        <w:rPr>
          <w:rFonts w:ascii="宋体" w:eastAsia="宋体" w:hAnsi="宋体" w:cs="宋体"/>
          <w:sz w:val="24"/>
          <w:szCs w:val="24"/>
          <w:lang w:bidi="ar-SA"/>
        </w:rPr>
      </w:pPr>
      <w:r>
        <w:rPr>
          <w:rFonts w:ascii="宋体" w:eastAsia="宋体" w:hAnsi="宋体" w:cs="宋体" w:hint="eastAsia"/>
          <w:sz w:val="24"/>
          <w:szCs w:val="24"/>
          <w:lang w:bidi="ar-SA"/>
        </w:rPr>
        <w:t>3.5资格审查资料</w:t>
      </w:r>
    </w:p>
    <w:p w14:paraId="016A330D"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3.5.1投标人应具备承担本标段施工的资质条件、能力和信誉。</w:t>
      </w:r>
    </w:p>
    <w:p w14:paraId="62351957"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3.5.2 投标人不得存在下列情形之一：</w:t>
      </w:r>
    </w:p>
    <w:p w14:paraId="2A1A1179" w14:textId="77777777" w:rsidR="005863DD" w:rsidRDefault="008043BB">
      <w:pPr>
        <w:spacing w:line="480" w:lineRule="exact"/>
        <w:ind w:leftChars="250" w:left="525"/>
        <w:rPr>
          <w:rFonts w:ascii="宋体" w:hAnsi="宋体" w:cs="宋体"/>
          <w:sz w:val="24"/>
        </w:rPr>
      </w:pPr>
      <w:r>
        <w:rPr>
          <w:rFonts w:ascii="宋体" w:hAnsi="宋体" w:cs="宋体" w:hint="eastAsia"/>
          <w:sz w:val="24"/>
        </w:rPr>
        <w:t>（1）投标人的法定代表人或授权委托人与招标人主要（分管）领导及招标项目（标段）管理部门主要领导存在直系亲属关系的；</w:t>
      </w:r>
    </w:p>
    <w:p w14:paraId="451D1F5B" w14:textId="77777777" w:rsidR="005863DD" w:rsidRDefault="008043BB">
      <w:pPr>
        <w:spacing w:line="480" w:lineRule="exact"/>
        <w:ind w:leftChars="250" w:left="525"/>
        <w:rPr>
          <w:rFonts w:ascii="宋体" w:hAnsi="宋体" w:cs="宋体"/>
          <w:sz w:val="24"/>
        </w:rPr>
      </w:pPr>
      <w:r>
        <w:rPr>
          <w:rFonts w:ascii="宋体" w:hAnsi="宋体" w:cs="宋体" w:hint="eastAsia"/>
          <w:sz w:val="24"/>
        </w:rPr>
        <w:t>（2）为本招标项目（标段）前期准备提供设计或咨询服务的，但设计施工总承包的除外；</w:t>
      </w:r>
    </w:p>
    <w:p w14:paraId="0948BC14" w14:textId="77777777" w:rsidR="005863DD" w:rsidRDefault="008043BB">
      <w:pPr>
        <w:spacing w:line="480" w:lineRule="exact"/>
        <w:ind w:leftChars="250" w:left="525"/>
        <w:rPr>
          <w:rFonts w:ascii="宋体" w:hAnsi="宋体" w:cs="宋体"/>
          <w:sz w:val="24"/>
        </w:rPr>
      </w:pPr>
      <w:r>
        <w:rPr>
          <w:rFonts w:ascii="宋体" w:hAnsi="宋体" w:cs="宋体" w:hint="eastAsia"/>
          <w:sz w:val="24"/>
        </w:rPr>
        <w:t>（3）为本招标项目（标段）的监理人；</w:t>
      </w:r>
    </w:p>
    <w:p w14:paraId="466412D2" w14:textId="77777777" w:rsidR="005863DD" w:rsidRDefault="008043BB">
      <w:pPr>
        <w:spacing w:line="480" w:lineRule="exact"/>
        <w:ind w:leftChars="250" w:left="525"/>
        <w:rPr>
          <w:rFonts w:ascii="宋体" w:hAnsi="宋体" w:cs="宋体"/>
          <w:sz w:val="24"/>
        </w:rPr>
      </w:pPr>
      <w:r>
        <w:rPr>
          <w:rFonts w:ascii="宋体" w:hAnsi="宋体" w:cs="宋体" w:hint="eastAsia"/>
          <w:sz w:val="24"/>
        </w:rPr>
        <w:t>（4）为本招标项目（标段）的代建人；</w:t>
      </w:r>
    </w:p>
    <w:p w14:paraId="0832EE0A" w14:textId="77777777" w:rsidR="005863DD" w:rsidRDefault="008043BB">
      <w:pPr>
        <w:spacing w:line="480" w:lineRule="exact"/>
        <w:ind w:leftChars="250" w:left="525"/>
        <w:rPr>
          <w:rFonts w:ascii="宋体" w:hAnsi="宋体" w:cs="宋体"/>
          <w:sz w:val="24"/>
        </w:rPr>
      </w:pPr>
      <w:r>
        <w:rPr>
          <w:rFonts w:ascii="宋体" w:hAnsi="宋体" w:cs="宋体" w:hint="eastAsia"/>
          <w:sz w:val="24"/>
        </w:rPr>
        <w:t>（5）为本招标项目（标段）提供招标代理服务的；</w:t>
      </w:r>
    </w:p>
    <w:p w14:paraId="24E2B0C1" w14:textId="77777777" w:rsidR="005863DD" w:rsidRDefault="008043BB">
      <w:pPr>
        <w:spacing w:line="480" w:lineRule="exact"/>
        <w:ind w:leftChars="250" w:left="525"/>
        <w:rPr>
          <w:rFonts w:ascii="宋体" w:hAnsi="宋体" w:cs="宋体"/>
          <w:sz w:val="24"/>
        </w:rPr>
      </w:pPr>
      <w:r>
        <w:rPr>
          <w:rFonts w:ascii="宋体" w:hAnsi="宋体" w:cs="宋体" w:hint="eastAsia"/>
          <w:sz w:val="24"/>
        </w:rPr>
        <w:t>（6）与本招标项目（标段）的监理人或代建人或招标代理机构同为一个法定代表人的；</w:t>
      </w:r>
    </w:p>
    <w:p w14:paraId="27A39BA7" w14:textId="77777777" w:rsidR="005863DD" w:rsidRDefault="008043BB">
      <w:pPr>
        <w:spacing w:line="480" w:lineRule="exact"/>
        <w:ind w:leftChars="250" w:left="525"/>
        <w:rPr>
          <w:rFonts w:ascii="宋体" w:hAnsi="宋体" w:cs="宋体"/>
          <w:sz w:val="24"/>
        </w:rPr>
      </w:pPr>
      <w:r>
        <w:rPr>
          <w:rFonts w:ascii="宋体" w:hAnsi="宋体" w:cs="宋体" w:hint="eastAsia"/>
          <w:sz w:val="24"/>
        </w:rPr>
        <w:t>（7）与本招标项目（标段）的监理人或代建人或招标代理机构相互控股或参股的；</w:t>
      </w:r>
    </w:p>
    <w:p w14:paraId="4A9730B5" w14:textId="77777777" w:rsidR="005863DD" w:rsidRDefault="008043BB">
      <w:pPr>
        <w:spacing w:line="480" w:lineRule="exact"/>
        <w:ind w:leftChars="250" w:left="525"/>
        <w:rPr>
          <w:rFonts w:ascii="宋体" w:hAnsi="宋体" w:cs="宋体"/>
          <w:sz w:val="24"/>
        </w:rPr>
      </w:pPr>
      <w:r>
        <w:rPr>
          <w:rFonts w:ascii="宋体" w:hAnsi="宋体" w:cs="宋体" w:hint="eastAsia"/>
          <w:sz w:val="24"/>
        </w:rPr>
        <w:t>（8）与本招标项目（标段）的监理人或代建人或招标代理机构相互任职或工作的；</w:t>
      </w:r>
    </w:p>
    <w:p w14:paraId="25345DD5" w14:textId="77777777" w:rsidR="005863DD" w:rsidRDefault="008043BB">
      <w:pPr>
        <w:spacing w:line="480" w:lineRule="exact"/>
        <w:ind w:leftChars="250" w:left="525"/>
        <w:rPr>
          <w:rFonts w:ascii="宋体" w:hAnsi="宋体" w:cs="宋体"/>
          <w:sz w:val="24"/>
        </w:rPr>
      </w:pPr>
      <w:r>
        <w:rPr>
          <w:rFonts w:ascii="宋体" w:hAnsi="宋体" w:cs="宋体" w:hint="eastAsia"/>
          <w:sz w:val="24"/>
        </w:rPr>
        <w:t>（9）被责令停业的；</w:t>
      </w:r>
    </w:p>
    <w:p w14:paraId="65007231" w14:textId="77777777" w:rsidR="005863DD" w:rsidRDefault="008043BB">
      <w:pPr>
        <w:spacing w:line="480" w:lineRule="exact"/>
        <w:ind w:leftChars="250" w:left="525"/>
        <w:rPr>
          <w:rFonts w:ascii="宋体" w:hAnsi="宋体" w:cs="宋体"/>
          <w:sz w:val="24"/>
        </w:rPr>
      </w:pPr>
      <w:r>
        <w:rPr>
          <w:rFonts w:ascii="宋体" w:hAnsi="宋体" w:cs="宋体" w:hint="eastAsia"/>
          <w:sz w:val="24"/>
        </w:rPr>
        <w:t>（10）被暂停或取消投标资格的；</w:t>
      </w:r>
    </w:p>
    <w:p w14:paraId="5D29BC62" w14:textId="77777777" w:rsidR="005863DD" w:rsidRDefault="008043BB">
      <w:pPr>
        <w:spacing w:line="480" w:lineRule="exact"/>
        <w:ind w:leftChars="250" w:left="525"/>
        <w:rPr>
          <w:rFonts w:ascii="宋体" w:hAnsi="宋体" w:cs="宋体"/>
          <w:sz w:val="24"/>
        </w:rPr>
      </w:pPr>
      <w:r>
        <w:rPr>
          <w:rFonts w:ascii="宋体" w:hAnsi="宋体" w:cs="宋体" w:hint="eastAsia"/>
          <w:sz w:val="24"/>
        </w:rPr>
        <w:t>（11）财产被接管或冻结的；</w:t>
      </w:r>
    </w:p>
    <w:p w14:paraId="252CDBBD" w14:textId="77777777" w:rsidR="005863DD" w:rsidRDefault="008043BB">
      <w:pPr>
        <w:spacing w:line="480" w:lineRule="exact"/>
        <w:ind w:leftChars="250" w:left="525"/>
        <w:rPr>
          <w:rFonts w:ascii="宋体" w:hAnsi="宋体" w:cs="宋体"/>
          <w:sz w:val="24"/>
        </w:rPr>
      </w:pPr>
      <w:r>
        <w:rPr>
          <w:rFonts w:ascii="宋体" w:hAnsi="宋体" w:cs="宋体" w:hint="eastAsia"/>
          <w:sz w:val="24"/>
        </w:rPr>
        <w:t>（12）在最近三年内有骗取中标或严重违约或重大工程质量问题等不良记录的。</w:t>
      </w:r>
    </w:p>
    <w:p w14:paraId="44F696DC" w14:textId="77777777" w:rsidR="005863DD" w:rsidRDefault="008043BB">
      <w:pPr>
        <w:pStyle w:val="3"/>
        <w:spacing w:before="120" w:after="60" w:line="480" w:lineRule="exact"/>
        <w:rPr>
          <w:rFonts w:ascii="宋体" w:eastAsia="宋体" w:hAnsi="宋体" w:cs="宋体"/>
          <w:bCs w:val="0"/>
          <w:kern w:val="2"/>
          <w:sz w:val="24"/>
          <w:szCs w:val="24"/>
        </w:rPr>
      </w:pPr>
      <w:bookmarkStart w:id="125" w:name="_Toc12892304"/>
      <w:bookmarkStart w:id="126" w:name="_Toc13582011"/>
      <w:r>
        <w:rPr>
          <w:rFonts w:ascii="宋体" w:eastAsia="宋体" w:hAnsi="宋体" w:cs="宋体" w:hint="eastAsia"/>
          <w:bCs w:val="0"/>
          <w:kern w:val="2"/>
          <w:sz w:val="24"/>
          <w:szCs w:val="24"/>
        </w:rPr>
        <w:t>3.</w:t>
      </w:r>
      <w:r>
        <w:rPr>
          <w:rFonts w:ascii="宋体" w:eastAsia="宋体" w:hAnsi="宋体" w:cs="宋体"/>
          <w:bCs w:val="0"/>
          <w:kern w:val="2"/>
          <w:sz w:val="24"/>
          <w:szCs w:val="24"/>
        </w:rPr>
        <w:t>6</w:t>
      </w:r>
      <w:r>
        <w:rPr>
          <w:rFonts w:ascii="宋体" w:eastAsia="宋体" w:hAnsi="宋体" w:cs="宋体" w:hint="eastAsia"/>
          <w:bCs w:val="0"/>
          <w:kern w:val="2"/>
          <w:sz w:val="24"/>
          <w:szCs w:val="24"/>
        </w:rPr>
        <w:t xml:space="preserve"> 投标文件的编制</w:t>
      </w:r>
      <w:bookmarkEnd w:id="125"/>
      <w:bookmarkEnd w:id="126"/>
    </w:p>
    <w:p w14:paraId="43064E6A"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3.</w:t>
      </w:r>
      <w:r>
        <w:rPr>
          <w:rFonts w:ascii="宋体" w:hAnsi="宋体" w:cs="宋体"/>
          <w:sz w:val="24"/>
        </w:rPr>
        <w:t>6</w:t>
      </w:r>
      <w:r>
        <w:rPr>
          <w:rFonts w:ascii="宋体" w:hAnsi="宋体" w:cs="宋体" w:hint="eastAsia"/>
          <w:sz w:val="24"/>
        </w:rPr>
        <w:t>.1投标文件应按第五章“投标文件格式”进行编写，如有必要，可以增加附页，作为投标文件的组成部分。其中，投标函附录在满足招标文件实质性要求的基础上，可以提出比招标文件要求更有利于招标人的承诺。</w:t>
      </w:r>
    </w:p>
    <w:p w14:paraId="63FAFFD6"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3.</w:t>
      </w:r>
      <w:r>
        <w:rPr>
          <w:rFonts w:ascii="宋体" w:hAnsi="宋体" w:cs="宋体"/>
          <w:sz w:val="24"/>
        </w:rPr>
        <w:t>6</w:t>
      </w:r>
      <w:r>
        <w:rPr>
          <w:rFonts w:ascii="宋体" w:hAnsi="宋体" w:cs="宋体" w:hint="eastAsia"/>
          <w:sz w:val="24"/>
        </w:rPr>
        <w:t>.2 投标文件应当对招标文件有关工期、投标有效期、质量要求、技术标准和要求、</w:t>
      </w:r>
      <w:r>
        <w:rPr>
          <w:rFonts w:ascii="宋体" w:hAnsi="宋体" w:cs="宋体" w:hint="eastAsia"/>
          <w:sz w:val="24"/>
        </w:rPr>
        <w:lastRenderedPageBreak/>
        <w:t>招标范围等实质性内容</w:t>
      </w:r>
      <w:proofErr w:type="gramStart"/>
      <w:r>
        <w:rPr>
          <w:rFonts w:ascii="宋体" w:hAnsi="宋体" w:cs="宋体" w:hint="eastAsia"/>
          <w:sz w:val="24"/>
        </w:rPr>
        <w:t>作出</w:t>
      </w:r>
      <w:proofErr w:type="gramEnd"/>
      <w:r>
        <w:rPr>
          <w:rFonts w:ascii="宋体" w:hAnsi="宋体" w:cs="宋体" w:hint="eastAsia"/>
          <w:sz w:val="24"/>
        </w:rPr>
        <w:t>响应。</w:t>
      </w:r>
    </w:p>
    <w:p w14:paraId="2F35B1F3" w14:textId="042B3C75" w:rsidR="005863DD" w:rsidRDefault="008043BB">
      <w:pPr>
        <w:spacing w:line="480" w:lineRule="exact"/>
        <w:ind w:firstLineChars="200" w:firstLine="480"/>
        <w:rPr>
          <w:rFonts w:ascii="宋体" w:hAnsi="宋体" w:cs="宋体"/>
          <w:sz w:val="24"/>
        </w:rPr>
      </w:pPr>
      <w:r>
        <w:rPr>
          <w:rFonts w:ascii="宋体" w:hAnsi="宋体" w:cs="宋体" w:hint="eastAsia"/>
          <w:sz w:val="24"/>
        </w:rPr>
        <w:t>3.</w:t>
      </w:r>
      <w:r>
        <w:rPr>
          <w:rFonts w:ascii="宋体" w:hAnsi="宋体" w:cs="宋体"/>
          <w:sz w:val="24"/>
        </w:rPr>
        <w:t>6</w:t>
      </w:r>
      <w:r>
        <w:rPr>
          <w:rFonts w:ascii="宋体" w:hAnsi="宋体" w:cs="宋体" w:hint="eastAsia"/>
          <w:sz w:val="24"/>
        </w:rPr>
        <w:t>.3投标文件应</w:t>
      </w:r>
      <w:r w:rsidR="00C12E00">
        <w:rPr>
          <w:rFonts w:ascii="宋体" w:hAnsi="宋体" w:cs="宋体" w:hint="eastAsia"/>
          <w:sz w:val="24"/>
        </w:rPr>
        <w:t>扫描清晰，</w:t>
      </w:r>
      <w:r>
        <w:rPr>
          <w:rFonts w:ascii="宋体" w:hAnsi="宋体" w:cs="宋体" w:hint="eastAsia"/>
          <w:sz w:val="24"/>
        </w:rPr>
        <w:t>并由投标人的法定代表人或其委托代理人签字或加盖投标人公章，其中投标</w:t>
      </w:r>
      <w:proofErr w:type="gramStart"/>
      <w:r>
        <w:rPr>
          <w:rFonts w:ascii="宋体" w:hAnsi="宋体" w:cs="宋体" w:hint="eastAsia"/>
          <w:sz w:val="24"/>
        </w:rPr>
        <w:t>函应当</w:t>
      </w:r>
      <w:proofErr w:type="gramEnd"/>
      <w:r>
        <w:rPr>
          <w:rFonts w:ascii="宋体" w:hAnsi="宋体" w:cs="宋体" w:hint="eastAsia"/>
          <w:sz w:val="24"/>
        </w:rPr>
        <w:t>由投标人的法定代表人或其委托代理人签字并加盖投标人公章。委托代理人签字的，投标文件应附法定代表人签署的授权委托书。投标文件应尽量避免涂改、</w:t>
      </w:r>
      <w:proofErr w:type="gramStart"/>
      <w:r>
        <w:rPr>
          <w:rFonts w:ascii="宋体" w:hAnsi="宋体" w:cs="宋体" w:hint="eastAsia"/>
          <w:sz w:val="24"/>
        </w:rPr>
        <w:t>行间插字或</w:t>
      </w:r>
      <w:proofErr w:type="gramEnd"/>
      <w:r>
        <w:rPr>
          <w:rFonts w:ascii="宋体" w:hAnsi="宋体" w:cs="宋体" w:hint="eastAsia"/>
          <w:sz w:val="24"/>
        </w:rPr>
        <w:t xml:space="preserve">删除。如果出现上述情况，改动之处应加盖投标人公章并由投标人的法定代表人或其委托代理人签字确认。 </w:t>
      </w:r>
    </w:p>
    <w:p w14:paraId="0D23BD42" w14:textId="6EE50388" w:rsidR="005863DD" w:rsidRDefault="008043BB" w:rsidP="003E0710">
      <w:pPr>
        <w:spacing w:line="480" w:lineRule="exact"/>
        <w:ind w:firstLineChars="200" w:firstLine="480"/>
        <w:rPr>
          <w:rFonts w:ascii="宋体" w:hAnsi="宋体" w:cs="宋体"/>
          <w:sz w:val="24"/>
        </w:rPr>
      </w:pPr>
      <w:r>
        <w:rPr>
          <w:rFonts w:ascii="宋体" w:hAnsi="宋体" w:cs="宋体" w:hint="eastAsia"/>
          <w:sz w:val="24"/>
        </w:rPr>
        <w:t>3.</w:t>
      </w:r>
      <w:r>
        <w:rPr>
          <w:rFonts w:ascii="宋体" w:hAnsi="宋体" w:cs="宋体"/>
          <w:sz w:val="24"/>
        </w:rPr>
        <w:t>6</w:t>
      </w:r>
      <w:r>
        <w:rPr>
          <w:rFonts w:ascii="宋体" w:hAnsi="宋体" w:cs="宋体" w:hint="eastAsia"/>
          <w:sz w:val="24"/>
        </w:rPr>
        <w:t>.4</w:t>
      </w:r>
      <w:r w:rsidR="003E0710">
        <w:rPr>
          <w:rFonts w:ascii="宋体" w:hAnsi="宋体" w:cs="宋体" w:hint="eastAsia"/>
          <w:kern w:val="0"/>
          <w:sz w:val="24"/>
        </w:rPr>
        <w:t>投标文件直接上传至金隅冀东阳光采购平台，发送文件分为盖章扫描PDF版及word或excel版本（图纸应转为图片或PDF格式）</w:t>
      </w:r>
      <w:r w:rsidR="00D8733E">
        <w:rPr>
          <w:rFonts w:ascii="宋体" w:hAnsi="宋体" w:cs="宋体" w:hint="eastAsia"/>
          <w:kern w:val="0"/>
          <w:sz w:val="24"/>
        </w:rPr>
        <w:t>，没盖章视报价为无效报价</w:t>
      </w:r>
      <w:r w:rsidR="003E0710">
        <w:rPr>
          <w:rFonts w:ascii="宋体" w:hAnsi="宋体" w:cs="宋体" w:hint="eastAsia"/>
          <w:sz w:val="24"/>
        </w:rPr>
        <w:t>。</w:t>
      </w:r>
    </w:p>
    <w:p w14:paraId="2F204C38" w14:textId="77777777" w:rsidR="005863DD" w:rsidRDefault="008043BB">
      <w:pPr>
        <w:spacing w:line="480" w:lineRule="exact"/>
        <w:rPr>
          <w:rFonts w:ascii="宋体" w:hAnsi="宋体" w:cs="宋体"/>
          <w:sz w:val="24"/>
        </w:rPr>
      </w:pPr>
      <w:bookmarkStart w:id="127" w:name="_Toc152045555"/>
      <w:bookmarkStart w:id="128" w:name="_Toc13582012"/>
      <w:bookmarkStart w:id="129" w:name="_Toc144974523"/>
      <w:bookmarkStart w:id="130" w:name="_Toc179632573"/>
      <w:bookmarkStart w:id="131" w:name="_Toc12892305"/>
      <w:bookmarkStart w:id="132" w:name="_Toc152042331"/>
      <w:r>
        <w:rPr>
          <w:rFonts w:ascii="宋体" w:hAnsi="宋体" w:cs="宋体" w:hint="eastAsia"/>
          <w:sz w:val="24"/>
        </w:rPr>
        <w:t>4. 投标</w:t>
      </w:r>
      <w:bookmarkEnd w:id="127"/>
      <w:bookmarkEnd w:id="128"/>
      <w:bookmarkEnd w:id="129"/>
      <w:bookmarkEnd w:id="130"/>
      <w:bookmarkEnd w:id="131"/>
      <w:bookmarkEnd w:id="132"/>
    </w:p>
    <w:p w14:paraId="09924DB4" w14:textId="60C7495C" w:rsidR="005863DD" w:rsidRDefault="008043BB" w:rsidP="00B774D9">
      <w:pPr>
        <w:spacing w:line="480" w:lineRule="exact"/>
        <w:rPr>
          <w:rFonts w:ascii="宋体" w:hAnsi="宋体" w:cs="宋体"/>
          <w:sz w:val="24"/>
        </w:rPr>
      </w:pPr>
      <w:bookmarkStart w:id="133" w:name="_Toc12892306"/>
      <w:bookmarkStart w:id="134" w:name="_Toc448700515"/>
      <w:bookmarkStart w:id="135" w:name="_Toc152045556"/>
      <w:bookmarkStart w:id="136" w:name="_Toc13582013"/>
      <w:bookmarkStart w:id="137" w:name="_Toc347996728"/>
      <w:bookmarkStart w:id="138" w:name="_Toc179632574"/>
      <w:bookmarkStart w:id="139" w:name="_Toc144974524"/>
      <w:bookmarkStart w:id="140" w:name="_Toc152042332"/>
      <w:bookmarkStart w:id="141" w:name="_Toc21559"/>
      <w:r>
        <w:rPr>
          <w:rFonts w:ascii="宋体" w:hAnsi="宋体" w:cs="宋体" w:hint="eastAsia"/>
          <w:sz w:val="24"/>
        </w:rPr>
        <w:t>4.1 投标文件的密封和标记</w:t>
      </w:r>
      <w:bookmarkStart w:id="142" w:name="_Toc152042333"/>
      <w:bookmarkStart w:id="143" w:name="_Toc144974525"/>
      <w:bookmarkStart w:id="144" w:name="_Toc28373"/>
      <w:bookmarkStart w:id="145" w:name="_Toc152045557"/>
      <w:bookmarkStart w:id="146" w:name="_Toc347996729"/>
      <w:bookmarkStart w:id="147" w:name="_Toc179632575"/>
      <w:bookmarkStart w:id="148" w:name="_Toc448700516"/>
      <w:bookmarkEnd w:id="133"/>
      <w:bookmarkEnd w:id="134"/>
      <w:bookmarkEnd w:id="135"/>
      <w:bookmarkEnd w:id="136"/>
      <w:bookmarkEnd w:id="137"/>
      <w:bookmarkEnd w:id="138"/>
      <w:bookmarkEnd w:id="139"/>
      <w:bookmarkEnd w:id="140"/>
      <w:bookmarkEnd w:id="141"/>
      <w:r w:rsidR="00B774D9">
        <w:rPr>
          <w:rFonts w:ascii="宋体" w:hAnsi="宋体" w:cs="宋体" w:hint="eastAsia"/>
          <w:sz w:val="24"/>
        </w:rPr>
        <w:t>：见投标人须知前附表。</w:t>
      </w:r>
    </w:p>
    <w:p w14:paraId="4CBBAE55" w14:textId="77777777" w:rsidR="005863DD" w:rsidRDefault="008043BB">
      <w:pPr>
        <w:spacing w:line="480" w:lineRule="exact"/>
        <w:rPr>
          <w:rFonts w:ascii="宋体" w:hAnsi="宋体" w:cs="宋体"/>
          <w:sz w:val="24"/>
        </w:rPr>
      </w:pPr>
      <w:bookmarkStart w:id="149" w:name="_Toc12892307"/>
      <w:bookmarkStart w:id="150" w:name="_Toc13582014"/>
      <w:r>
        <w:rPr>
          <w:rFonts w:ascii="宋体" w:hAnsi="宋体" w:cs="宋体" w:hint="eastAsia"/>
          <w:sz w:val="24"/>
        </w:rPr>
        <w:t>4.2 投标文件的递交</w:t>
      </w:r>
      <w:bookmarkEnd w:id="142"/>
      <w:bookmarkEnd w:id="143"/>
      <w:bookmarkEnd w:id="144"/>
      <w:bookmarkEnd w:id="145"/>
      <w:bookmarkEnd w:id="146"/>
      <w:bookmarkEnd w:id="147"/>
      <w:bookmarkEnd w:id="148"/>
      <w:bookmarkEnd w:id="149"/>
      <w:bookmarkEnd w:id="150"/>
    </w:p>
    <w:p w14:paraId="571BD8B5"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4.2.1 投标人应在规定的投标截止时间前向招标人递交投标文件。</w:t>
      </w:r>
    </w:p>
    <w:p w14:paraId="62556BD2"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4.2.2 投标人递交投标文件的地点：见投标人须知前附表。</w:t>
      </w:r>
    </w:p>
    <w:p w14:paraId="02164FDA"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4.2.3 除投标人须知前附表另有规定外，投标人所递交的投标文件不予退还。</w:t>
      </w:r>
    </w:p>
    <w:p w14:paraId="2D021BA3"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4.2.4 招标人收到投标文件后，向投标人出具签收凭证。</w:t>
      </w:r>
    </w:p>
    <w:p w14:paraId="44EB13F5"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4.2.5 逾期送达的或者未送达指定地点的投标文件，招标人不予受理。</w:t>
      </w:r>
    </w:p>
    <w:p w14:paraId="09698363" w14:textId="77777777" w:rsidR="005863DD" w:rsidRDefault="008043BB">
      <w:pPr>
        <w:spacing w:line="480" w:lineRule="exact"/>
        <w:ind w:firstLineChars="200" w:firstLine="480"/>
        <w:rPr>
          <w:rFonts w:ascii="宋体" w:hAnsi="宋体" w:cs="宋体"/>
          <w:sz w:val="24"/>
        </w:rPr>
      </w:pPr>
      <w:bookmarkStart w:id="151" w:name="_Toc144974526"/>
      <w:bookmarkStart w:id="152" w:name="_Toc152042334"/>
      <w:bookmarkStart w:id="153" w:name="_Toc448700517"/>
      <w:bookmarkStart w:id="154" w:name="_Toc179632576"/>
      <w:bookmarkStart w:id="155" w:name="_Toc13582015"/>
      <w:bookmarkStart w:id="156" w:name="_Toc152045558"/>
      <w:bookmarkStart w:id="157" w:name="_Toc12892308"/>
      <w:bookmarkStart w:id="158" w:name="_Toc2543"/>
      <w:bookmarkStart w:id="159" w:name="_Toc347996730"/>
      <w:r>
        <w:rPr>
          <w:rFonts w:ascii="宋体" w:hAnsi="宋体" w:cs="宋体" w:hint="eastAsia"/>
          <w:sz w:val="24"/>
        </w:rPr>
        <w:t>4.3 投标文件的修改与撤回</w:t>
      </w:r>
      <w:bookmarkEnd w:id="151"/>
      <w:bookmarkEnd w:id="152"/>
      <w:bookmarkEnd w:id="153"/>
      <w:bookmarkEnd w:id="154"/>
      <w:bookmarkEnd w:id="155"/>
      <w:bookmarkEnd w:id="156"/>
      <w:bookmarkEnd w:id="157"/>
      <w:bookmarkEnd w:id="158"/>
      <w:bookmarkEnd w:id="159"/>
    </w:p>
    <w:p w14:paraId="2FE2173A"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4.3.1 在投标截止时间前，投标人可以修改或撤回已递交的投标文件，但应以书面形式通知招标人。</w:t>
      </w:r>
    </w:p>
    <w:p w14:paraId="0FA1D0A2"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4.3.2 投标人修改或撤回已递交投标文件的书面通知应按照要求签字或盖章。招标人收到书面通知后，向投标人出具签收凭证。</w:t>
      </w:r>
    </w:p>
    <w:p w14:paraId="4DCD920B"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4.3.3修改的内容为投标文件的组成部分。修改的投标文件应按照规定进行编制、密封、标记和递交，并标明“修改”字样。</w:t>
      </w:r>
    </w:p>
    <w:p w14:paraId="62689CDD" w14:textId="77777777" w:rsidR="005863DD" w:rsidRDefault="008043BB">
      <w:pPr>
        <w:spacing w:line="480" w:lineRule="exact"/>
        <w:rPr>
          <w:rFonts w:ascii="宋体" w:hAnsi="宋体" w:cs="宋体"/>
          <w:sz w:val="24"/>
        </w:rPr>
      </w:pPr>
      <w:bookmarkStart w:id="160" w:name="_Toc152042335"/>
      <w:bookmarkStart w:id="161" w:name="_Toc144974527"/>
      <w:bookmarkStart w:id="162" w:name="_Toc179632577"/>
      <w:bookmarkStart w:id="163" w:name="_Toc12892309"/>
      <w:bookmarkStart w:id="164" w:name="_Toc152045559"/>
      <w:bookmarkStart w:id="165" w:name="_Toc13582016"/>
      <w:r>
        <w:rPr>
          <w:rFonts w:ascii="宋体" w:hAnsi="宋体" w:cs="宋体" w:hint="eastAsia"/>
          <w:sz w:val="24"/>
        </w:rPr>
        <w:t>5. 开标</w:t>
      </w:r>
      <w:bookmarkEnd w:id="160"/>
      <w:bookmarkEnd w:id="161"/>
      <w:bookmarkEnd w:id="162"/>
      <w:bookmarkEnd w:id="163"/>
      <w:bookmarkEnd w:id="164"/>
      <w:bookmarkEnd w:id="165"/>
    </w:p>
    <w:p w14:paraId="6256C790" w14:textId="77777777" w:rsidR="005863DD" w:rsidRDefault="008043BB">
      <w:pPr>
        <w:spacing w:line="480" w:lineRule="exact"/>
        <w:rPr>
          <w:rFonts w:ascii="宋体" w:hAnsi="宋体" w:cs="宋体"/>
          <w:sz w:val="24"/>
        </w:rPr>
      </w:pPr>
      <w:bookmarkStart w:id="166" w:name="_Toc13582017"/>
      <w:bookmarkStart w:id="167" w:name="_Toc144974528"/>
      <w:bookmarkStart w:id="168" w:name="_Toc448700519"/>
      <w:bookmarkStart w:id="169" w:name="_Toc152042336"/>
      <w:bookmarkStart w:id="170" w:name="_Toc179632578"/>
      <w:bookmarkStart w:id="171" w:name="_Toc12892310"/>
      <w:bookmarkStart w:id="172" w:name="_Toc6490"/>
      <w:bookmarkStart w:id="173" w:name="_Toc152045560"/>
      <w:r>
        <w:rPr>
          <w:rFonts w:ascii="宋体" w:hAnsi="宋体" w:cs="宋体" w:hint="eastAsia"/>
          <w:sz w:val="24"/>
        </w:rPr>
        <w:t>5.1 开标时间和地点</w:t>
      </w:r>
      <w:bookmarkEnd w:id="166"/>
      <w:bookmarkEnd w:id="167"/>
      <w:bookmarkEnd w:id="168"/>
      <w:bookmarkEnd w:id="169"/>
      <w:bookmarkEnd w:id="170"/>
      <w:bookmarkEnd w:id="171"/>
      <w:bookmarkEnd w:id="172"/>
      <w:bookmarkEnd w:id="173"/>
    </w:p>
    <w:p w14:paraId="5077A022" w14:textId="6C42367E" w:rsidR="005863DD" w:rsidRDefault="008043BB" w:rsidP="00F3696D">
      <w:pPr>
        <w:spacing w:line="480" w:lineRule="exact"/>
        <w:ind w:firstLineChars="200" w:firstLine="480"/>
        <w:rPr>
          <w:rFonts w:ascii="宋体" w:hAnsi="宋体" w:cs="宋体"/>
          <w:sz w:val="24"/>
        </w:rPr>
      </w:pPr>
      <w:bookmarkStart w:id="174" w:name="_Toc1276"/>
      <w:bookmarkStart w:id="175" w:name="_Toc152045561"/>
      <w:bookmarkStart w:id="176" w:name="_Toc144974529"/>
      <w:bookmarkStart w:id="177" w:name="_Toc179632579"/>
      <w:bookmarkStart w:id="178" w:name="_Toc448700520"/>
      <w:bookmarkStart w:id="179" w:name="_Toc152042337"/>
      <w:r>
        <w:rPr>
          <w:rFonts w:ascii="宋体" w:hAnsi="宋体" w:cs="宋体" w:hint="eastAsia"/>
          <w:sz w:val="24"/>
        </w:rPr>
        <w:t>招标人应按投标人须知前附表规定的开标时间（投标截止时间）和地点公开开标，</w:t>
      </w:r>
      <w:r w:rsidR="00F81FB1">
        <w:rPr>
          <w:rFonts w:ascii="宋体" w:hAnsi="宋体" w:cs="宋体" w:hint="eastAsia"/>
          <w:sz w:val="24"/>
        </w:rPr>
        <w:t>招标人不</w:t>
      </w:r>
      <w:r>
        <w:rPr>
          <w:rFonts w:ascii="宋体" w:hAnsi="宋体" w:cs="宋体" w:hint="eastAsia"/>
          <w:sz w:val="24"/>
        </w:rPr>
        <w:t>邀请所有投标人的法定代表人或其委托代理人参加</w:t>
      </w:r>
      <w:r w:rsidR="00F81FB1">
        <w:rPr>
          <w:rFonts w:ascii="宋体" w:hAnsi="宋体" w:cs="宋体" w:hint="eastAsia"/>
          <w:sz w:val="24"/>
        </w:rPr>
        <w:t>开标</w:t>
      </w:r>
      <w:r>
        <w:rPr>
          <w:rFonts w:ascii="宋体" w:hAnsi="宋体" w:cs="宋体" w:hint="eastAsia"/>
          <w:sz w:val="24"/>
        </w:rPr>
        <w:t>。</w:t>
      </w:r>
      <w:r w:rsidR="00F81FB1">
        <w:rPr>
          <w:rFonts w:ascii="宋体" w:hAnsi="宋体" w:cs="宋体" w:hint="eastAsia"/>
          <w:sz w:val="24"/>
        </w:rPr>
        <w:t>但</w:t>
      </w:r>
      <w:r w:rsidR="008B2A84">
        <w:rPr>
          <w:rFonts w:ascii="宋体" w:hAnsi="宋体" w:cs="宋体" w:hint="eastAsia"/>
          <w:sz w:val="24"/>
        </w:rPr>
        <w:t>视为</w:t>
      </w:r>
      <w:r w:rsidR="00F81FB1">
        <w:rPr>
          <w:rFonts w:ascii="宋体" w:hAnsi="宋体" w:cs="宋体" w:hint="eastAsia"/>
          <w:sz w:val="24"/>
        </w:rPr>
        <w:t>投标人</w:t>
      </w:r>
      <w:r>
        <w:rPr>
          <w:rFonts w:ascii="宋体" w:hAnsi="宋体" w:cs="宋体" w:hint="eastAsia"/>
          <w:sz w:val="24"/>
        </w:rPr>
        <w:t>认可开标程序和结果。</w:t>
      </w:r>
    </w:p>
    <w:p w14:paraId="18471A5C" w14:textId="77777777" w:rsidR="005863DD" w:rsidRDefault="008043BB">
      <w:pPr>
        <w:spacing w:line="480" w:lineRule="exact"/>
        <w:rPr>
          <w:rFonts w:ascii="宋体" w:hAnsi="宋体" w:cs="宋体"/>
          <w:sz w:val="24"/>
        </w:rPr>
      </w:pPr>
      <w:bookmarkStart w:id="180" w:name="_Toc13582018"/>
      <w:bookmarkStart w:id="181" w:name="_Toc12892311"/>
      <w:r>
        <w:rPr>
          <w:rFonts w:ascii="宋体" w:hAnsi="宋体" w:cs="宋体" w:hint="eastAsia"/>
          <w:sz w:val="24"/>
        </w:rPr>
        <w:t>5.2 开标程序</w:t>
      </w:r>
      <w:bookmarkEnd w:id="174"/>
      <w:bookmarkEnd w:id="175"/>
      <w:bookmarkEnd w:id="176"/>
      <w:bookmarkEnd w:id="177"/>
      <w:bookmarkEnd w:id="178"/>
      <w:bookmarkEnd w:id="179"/>
      <w:bookmarkEnd w:id="180"/>
      <w:bookmarkEnd w:id="181"/>
    </w:p>
    <w:p w14:paraId="376F1046" w14:textId="5FE99BAF" w:rsidR="005863DD" w:rsidRDefault="008043BB">
      <w:pPr>
        <w:spacing w:line="480" w:lineRule="exact"/>
        <w:ind w:firstLineChars="200" w:firstLine="480"/>
        <w:rPr>
          <w:rFonts w:ascii="宋体" w:hAnsi="宋体" w:cs="宋体"/>
          <w:sz w:val="24"/>
        </w:rPr>
      </w:pPr>
      <w:r>
        <w:rPr>
          <w:rFonts w:ascii="宋体" w:hAnsi="宋体" w:cs="宋体" w:hint="eastAsia"/>
          <w:sz w:val="24"/>
        </w:rPr>
        <w:lastRenderedPageBreak/>
        <w:t>开标工作由</w:t>
      </w:r>
      <w:r w:rsidR="00BE3ABA">
        <w:rPr>
          <w:rFonts w:ascii="宋体" w:hAnsi="宋体" w:cs="宋体" w:hint="eastAsia"/>
          <w:sz w:val="24"/>
        </w:rPr>
        <w:t>台泥辽宁公司供应部</w:t>
      </w:r>
      <w:r w:rsidR="00F81FB1">
        <w:rPr>
          <w:rFonts w:ascii="宋体" w:hAnsi="宋体" w:cs="宋体" w:hint="eastAsia"/>
          <w:sz w:val="24"/>
        </w:rPr>
        <w:t>组织实施</w:t>
      </w:r>
      <w:r>
        <w:rPr>
          <w:rFonts w:ascii="宋体" w:hAnsi="宋体" w:cs="宋体" w:hint="eastAsia"/>
          <w:sz w:val="24"/>
        </w:rPr>
        <w:t>。</w:t>
      </w:r>
    </w:p>
    <w:p w14:paraId="4C39DEBB" w14:textId="77777777" w:rsidR="005863DD" w:rsidRDefault="008043BB">
      <w:pPr>
        <w:spacing w:line="480" w:lineRule="exact"/>
        <w:rPr>
          <w:rFonts w:ascii="宋体" w:hAnsi="宋体" w:cs="宋体"/>
          <w:sz w:val="24"/>
        </w:rPr>
      </w:pPr>
      <w:bookmarkStart w:id="182" w:name="_Toc179632580"/>
      <w:bookmarkStart w:id="183" w:name="_Toc152045562"/>
      <w:bookmarkStart w:id="184" w:name="_Toc13582020"/>
      <w:bookmarkStart w:id="185" w:name="_Toc152042338"/>
      <w:bookmarkStart w:id="186" w:name="_Toc144974530"/>
      <w:bookmarkStart w:id="187" w:name="_Toc12892313"/>
      <w:r>
        <w:rPr>
          <w:rFonts w:ascii="宋体" w:hAnsi="宋体" w:cs="宋体" w:hint="eastAsia"/>
          <w:sz w:val="24"/>
        </w:rPr>
        <w:t>6. 评标</w:t>
      </w:r>
      <w:bookmarkStart w:id="188" w:name="_Toc144974531"/>
      <w:bookmarkStart w:id="189" w:name="_Toc152042339"/>
      <w:bookmarkStart w:id="190" w:name="_Toc14074"/>
      <w:bookmarkStart w:id="191" w:name="_Toc448700522"/>
      <w:bookmarkStart w:id="192" w:name="_Toc179632581"/>
      <w:bookmarkStart w:id="193" w:name="_Toc152045563"/>
      <w:bookmarkEnd w:id="182"/>
      <w:bookmarkEnd w:id="183"/>
      <w:bookmarkEnd w:id="184"/>
      <w:bookmarkEnd w:id="185"/>
      <w:bookmarkEnd w:id="186"/>
      <w:bookmarkEnd w:id="187"/>
    </w:p>
    <w:p w14:paraId="63228373" w14:textId="77777777" w:rsidR="005863DD" w:rsidRDefault="008043BB">
      <w:pPr>
        <w:spacing w:line="480" w:lineRule="exact"/>
        <w:rPr>
          <w:rFonts w:ascii="宋体" w:hAnsi="宋体" w:cs="宋体"/>
          <w:sz w:val="24"/>
        </w:rPr>
      </w:pPr>
      <w:bookmarkStart w:id="194" w:name="_Toc12892315"/>
      <w:bookmarkStart w:id="195" w:name="_Toc13582022"/>
      <w:r>
        <w:rPr>
          <w:rFonts w:ascii="宋体" w:hAnsi="宋体" w:cs="宋体" w:hint="eastAsia"/>
          <w:sz w:val="24"/>
        </w:rPr>
        <w:t>6.1评标委员会</w:t>
      </w:r>
      <w:bookmarkEnd w:id="188"/>
      <w:bookmarkEnd w:id="189"/>
      <w:bookmarkEnd w:id="190"/>
      <w:bookmarkEnd w:id="191"/>
      <w:bookmarkEnd w:id="192"/>
      <w:bookmarkEnd w:id="193"/>
      <w:bookmarkEnd w:id="194"/>
      <w:bookmarkEnd w:id="195"/>
    </w:p>
    <w:p w14:paraId="3E19B29C" w14:textId="77777777" w:rsidR="005863DD" w:rsidRDefault="008043BB">
      <w:pPr>
        <w:spacing w:line="480" w:lineRule="exact"/>
        <w:ind w:firstLineChars="200" w:firstLine="480"/>
        <w:rPr>
          <w:rFonts w:ascii="宋体" w:hAnsi="宋体" w:cs="宋体"/>
          <w:sz w:val="24"/>
        </w:rPr>
      </w:pPr>
      <w:bookmarkStart w:id="196" w:name="_Toc144974532"/>
      <w:bookmarkStart w:id="197" w:name="_Toc179632582"/>
      <w:bookmarkStart w:id="198" w:name="_Toc152045564"/>
      <w:bookmarkStart w:id="199" w:name="_Toc152042340"/>
      <w:bookmarkStart w:id="200" w:name="_Toc448700523"/>
      <w:bookmarkStart w:id="201" w:name="_Toc15374"/>
      <w:r>
        <w:rPr>
          <w:rFonts w:ascii="宋体" w:hAnsi="宋体" w:cs="宋体" w:hint="eastAsia"/>
          <w:sz w:val="24"/>
        </w:rPr>
        <w:t>由</w:t>
      </w:r>
      <w:r w:rsidR="00A20FA4">
        <w:rPr>
          <w:rFonts w:ascii="宋体" w:hAnsi="宋体" w:cs="宋体" w:hint="eastAsia"/>
          <w:sz w:val="24"/>
        </w:rPr>
        <w:t>台泥公司供应部组织</w:t>
      </w:r>
      <w:r>
        <w:rPr>
          <w:rFonts w:ascii="宋体" w:hAnsi="宋体" w:cs="宋体" w:hint="eastAsia"/>
          <w:sz w:val="24"/>
        </w:rPr>
        <w:t>组建评标委员会。评标委员会负责评标工作。</w:t>
      </w:r>
    </w:p>
    <w:p w14:paraId="7AE5F0B9" w14:textId="77777777" w:rsidR="005863DD" w:rsidRDefault="008043BB">
      <w:pPr>
        <w:spacing w:line="480" w:lineRule="exact"/>
        <w:rPr>
          <w:rFonts w:ascii="宋体" w:hAnsi="宋体" w:cs="宋体"/>
          <w:sz w:val="24"/>
        </w:rPr>
      </w:pPr>
      <w:bookmarkStart w:id="202" w:name="_Toc13582023"/>
      <w:bookmarkStart w:id="203" w:name="_Toc12892316"/>
      <w:r>
        <w:rPr>
          <w:rFonts w:ascii="宋体" w:hAnsi="宋体" w:cs="宋体" w:hint="eastAsia"/>
          <w:sz w:val="24"/>
        </w:rPr>
        <w:t>6.2 评标原则</w:t>
      </w:r>
      <w:bookmarkEnd w:id="196"/>
      <w:bookmarkEnd w:id="197"/>
      <w:bookmarkEnd w:id="198"/>
      <w:bookmarkEnd w:id="199"/>
      <w:bookmarkEnd w:id="200"/>
      <w:bookmarkEnd w:id="201"/>
      <w:bookmarkEnd w:id="202"/>
      <w:bookmarkEnd w:id="203"/>
      <w:r>
        <w:rPr>
          <w:rFonts w:ascii="宋体" w:hAnsi="宋体" w:cs="宋体" w:hint="eastAsia"/>
          <w:sz w:val="24"/>
        </w:rPr>
        <w:tab/>
      </w:r>
    </w:p>
    <w:p w14:paraId="6250D22E"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评标活动遵循公平、公正、科学和择优的原则。</w:t>
      </w:r>
    </w:p>
    <w:p w14:paraId="519C1AFB" w14:textId="77777777" w:rsidR="005863DD" w:rsidRDefault="008043BB">
      <w:pPr>
        <w:spacing w:line="480" w:lineRule="exact"/>
        <w:rPr>
          <w:rFonts w:ascii="宋体" w:hAnsi="宋体" w:cs="宋体"/>
          <w:sz w:val="24"/>
        </w:rPr>
      </w:pPr>
      <w:bookmarkStart w:id="204" w:name="_Toc448700524"/>
      <w:bookmarkStart w:id="205" w:name="_Toc2186"/>
      <w:bookmarkStart w:id="206" w:name="_Toc12892317"/>
      <w:bookmarkStart w:id="207" w:name="_Toc152045565"/>
      <w:bookmarkStart w:id="208" w:name="_Toc179632583"/>
      <w:bookmarkStart w:id="209" w:name="_Toc144974533"/>
      <w:bookmarkStart w:id="210" w:name="_Toc152042341"/>
      <w:bookmarkStart w:id="211" w:name="_Toc13582024"/>
      <w:r>
        <w:rPr>
          <w:rFonts w:ascii="宋体" w:hAnsi="宋体" w:cs="宋体" w:hint="eastAsia"/>
          <w:sz w:val="24"/>
        </w:rPr>
        <w:t>6.3评标</w:t>
      </w:r>
      <w:bookmarkEnd w:id="204"/>
      <w:bookmarkEnd w:id="205"/>
      <w:bookmarkEnd w:id="206"/>
      <w:bookmarkEnd w:id="207"/>
      <w:bookmarkEnd w:id="208"/>
      <w:bookmarkEnd w:id="209"/>
      <w:bookmarkEnd w:id="210"/>
      <w:bookmarkEnd w:id="211"/>
    </w:p>
    <w:p w14:paraId="6CC3FB14" w14:textId="76A7A2C9" w:rsidR="005863DD" w:rsidRDefault="008043BB">
      <w:pPr>
        <w:spacing w:line="480" w:lineRule="exact"/>
        <w:ind w:firstLineChars="200" w:firstLine="480"/>
        <w:rPr>
          <w:rFonts w:ascii="宋体" w:hAnsi="宋体" w:cs="宋体"/>
          <w:sz w:val="24"/>
        </w:rPr>
      </w:pPr>
      <w:r>
        <w:rPr>
          <w:rFonts w:ascii="宋体" w:hAnsi="宋体" w:cs="宋体" w:hint="eastAsia"/>
          <w:sz w:val="24"/>
        </w:rPr>
        <w:t>评标委员会按照第三章</w:t>
      </w:r>
      <w:r w:rsidR="0000251B">
        <w:rPr>
          <w:rFonts w:ascii="宋体" w:hAnsi="宋体" w:cs="宋体" w:hint="eastAsia"/>
          <w:sz w:val="24"/>
        </w:rPr>
        <w:t xml:space="preserve"> </w:t>
      </w:r>
      <w:r w:rsidR="0000251B" w:rsidRPr="0000251B">
        <w:rPr>
          <w:rFonts w:ascii="宋体" w:hAnsi="宋体" w:cs="宋体" w:hint="eastAsia"/>
          <w:sz w:val="24"/>
        </w:rPr>
        <w:t>评标办法</w:t>
      </w:r>
      <w:r w:rsidR="0000251B">
        <w:rPr>
          <w:rFonts w:ascii="宋体" w:hAnsi="宋体" w:cs="宋体" w:hint="eastAsia"/>
          <w:sz w:val="24"/>
        </w:rPr>
        <w:t xml:space="preserve"> </w:t>
      </w:r>
      <w:r>
        <w:rPr>
          <w:rFonts w:ascii="宋体" w:hAnsi="宋体" w:cs="宋体" w:hint="eastAsia"/>
          <w:sz w:val="24"/>
        </w:rPr>
        <w:t>规定的评审因素、标准对投标文件进行评审。</w:t>
      </w:r>
    </w:p>
    <w:p w14:paraId="35841DAF" w14:textId="77777777" w:rsidR="005863DD" w:rsidRDefault="008043BB">
      <w:pPr>
        <w:spacing w:line="480" w:lineRule="exact"/>
        <w:rPr>
          <w:rFonts w:ascii="宋体" w:hAnsi="宋体" w:cs="宋体"/>
          <w:sz w:val="24"/>
        </w:rPr>
      </w:pPr>
      <w:r>
        <w:rPr>
          <w:rFonts w:ascii="宋体" w:hAnsi="宋体" w:cs="宋体" w:hint="eastAsia"/>
          <w:sz w:val="24"/>
        </w:rPr>
        <w:t>7中标</w:t>
      </w:r>
    </w:p>
    <w:p w14:paraId="2873A050" w14:textId="77777777" w:rsidR="005863DD" w:rsidRDefault="008043BB">
      <w:pPr>
        <w:pStyle w:val="a0"/>
        <w:spacing w:line="480" w:lineRule="exact"/>
        <w:rPr>
          <w:rFonts w:ascii="宋体" w:eastAsia="宋体" w:hAnsi="宋体" w:cs="宋体"/>
          <w:sz w:val="24"/>
          <w:szCs w:val="24"/>
        </w:rPr>
      </w:pPr>
      <w:r>
        <w:rPr>
          <w:rFonts w:ascii="宋体" w:eastAsia="宋体" w:hAnsi="宋体" w:cs="宋体" w:hint="eastAsia"/>
          <w:sz w:val="24"/>
          <w:szCs w:val="24"/>
        </w:rPr>
        <w:t>7.1公示</w:t>
      </w:r>
    </w:p>
    <w:p w14:paraId="76D9D974" w14:textId="77777777" w:rsidR="005863DD" w:rsidRDefault="008043BB">
      <w:pPr>
        <w:pStyle w:val="a0"/>
        <w:spacing w:line="480" w:lineRule="exact"/>
        <w:rPr>
          <w:rFonts w:ascii="宋体" w:eastAsia="宋体" w:hAnsi="宋体" w:cs="宋体"/>
          <w:sz w:val="24"/>
          <w:szCs w:val="24"/>
        </w:rPr>
      </w:pPr>
      <w:r>
        <w:rPr>
          <w:rFonts w:ascii="宋体" w:eastAsia="宋体" w:hAnsi="宋体" w:cs="宋体" w:hint="eastAsia"/>
          <w:sz w:val="24"/>
          <w:szCs w:val="24"/>
        </w:rPr>
        <w:t xml:space="preserve">   招标人自收到评标报告之日起3日内在</w:t>
      </w:r>
      <w:r w:rsidR="00141776">
        <w:rPr>
          <w:rFonts w:ascii="宋体" w:eastAsia="宋体" w:hAnsi="宋体" w:cs="宋体" w:hint="eastAsia"/>
          <w:sz w:val="24"/>
          <w:szCs w:val="24"/>
        </w:rPr>
        <w:t>金隅冀东阳光采购</w:t>
      </w:r>
      <w:r>
        <w:rPr>
          <w:rFonts w:ascii="宋体" w:eastAsia="宋体" w:hAnsi="宋体" w:cs="宋体" w:hint="eastAsia"/>
          <w:sz w:val="24"/>
          <w:szCs w:val="24"/>
        </w:rPr>
        <w:t>平台上公示评标结果，公示期不少于3日。</w:t>
      </w:r>
    </w:p>
    <w:p w14:paraId="1E78206B" w14:textId="77777777" w:rsidR="005863DD" w:rsidRDefault="008043BB" w:rsidP="00141776">
      <w:pPr>
        <w:pStyle w:val="a0"/>
        <w:spacing w:line="480" w:lineRule="exact"/>
        <w:rPr>
          <w:rFonts w:ascii="宋体" w:eastAsia="宋体" w:hAnsi="宋体" w:cs="宋体"/>
          <w:bCs/>
          <w:sz w:val="24"/>
          <w:szCs w:val="24"/>
        </w:rPr>
      </w:pPr>
      <w:r>
        <w:rPr>
          <w:rFonts w:ascii="宋体" w:eastAsia="宋体" w:hAnsi="宋体" w:cs="宋体" w:hint="eastAsia"/>
          <w:sz w:val="24"/>
          <w:szCs w:val="24"/>
        </w:rPr>
        <w:t>7.2</w:t>
      </w:r>
      <w:bookmarkStart w:id="212" w:name="_Toc144974536"/>
      <w:bookmarkStart w:id="213" w:name="_Toc32510"/>
      <w:bookmarkStart w:id="214" w:name="_Toc13582028"/>
      <w:bookmarkStart w:id="215" w:name="_Toc152042344"/>
      <w:bookmarkStart w:id="216" w:name="_Toc448700527"/>
      <w:bookmarkStart w:id="217" w:name="_Toc152045568"/>
      <w:bookmarkStart w:id="218" w:name="_Toc179632586"/>
      <w:bookmarkStart w:id="219" w:name="_Toc12892321"/>
      <w:r>
        <w:rPr>
          <w:rFonts w:ascii="宋体" w:eastAsia="宋体" w:hAnsi="宋体" w:cs="宋体" w:hint="eastAsia"/>
          <w:bCs/>
          <w:sz w:val="24"/>
          <w:szCs w:val="24"/>
        </w:rPr>
        <w:t>中标通知</w:t>
      </w:r>
      <w:bookmarkEnd w:id="212"/>
      <w:bookmarkEnd w:id="213"/>
      <w:bookmarkEnd w:id="214"/>
      <w:bookmarkEnd w:id="215"/>
      <w:bookmarkEnd w:id="216"/>
      <w:bookmarkEnd w:id="217"/>
      <w:bookmarkEnd w:id="218"/>
      <w:bookmarkEnd w:id="219"/>
    </w:p>
    <w:p w14:paraId="0180644B" w14:textId="77777777" w:rsidR="005863DD" w:rsidRDefault="008043BB">
      <w:pPr>
        <w:spacing w:line="480" w:lineRule="exact"/>
        <w:ind w:firstLineChars="200" w:firstLine="480"/>
        <w:rPr>
          <w:rFonts w:ascii="宋体" w:hAnsi="宋体" w:cs="宋体"/>
          <w:sz w:val="24"/>
          <w:lang w:bidi="he-IL"/>
        </w:rPr>
      </w:pPr>
      <w:r>
        <w:rPr>
          <w:rFonts w:ascii="宋体" w:hAnsi="宋体" w:cs="宋体" w:hint="eastAsia"/>
          <w:sz w:val="24"/>
          <w:lang w:bidi="he-IL"/>
        </w:rPr>
        <w:t>在投标有效期内，招标人以书面形式向中标人发出中标通知书。</w:t>
      </w:r>
    </w:p>
    <w:p w14:paraId="3594464C" w14:textId="77777777" w:rsidR="005863DD" w:rsidRDefault="008043BB">
      <w:pPr>
        <w:pStyle w:val="a0"/>
        <w:spacing w:line="480" w:lineRule="exact"/>
        <w:rPr>
          <w:rFonts w:ascii="宋体" w:eastAsia="宋体" w:hAnsi="宋体" w:cs="宋体"/>
          <w:sz w:val="24"/>
          <w:szCs w:val="24"/>
        </w:rPr>
      </w:pPr>
      <w:r>
        <w:rPr>
          <w:rFonts w:ascii="宋体" w:eastAsia="宋体" w:hAnsi="宋体" w:cs="宋体" w:hint="eastAsia"/>
          <w:sz w:val="24"/>
          <w:szCs w:val="24"/>
        </w:rPr>
        <w:t>8合同授予</w:t>
      </w:r>
    </w:p>
    <w:p w14:paraId="14599C2B" w14:textId="77777777" w:rsidR="005863DD" w:rsidRDefault="008043BB">
      <w:pPr>
        <w:pStyle w:val="a0"/>
        <w:spacing w:line="480" w:lineRule="exact"/>
        <w:rPr>
          <w:rFonts w:ascii="宋体" w:eastAsia="宋体" w:hAnsi="宋体" w:cs="宋体"/>
          <w:sz w:val="24"/>
          <w:szCs w:val="24"/>
        </w:rPr>
      </w:pPr>
      <w:r>
        <w:rPr>
          <w:rFonts w:ascii="宋体" w:eastAsia="宋体" w:hAnsi="宋体" w:cs="宋体" w:hint="eastAsia"/>
          <w:sz w:val="24"/>
          <w:szCs w:val="24"/>
        </w:rPr>
        <w:t>8.1签订合同</w:t>
      </w:r>
    </w:p>
    <w:p w14:paraId="4CC8D24C" w14:textId="77777777" w:rsidR="005863DD" w:rsidRDefault="008043BB">
      <w:pPr>
        <w:pStyle w:val="a0"/>
        <w:spacing w:line="480" w:lineRule="exact"/>
        <w:rPr>
          <w:rFonts w:ascii="宋体" w:eastAsia="宋体" w:hAnsi="宋体" w:cs="宋体"/>
          <w:sz w:val="24"/>
          <w:szCs w:val="24"/>
        </w:rPr>
      </w:pPr>
      <w:r>
        <w:rPr>
          <w:rFonts w:ascii="宋体" w:eastAsia="宋体" w:hAnsi="宋体" w:cs="宋体" w:hint="eastAsia"/>
          <w:sz w:val="24"/>
          <w:szCs w:val="24"/>
        </w:rPr>
        <w:t>中标单位应按中标通知书中规定的日期、时间和地点，由法定代表人或授权代表与建设单位代表商谈并签订合同。</w:t>
      </w:r>
    </w:p>
    <w:p w14:paraId="6910B8A3" w14:textId="77777777" w:rsidR="005863DD" w:rsidRDefault="008043BB">
      <w:pPr>
        <w:pStyle w:val="a0"/>
        <w:spacing w:line="480" w:lineRule="exact"/>
        <w:rPr>
          <w:rFonts w:ascii="宋体" w:eastAsia="宋体" w:hAnsi="宋体" w:cs="宋体"/>
          <w:sz w:val="24"/>
          <w:szCs w:val="24"/>
        </w:rPr>
      </w:pPr>
      <w:r>
        <w:rPr>
          <w:rFonts w:ascii="宋体" w:eastAsia="宋体" w:hAnsi="宋体" w:cs="宋体" w:hint="eastAsia"/>
          <w:sz w:val="24"/>
          <w:szCs w:val="24"/>
        </w:rPr>
        <w:br w:type="page"/>
      </w:r>
    </w:p>
    <w:p w14:paraId="41883C80" w14:textId="77777777" w:rsidR="00FA55EE" w:rsidRDefault="00FA55EE">
      <w:pPr>
        <w:spacing w:line="450" w:lineRule="exact"/>
        <w:jc w:val="center"/>
        <w:rPr>
          <w:rFonts w:ascii="黑体" w:eastAsia="黑体" w:hAnsi="宋体"/>
          <w:b/>
          <w:bCs/>
          <w:sz w:val="36"/>
          <w:szCs w:val="36"/>
        </w:rPr>
        <w:sectPr w:rsidR="00FA55EE" w:rsidSect="00FA55EE">
          <w:footerReference w:type="default" r:id="rId10"/>
          <w:pgSz w:w="11906" w:h="16838"/>
          <w:pgMar w:top="1417" w:right="1134" w:bottom="1417" w:left="1417" w:header="851" w:footer="850" w:gutter="0"/>
          <w:cols w:space="0"/>
          <w:docGrid w:linePitch="312"/>
        </w:sectPr>
      </w:pPr>
      <w:bookmarkStart w:id="220" w:name="_Toc23232_WPSOffice_Level1"/>
    </w:p>
    <w:p w14:paraId="2285DAEF" w14:textId="77777777" w:rsidR="005863DD" w:rsidRDefault="008043BB">
      <w:pPr>
        <w:spacing w:line="450" w:lineRule="exact"/>
        <w:jc w:val="center"/>
        <w:rPr>
          <w:rFonts w:ascii="黑体" w:eastAsia="黑体" w:hAnsi="宋体"/>
          <w:b/>
          <w:bCs/>
          <w:sz w:val="36"/>
          <w:szCs w:val="36"/>
        </w:rPr>
      </w:pPr>
      <w:r>
        <w:rPr>
          <w:rFonts w:ascii="黑体" w:eastAsia="黑体" w:hAnsi="宋体" w:hint="eastAsia"/>
          <w:b/>
          <w:bCs/>
          <w:sz w:val="36"/>
          <w:szCs w:val="36"/>
        </w:rPr>
        <w:lastRenderedPageBreak/>
        <w:t>第三章 评标办法</w:t>
      </w:r>
      <w:bookmarkEnd w:id="220"/>
    </w:p>
    <w:p w14:paraId="042CD3E7" w14:textId="77777777" w:rsidR="005863DD" w:rsidRDefault="008043BB">
      <w:pPr>
        <w:pStyle w:val="a0"/>
        <w:jc w:val="center"/>
      </w:pPr>
      <w:bookmarkStart w:id="221" w:name="_Toc7021_WPSOffice_Level1"/>
      <w:r>
        <w:rPr>
          <w:rFonts w:hint="eastAsia"/>
        </w:rPr>
        <w:t>（综合评估法）</w:t>
      </w:r>
      <w:bookmarkEnd w:id="221"/>
    </w:p>
    <w:p w14:paraId="46C9E690" w14:textId="77777777" w:rsidR="005863DD" w:rsidRDefault="008043BB" w:rsidP="00805308">
      <w:pPr>
        <w:pStyle w:val="a0"/>
        <w:jc w:val="left"/>
        <w:rPr>
          <w:rFonts w:ascii="宋体" w:hAnsi="宋体"/>
          <w:sz w:val="28"/>
          <w:szCs w:val="28"/>
        </w:rPr>
      </w:pPr>
      <w:r>
        <w:rPr>
          <w:rFonts w:ascii="宋体" w:hAnsi="宋体"/>
          <w:sz w:val="28"/>
          <w:szCs w:val="28"/>
        </w:rPr>
        <w:t>表</w:t>
      </w:r>
      <w:r>
        <w:rPr>
          <w:rFonts w:ascii="宋体" w:hAnsi="宋体"/>
          <w:sz w:val="28"/>
          <w:szCs w:val="28"/>
        </w:rPr>
        <w:t>1</w:t>
      </w:r>
    </w:p>
    <w:p w14:paraId="4A9EEB24" w14:textId="77777777" w:rsidR="005863DD" w:rsidRDefault="008043BB">
      <w:pPr>
        <w:pStyle w:val="a0"/>
        <w:jc w:val="center"/>
      </w:pPr>
      <w:r>
        <w:rPr>
          <w:rFonts w:ascii="宋体" w:hAnsi="宋体" w:hint="eastAsia"/>
          <w:sz w:val="28"/>
          <w:szCs w:val="28"/>
        </w:rPr>
        <w:t>技术部分评审记录表</w:t>
      </w:r>
    </w:p>
    <w:p w14:paraId="4DAFB332" w14:textId="77777777" w:rsidR="005863DD" w:rsidRDefault="008043BB">
      <w:pPr>
        <w:spacing w:line="440" w:lineRule="exact"/>
        <w:rPr>
          <w:rFonts w:ascii="宋体" w:hAnsi="宋体"/>
        </w:rPr>
      </w:pPr>
      <w:r>
        <w:rPr>
          <w:rFonts w:ascii="宋体" w:hAnsi="宋体" w:hint="eastAsia"/>
        </w:rPr>
        <w:t>项目名称：</w:t>
      </w:r>
    </w:p>
    <w:tbl>
      <w:tblPr>
        <w:tblW w:w="13660"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850"/>
        <w:gridCol w:w="3119"/>
        <w:gridCol w:w="6520"/>
        <w:gridCol w:w="709"/>
        <w:gridCol w:w="709"/>
        <w:gridCol w:w="708"/>
        <w:gridCol w:w="624"/>
      </w:tblGrid>
      <w:tr w:rsidR="005863DD" w14:paraId="4A8CB559" w14:textId="77777777" w:rsidTr="00F672E4">
        <w:trPr>
          <w:trHeight w:val="199"/>
        </w:trPr>
        <w:tc>
          <w:tcPr>
            <w:tcW w:w="421" w:type="dxa"/>
            <w:vMerge w:val="restart"/>
            <w:vAlign w:val="center"/>
          </w:tcPr>
          <w:p w14:paraId="687A6D50" w14:textId="77777777" w:rsidR="005863DD" w:rsidRDefault="008043BB">
            <w:pPr>
              <w:jc w:val="center"/>
              <w:rPr>
                <w:rFonts w:ascii="宋体" w:hAnsi="宋体"/>
                <w:sz w:val="24"/>
              </w:rPr>
            </w:pPr>
            <w:r>
              <w:rPr>
                <w:rFonts w:ascii="宋体" w:hAnsi="宋体" w:hint="eastAsia"/>
                <w:sz w:val="24"/>
              </w:rPr>
              <w:t>序号</w:t>
            </w:r>
          </w:p>
        </w:tc>
        <w:tc>
          <w:tcPr>
            <w:tcW w:w="10489" w:type="dxa"/>
            <w:gridSpan w:val="3"/>
            <w:vMerge w:val="restart"/>
            <w:vAlign w:val="center"/>
          </w:tcPr>
          <w:p w14:paraId="3BC08256" w14:textId="77777777" w:rsidR="005863DD" w:rsidRDefault="008043BB">
            <w:pPr>
              <w:jc w:val="center"/>
              <w:rPr>
                <w:rFonts w:ascii="宋体" w:hAnsi="宋体"/>
                <w:sz w:val="24"/>
              </w:rPr>
            </w:pPr>
            <w:r>
              <w:rPr>
                <w:rFonts w:ascii="宋体" w:hAnsi="宋体" w:hint="eastAsia"/>
                <w:sz w:val="24"/>
              </w:rPr>
              <w:t>评审因素</w:t>
            </w:r>
          </w:p>
        </w:tc>
        <w:tc>
          <w:tcPr>
            <w:tcW w:w="2750" w:type="dxa"/>
            <w:gridSpan w:val="4"/>
            <w:vAlign w:val="center"/>
          </w:tcPr>
          <w:p w14:paraId="6354E2C6" w14:textId="77777777" w:rsidR="005863DD" w:rsidRDefault="008043BB">
            <w:pPr>
              <w:jc w:val="center"/>
              <w:rPr>
                <w:sz w:val="24"/>
              </w:rPr>
            </w:pPr>
            <w:r>
              <w:rPr>
                <w:sz w:val="24"/>
              </w:rPr>
              <w:t>投标人名称及评审意见</w:t>
            </w:r>
          </w:p>
        </w:tc>
      </w:tr>
      <w:tr w:rsidR="005863DD" w14:paraId="3DE99D6C" w14:textId="77777777" w:rsidTr="00F672E4">
        <w:trPr>
          <w:trHeight w:val="70"/>
        </w:trPr>
        <w:tc>
          <w:tcPr>
            <w:tcW w:w="421" w:type="dxa"/>
            <w:vMerge/>
            <w:vAlign w:val="center"/>
          </w:tcPr>
          <w:p w14:paraId="1315F4FF" w14:textId="77777777" w:rsidR="005863DD" w:rsidRDefault="005863DD">
            <w:pPr>
              <w:jc w:val="center"/>
              <w:rPr>
                <w:rFonts w:ascii="宋体" w:hAnsi="宋体"/>
                <w:sz w:val="24"/>
              </w:rPr>
            </w:pPr>
          </w:p>
        </w:tc>
        <w:tc>
          <w:tcPr>
            <w:tcW w:w="10489" w:type="dxa"/>
            <w:gridSpan w:val="3"/>
            <w:vMerge/>
            <w:vAlign w:val="center"/>
          </w:tcPr>
          <w:p w14:paraId="4C64900F" w14:textId="77777777" w:rsidR="005863DD" w:rsidRDefault="005863DD">
            <w:pPr>
              <w:jc w:val="center"/>
              <w:rPr>
                <w:rFonts w:ascii="宋体" w:hAnsi="宋体"/>
                <w:sz w:val="24"/>
              </w:rPr>
            </w:pPr>
          </w:p>
        </w:tc>
        <w:tc>
          <w:tcPr>
            <w:tcW w:w="709" w:type="dxa"/>
            <w:vAlign w:val="center"/>
          </w:tcPr>
          <w:p w14:paraId="48F77CD8" w14:textId="77777777" w:rsidR="005863DD" w:rsidRDefault="005863DD">
            <w:pPr>
              <w:jc w:val="center"/>
              <w:rPr>
                <w:sz w:val="24"/>
              </w:rPr>
            </w:pPr>
          </w:p>
        </w:tc>
        <w:tc>
          <w:tcPr>
            <w:tcW w:w="709" w:type="dxa"/>
            <w:vAlign w:val="center"/>
          </w:tcPr>
          <w:p w14:paraId="597D4BCD" w14:textId="77777777" w:rsidR="005863DD" w:rsidRDefault="005863DD">
            <w:pPr>
              <w:jc w:val="center"/>
              <w:rPr>
                <w:sz w:val="24"/>
              </w:rPr>
            </w:pPr>
          </w:p>
        </w:tc>
        <w:tc>
          <w:tcPr>
            <w:tcW w:w="708" w:type="dxa"/>
            <w:vAlign w:val="center"/>
          </w:tcPr>
          <w:p w14:paraId="36D1CF70" w14:textId="77777777" w:rsidR="005863DD" w:rsidRDefault="005863DD">
            <w:pPr>
              <w:jc w:val="center"/>
              <w:rPr>
                <w:sz w:val="24"/>
              </w:rPr>
            </w:pPr>
          </w:p>
        </w:tc>
        <w:tc>
          <w:tcPr>
            <w:tcW w:w="624" w:type="dxa"/>
            <w:vAlign w:val="center"/>
          </w:tcPr>
          <w:p w14:paraId="2A0FDEF8" w14:textId="77777777" w:rsidR="005863DD" w:rsidRDefault="005863DD">
            <w:pPr>
              <w:jc w:val="center"/>
              <w:rPr>
                <w:sz w:val="24"/>
              </w:rPr>
            </w:pPr>
          </w:p>
        </w:tc>
      </w:tr>
      <w:tr w:rsidR="0042774C" w14:paraId="01AAD5A2" w14:textId="77777777" w:rsidTr="00F672E4">
        <w:trPr>
          <w:trHeight w:val="307"/>
        </w:trPr>
        <w:tc>
          <w:tcPr>
            <w:tcW w:w="421" w:type="dxa"/>
            <w:vMerge w:val="restart"/>
            <w:vAlign w:val="center"/>
          </w:tcPr>
          <w:p w14:paraId="4648FD18" w14:textId="253D17EC" w:rsidR="0042774C" w:rsidRDefault="0042774C" w:rsidP="0042774C">
            <w:pPr>
              <w:jc w:val="center"/>
              <w:rPr>
                <w:rFonts w:ascii="宋体" w:hAnsi="宋体"/>
                <w:szCs w:val="21"/>
              </w:rPr>
            </w:pPr>
            <w:r>
              <w:rPr>
                <w:rFonts w:hAnsi="宋体" w:cs="宋体" w:hint="eastAsia"/>
                <w:color w:val="000000"/>
                <w:szCs w:val="21"/>
              </w:rPr>
              <w:t>1</w:t>
            </w:r>
          </w:p>
        </w:tc>
        <w:tc>
          <w:tcPr>
            <w:tcW w:w="850" w:type="dxa"/>
            <w:vMerge w:val="restart"/>
            <w:vAlign w:val="center"/>
          </w:tcPr>
          <w:p w14:paraId="792258C8" w14:textId="2308F587" w:rsidR="0042774C" w:rsidRDefault="00C96936" w:rsidP="0021028A">
            <w:pPr>
              <w:jc w:val="center"/>
              <w:rPr>
                <w:rFonts w:ascii="宋体" w:hAnsi="宋体"/>
                <w:szCs w:val="21"/>
              </w:rPr>
            </w:pPr>
            <w:r>
              <w:rPr>
                <w:rFonts w:hAnsi="宋体" w:cs="宋体" w:hint="eastAsia"/>
                <w:color w:val="000000"/>
                <w:szCs w:val="21"/>
              </w:rPr>
              <w:t>施工组织设计及</w:t>
            </w:r>
            <w:r w:rsidR="0042774C">
              <w:rPr>
                <w:rFonts w:hAnsi="宋体" w:cs="宋体" w:hint="eastAsia"/>
                <w:color w:val="000000"/>
                <w:szCs w:val="21"/>
              </w:rPr>
              <w:t>技术方案</w:t>
            </w:r>
            <w:r w:rsidR="00805308">
              <w:rPr>
                <w:rFonts w:hAnsi="宋体" w:cs="宋体" w:hint="eastAsia"/>
                <w:color w:val="000000"/>
                <w:szCs w:val="21"/>
              </w:rPr>
              <w:t>（</w:t>
            </w:r>
            <w:r w:rsidR="0021028A">
              <w:rPr>
                <w:rFonts w:hAnsi="宋体" w:cs="宋体"/>
                <w:color w:val="000000"/>
                <w:szCs w:val="21"/>
              </w:rPr>
              <w:t>15</w:t>
            </w:r>
            <w:r w:rsidR="00805308">
              <w:rPr>
                <w:rFonts w:hAnsi="宋体" w:cs="宋体" w:hint="eastAsia"/>
                <w:color w:val="000000"/>
                <w:szCs w:val="21"/>
              </w:rPr>
              <w:t>）</w:t>
            </w:r>
          </w:p>
        </w:tc>
        <w:tc>
          <w:tcPr>
            <w:tcW w:w="3119" w:type="dxa"/>
            <w:vAlign w:val="center"/>
          </w:tcPr>
          <w:p w14:paraId="35B4F368" w14:textId="3CC9DABB" w:rsidR="0042774C" w:rsidRDefault="00FF0FBB" w:rsidP="0021028A">
            <w:pPr>
              <w:jc w:val="left"/>
              <w:rPr>
                <w:rFonts w:asciiTheme="majorEastAsia" w:eastAsiaTheme="majorEastAsia" w:hAnsiTheme="majorEastAsia" w:cstheme="majorEastAsia"/>
                <w:szCs w:val="21"/>
              </w:rPr>
            </w:pPr>
            <w:r w:rsidRPr="001331DA">
              <w:rPr>
                <w:rFonts w:hAnsi="宋体" w:cs="宋体" w:hint="eastAsia"/>
                <w:color w:val="000000"/>
                <w:szCs w:val="21"/>
              </w:rPr>
              <w:t>施工方案</w:t>
            </w:r>
            <w:r>
              <w:rPr>
                <w:rFonts w:hAnsi="宋体" w:cs="宋体" w:hint="eastAsia"/>
                <w:color w:val="000000"/>
                <w:szCs w:val="21"/>
              </w:rPr>
              <w:t>设计</w:t>
            </w:r>
            <w:r w:rsidRPr="001331DA">
              <w:rPr>
                <w:rFonts w:hAnsi="宋体" w:cs="宋体" w:hint="eastAsia"/>
                <w:color w:val="000000"/>
                <w:szCs w:val="21"/>
              </w:rPr>
              <w:t>与技术措施</w:t>
            </w:r>
            <w:r>
              <w:rPr>
                <w:rFonts w:hAnsi="宋体" w:cs="宋体" w:hint="eastAsia"/>
                <w:color w:val="000000"/>
                <w:szCs w:val="21"/>
              </w:rPr>
              <w:t>（</w:t>
            </w:r>
            <w:r w:rsidR="0021028A">
              <w:rPr>
                <w:rFonts w:hAnsi="宋体" w:cs="宋体"/>
                <w:color w:val="000000"/>
                <w:szCs w:val="21"/>
              </w:rPr>
              <w:t>3</w:t>
            </w:r>
            <w:r>
              <w:rPr>
                <w:rFonts w:hAnsi="宋体" w:cs="宋体" w:hint="eastAsia"/>
                <w:color w:val="000000"/>
                <w:szCs w:val="21"/>
              </w:rPr>
              <w:t>）</w:t>
            </w:r>
          </w:p>
        </w:tc>
        <w:tc>
          <w:tcPr>
            <w:tcW w:w="6520" w:type="dxa"/>
            <w:vAlign w:val="center"/>
          </w:tcPr>
          <w:p w14:paraId="79EAB545" w14:textId="458E7EFA" w:rsidR="0042774C" w:rsidRDefault="00FF0FBB" w:rsidP="0021028A">
            <w:pPr>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给出的方案设计科学合理，内容完整，实施性强，</w:t>
            </w:r>
            <w:r>
              <w:rPr>
                <w:rFonts w:asciiTheme="majorEastAsia" w:eastAsiaTheme="majorEastAsia" w:hAnsiTheme="majorEastAsia" w:cstheme="majorEastAsia" w:hint="eastAsia"/>
                <w:color w:val="000000"/>
                <w:szCs w:val="21"/>
              </w:rPr>
              <w:t>主要部分项工程的施工方法和技术措施内容完整、方案科学、措施合理</w:t>
            </w:r>
            <w:r>
              <w:rPr>
                <w:rFonts w:asciiTheme="majorEastAsia" w:eastAsiaTheme="majorEastAsia" w:hAnsiTheme="majorEastAsia" w:cstheme="majorEastAsia" w:hint="eastAsia"/>
                <w:szCs w:val="21"/>
              </w:rPr>
              <w:t>得满分</w:t>
            </w:r>
            <w:r w:rsidR="0021028A">
              <w:rPr>
                <w:rFonts w:asciiTheme="majorEastAsia" w:eastAsiaTheme="majorEastAsia" w:hAnsiTheme="majorEastAsia" w:cstheme="majorEastAsia"/>
                <w:szCs w:val="21"/>
              </w:rPr>
              <w:t>3</w:t>
            </w:r>
            <w:r>
              <w:rPr>
                <w:rFonts w:asciiTheme="majorEastAsia" w:eastAsiaTheme="majorEastAsia" w:hAnsiTheme="majorEastAsia" w:cstheme="majorEastAsia" w:hint="eastAsia"/>
                <w:szCs w:val="21"/>
              </w:rPr>
              <w:t>分，一般的得</w:t>
            </w:r>
            <w:r w:rsidR="0021028A">
              <w:rPr>
                <w:rFonts w:asciiTheme="majorEastAsia" w:eastAsiaTheme="majorEastAsia" w:hAnsiTheme="majorEastAsia" w:cstheme="majorEastAsia"/>
                <w:szCs w:val="21"/>
              </w:rPr>
              <w:t>1</w:t>
            </w:r>
            <w:r>
              <w:rPr>
                <w:rFonts w:asciiTheme="majorEastAsia" w:eastAsiaTheme="majorEastAsia" w:hAnsiTheme="majorEastAsia" w:cstheme="majorEastAsia"/>
                <w:szCs w:val="21"/>
              </w:rPr>
              <w:t>-</w:t>
            </w:r>
            <w:r w:rsidR="0021028A">
              <w:rPr>
                <w:rFonts w:asciiTheme="majorEastAsia" w:eastAsiaTheme="majorEastAsia" w:hAnsiTheme="majorEastAsia" w:cstheme="majorEastAsia"/>
                <w:szCs w:val="21"/>
              </w:rPr>
              <w:t>2</w:t>
            </w:r>
            <w:r>
              <w:rPr>
                <w:rFonts w:asciiTheme="majorEastAsia" w:eastAsiaTheme="majorEastAsia" w:hAnsiTheme="majorEastAsia" w:cstheme="majorEastAsia" w:hint="eastAsia"/>
                <w:szCs w:val="21"/>
              </w:rPr>
              <w:t>分，差的得0分。</w:t>
            </w:r>
          </w:p>
        </w:tc>
        <w:tc>
          <w:tcPr>
            <w:tcW w:w="709" w:type="dxa"/>
            <w:vAlign w:val="center"/>
          </w:tcPr>
          <w:p w14:paraId="3C3905C3" w14:textId="77777777" w:rsidR="0042774C" w:rsidRDefault="0042774C" w:rsidP="0042774C">
            <w:pPr>
              <w:jc w:val="center"/>
              <w:rPr>
                <w:szCs w:val="21"/>
              </w:rPr>
            </w:pPr>
          </w:p>
        </w:tc>
        <w:tc>
          <w:tcPr>
            <w:tcW w:w="709" w:type="dxa"/>
            <w:vAlign w:val="center"/>
          </w:tcPr>
          <w:p w14:paraId="729EE0AE" w14:textId="77777777" w:rsidR="0042774C" w:rsidRDefault="0042774C" w:rsidP="0042774C">
            <w:pPr>
              <w:jc w:val="center"/>
              <w:rPr>
                <w:rFonts w:ascii="宋体" w:hAnsi="宋体"/>
                <w:szCs w:val="21"/>
              </w:rPr>
            </w:pPr>
          </w:p>
        </w:tc>
        <w:tc>
          <w:tcPr>
            <w:tcW w:w="708" w:type="dxa"/>
            <w:vAlign w:val="center"/>
          </w:tcPr>
          <w:p w14:paraId="541E610E" w14:textId="77777777" w:rsidR="0042774C" w:rsidRDefault="0042774C" w:rsidP="0042774C">
            <w:pPr>
              <w:jc w:val="center"/>
              <w:rPr>
                <w:rFonts w:ascii="宋体" w:hAnsi="宋体"/>
                <w:szCs w:val="21"/>
              </w:rPr>
            </w:pPr>
          </w:p>
        </w:tc>
        <w:tc>
          <w:tcPr>
            <w:tcW w:w="624" w:type="dxa"/>
            <w:vAlign w:val="center"/>
          </w:tcPr>
          <w:p w14:paraId="2C7E3B04" w14:textId="77777777" w:rsidR="0042774C" w:rsidRDefault="0042774C" w:rsidP="0042774C">
            <w:pPr>
              <w:jc w:val="center"/>
              <w:rPr>
                <w:rFonts w:ascii="宋体" w:hAnsi="宋体"/>
                <w:szCs w:val="21"/>
              </w:rPr>
            </w:pPr>
          </w:p>
        </w:tc>
      </w:tr>
      <w:tr w:rsidR="00805308" w14:paraId="4D43A2A1" w14:textId="77777777" w:rsidTr="0021028A">
        <w:trPr>
          <w:trHeight w:val="359"/>
        </w:trPr>
        <w:tc>
          <w:tcPr>
            <w:tcW w:w="421" w:type="dxa"/>
            <w:vMerge/>
            <w:vAlign w:val="center"/>
          </w:tcPr>
          <w:p w14:paraId="22BF74FF" w14:textId="77777777" w:rsidR="00805308" w:rsidRDefault="00805308" w:rsidP="00805308">
            <w:pPr>
              <w:jc w:val="center"/>
              <w:rPr>
                <w:rFonts w:ascii="宋体" w:hAnsi="宋体"/>
                <w:szCs w:val="21"/>
              </w:rPr>
            </w:pPr>
          </w:p>
        </w:tc>
        <w:tc>
          <w:tcPr>
            <w:tcW w:w="850" w:type="dxa"/>
            <w:vMerge/>
            <w:vAlign w:val="center"/>
          </w:tcPr>
          <w:p w14:paraId="25F80E44" w14:textId="77777777" w:rsidR="00805308" w:rsidRDefault="00805308" w:rsidP="00805308">
            <w:pPr>
              <w:jc w:val="center"/>
              <w:rPr>
                <w:szCs w:val="21"/>
              </w:rPr>
            </w:pPr>
          </w:p>
        </w:tc>
        <w:tc>
          <w:tcPr>
            <w:tcW w:w="3119" w:type="dxa"/>
            <w:vAlign w:val="center"/>
          </w:tcPr>
          <w:p w14:paraId="3847FFF3" w14:textId="46904BF9" w:rsidR="00805308" w:rsidRPr="001331DA" w:rsidRDefault="00805308" w:rsidP="00805308">
            <w:pPr>
              <w:jc w:val="left"/>
              <w:rPr>
                <w:rFonts w:hAnsi="宋体" w:cs="宋体"/>
                <w:color w:val="000000"/>
                <w:szCs w:val="21"/>
              </w:rPr>
            </w:pPr>
            <w:r>
              <w:rPr>
                <w:rFonts w:asciiTheme="majorEastAsia" w:eastAsiaTheme="majorEastAsia" w:hAnsiTheme="majorEastAsia" w:cstheme="majorEastAsia" w:hint="eastAsia"/>
                <w:szCs w:val="21"/>
              </w:rPr>
              <w:t>质量管理体系及保证措施（</w:t>
            </w:r>
            <w:r w:rsidR="0021028A">
              <w:rPr>
                <w:rFonts w:hAnsi="宋体" w:cs="宋体"/>
                <w:color w:val="000000"/>
                <w:szCs w:val="21"/>
              </w:rPr>
              <w:t>3</w:t>
            </w:r>
            <w:r>
              <w:rPr>
                <w:rFonts w:hAnsi="宋体" w:cs="宋体" w:hint="eastAsia"/>
                <w:color w:val="000000"/>
                <w:szCs w:val="21"/>
              </w:rPr>
              <w:t>）</w:t>
            </w:r>
          </w:p>
        </w:tc>
        <w:tc>
          <w:tcPr>
            <w:tcW w:w="6520" w:type="dxa"/>
            <w:vAlign w:val="center"/>
          </w:tcPr>
          <w:p w14:paraId="3D32DE6D" w14:textId="062825B2" w:rsidR="00805308" w:rsidRPr="001331DA" w:rsidRDefault="00805308" w:rsidP="0021028A">
            <w:pPr>
              <w:jc w:val="left"/>
              <w:rPr>
                <w:rFonts w:hAnsi="宋体" w:cs="宋体"/>
                <w:color w:val="000000"/>
                <w:szCs w:val="21"/>
              </w:rPr>
            </w:pPr>
            <w:r>
              <w:rPr>
                <w:rFonts w:asciiTheme="majorEastAsia" w:eastAsiaTheme="majorEastAsia" w:hAnsiTheme="majorEastAsia" w:cstheme="majorEastAsia" w:hint="eastAsia"/>
                <w:color w:val="000000"/>
                <w:szCs w:val="21"/>
              </w:rPr>
              <w:t>内容完整、制度完善得满分</w:t>
            </w:r>
            <w:r w:rsidR="0021028A">
              <w:rPr>
                <w:rFonts w:asciiTheme="majorEastAsia" w:eastAsiaTheme="majorEastAsia" w:hAnsiTheme="majorEastAsia" w:cstheme="majorEastAsia"/>
                <w:color w:val="000000"/>
                <w:szCs w:val="21"/>
              </w:rPr>
              <w:t>3</w:t>
            </w:r>
            <w:r>
              <w:rPr>
                <w:rFonts w:asciiTheme="majorEastAsia" w:eastAsiaTheme="majorEastAsia" w:hAnsiTheme="majorEastAsia" w:cstheme="majorEastAsia" w:hint="eastAsia"/>
                <w:color w:val="000000"/>
                <w:szCs w:val="21"/>
              </w:rPr>
              <w:t>分，一般得</w:t>
            </w:r>
            <w:r w:rsidR="0021028A">
              <w:rPr>
                <w:rFonts w:asciiTheme="majorEastAsia" w:eastAsiaTheme="majorEastAsia" w:hAnsiTheme="majorEastAsia" w:cstheme="majorEastAsia"/>
                <w:color w:val="000000"/>
                <w:szCs w:val="21"/>
              </w:rPr>
              <w:t>1</w:t>
            </w:r>
            <w:r w:rsidR="0021028A">
              <w:rPr>
                <w:rFonts w:asciiTheme="majorEastAsia" w:eastAsiaTheme="majorEastAsia" w:hAnsiTheme="majorEastAsia" w:cstheme="majorEastAsia" w:hint="eastAsia"/>
                <w:color w:val="000000"/>
                <w:szCs w:val="21"/>
              </w:rPr>
              <w:t>-</w:t>
            </w:r>
            <w:r w:rsidR="0021028A">
              <w:rPr>
                <w:rFonts w:asciiTheme="majorEastAsia" w:eastAsiaTheme="majorEastAsia" w:hAnsiTheme="majorEastAsia" w:cstheme="majorEastAsia"/>
                <w:color w:val="000000"/>
                <w:szCs w:val="21"/>
              </w:rPr>
              <w:t>2</w:t>
            </w:r>
            <w:r>
              <w:rPr>
                <w:rFonts w:asciiTheme="majorEastAsia" w:eastAsiaTheme="majorEastAsia" w:hAnsiTheme="majorEastAsia" w:cstheme="majorEastAsia" w:hint="eastAsia"/>
                <w:color w:val="000000"/>
                <w:szCs w:val="21"/>
              </w:rPr>
              <w:t>分，</w:t>
            </w:r>
            <w:r>
              <w:rPr>
                <w:rFonts w:asciiTheme="majorEastAsia" w:eastAsiaTheme="majorEastAsia" w:hAnsiTheme="majorEastAsia" w:cstheme="majorEastAsia" w:hint="eastAsia"/>
                <w:szCs w:val="21"/>
              </w:rPr>
              <w:t>差的得0分</w:t>
            </w:r>
          </w:p>
        </w:tc>
        <w:tc>
          <w:tcPr>
            <w:tcW w:w="709" w:type="dxa"/>
            <w:vAlign w:val="center"/>
          </w:tcPr>
          <w:p w14:paraId="638BCA92" w14:textId="77777777" w:rsidR="00805308" w:rsidRDefault="00805308" w:rsidP="00805308">
            <w:pPr>
              <w:jc w:val="center"/>
              <w:rPr>
                <w:szCs w:val="21"/>
              </w:rPr>
            </w:pPr>
          </w:p>
        </w:tc>
        <w:tc>
          <w:tcPr>
            <w:tcW w:w="709" w:type="dxa"/>
            <w:vAlign w:val="center"/>
          </w:tcPr>
          <w:p w14:paraId="04E72E1E" w14:textId="77777777" w:rsidR="00805308" w:rsidRDefault="00805308" w:rsidP="00805308">
            <w:pPr>
              <w:jc w:val="center"/>
              <w:rPr>
                <w:rFonts w:ascii="宋体" w:hAnsi="宋体"/>
                <w:szCs w:val="21"/>
              </w:rPr>
            </w:pPr>
          </w:p>
        </w:tc>
        <w:tc>
          <w:tcPr>
            <w:tcW w:w="708" w:type="dxa"/>
            <w:vAlign w:val="center"/>
          </w:tcPr>
          <w:p w14:paraId="33E0D7AB" w14:textId="77777777" w:rsidR="00805308" w:rsidRDefault="00805308" w:rsidP="00805308">
            <w:pPr>
              <w:jc w:val="center"/>
              <w:rPr>
                <w:rFonts w:ascii="宋体" w:hAnsi="宋体"/>
                <w:szCs w:val="21"/>
              </w:rPr>
            </w:pPr>
          </w:p>
        </w:tc>
        <w:tc>
          <w:tcPr>
            <w:tcW w:w="624" w:type="dxa"/>
            <w:vAlign w:val="center"/>
          </w:tcPr>
          <w:p w14:paraId="53BE7963" w14:textId="77777777" w:rsidR="00805308" w:rsidRDefault="00805308" w:rsidP="00805308">
            <w:pPr>
              <w:jc w:val="center"/>
              <w:rPr>
                <w:rFonts w:ascii="宋体" w:hAnsi="宋体"/>
                <w:szCs w:val="21"/>
              </w:rPr>
            </w:pPr>
          </w:p>
        </w:tc>
      </w:tr>
      <w:tr w:rsidR="00805308" w14:paraId="1C3361EB" w14:textId="77777777" w:rsidTr="00F672E4">
        <w:trPr>
          <w:trHeight w:val="157"/>
        </w:trPr>
        <w:tc>
          <w:tcPr>
            <w:tcW w:w="421" w:type="dxa"/>
            <w:vMerge/>
            <w:vAlign w:val="center"/>
          </w:tcPr>
          <w:p w14:paraId="3E8BD996" w14:textId="77777777" w:rsidR="00805308" w:rsidRDefault="00805308" w:rsidP="00805308">
            <w:pPr>
              <w:jc w:val="center"/>
              <w:rPr>
                <w:rFonts w:ascii="宋体" w:hAnsi="宋体"/>
                <w:szCs w:val="21"/>
              </w:rPr>
            </w:pPr>
          </w:p>
        </w:tc>
        <w:tc>
          <w:tcPr>
            <w:tcW w:w="850" w:type="dxa"/>
            <w:vMerge/>
            <w:vAlign w:val="center"/>
          </w:tcPr>
          <w:p w14:paraId="162722F7" w14:textId="77777777" w:rsidR="00805308" w:rsidRDefault="00805308" w:rsidP="00805308">
            <w:pPr>
              <w:jc w:val="center"/>
              <w:rPr>
                <w:szCs w:val="21"/>
              </w:rPr>
            </w:pPr>
          </w:p>
        </w:tc>
        <w:tc>
          <w:tcPr>
            <w:tcW w:w="3119" w:type="dxa"/>
            <w:vAlign w:val="center"/>
          </w:tcPr>
          <w:p w14:paraId="76751E8A" w14:textId="24EC2A20" w:rsidR="00805308" w:rsidRDefault="00805308" w:rsidP="0021028A">
            <w:pPr>
              <w:jc w:val="left"/>
              <w:rPr>
                <w:rFonts w:hAnsi="宋体" w:cs="宋体"/>
                <w:color w:val="000000"/>
                <w:szCs w:val="21"/>
              </w:rPr>
            </w:pPr>
            <w:r>
              <w:rPr>
                <w:rFonts w:asciiTheme="majorEastAsia" w:eastAsiaTheme="majorEastAsia" w:hAnsiTheme="majorEastAsia" w:cstheme="majorEastAsia" w:hint="eastAsia"/>
                <w:szCs w:val="21"/>
              </w:rPr>
              <w:t>安全、文明施工体系及保证措施（</w:t>
            </w:r>
            <w:r w:rsidR="0021028A">
              <w:rPr>
                <w:rFonts w:hAnsi="宋体" w:cs="宋体"/>
                <w:color w:val="000000"/>
                <w:szCs w:val="21"/>
              </w:rPr>
              <w:t>3</w:t>
            </w:r>
            <w:r>
              <w:rPr>
                <w:rFonts w:hAnsi="宋体" w:cs="宋体" w:hint="eastAsia"/>
                <w:color w:val="000000"/>
                <w:szCs w:val="21"/>
              </w:rPr>
              <w:t>）</w:t>
            </w:r>
          </w:p>
        </w:tc>
        <w:tc>
          <w:tcPr>
            <w:tcW w:w="6520" w:type="dxa"/>
            <w:vAlign w:val="center"/>
          </w:tcPr>
          <w:p w14:paraId="062198E9" w14:textId="2C671D82" w:rsidR="00805308" w:rsidRPr="001331DA" w:rsidRDefault="00805308" w:rsidP="0021028A">
            <w:pPr>
              <w:jc w:val="left"/>
              <w:rPr>
                <w:rFonts w:hAnsi="宋体" w:cs="宋体"/>
                <w:color w:val="000000"/>
                <w:szCs w:val="21"/>
              </w:rPr>
            </w:pPr>
            <w:r>
              <w:rPr>
                <w:rFonts w:asciiTheme="majorEastAsia" w:eastAsiaTheme="majorEastAsia" w:hAnsiTheme="majorEastAsia" w:cstheme="majorEastAsia" w:hint="eastAsia"/>
                <w:color w:val="000000"/>
                <w:szCs w:val="21"/>
              </w:rPr>
              <w:t>内容完整、制度完善得满分</w:t>
            </w:r>
            <w:r w:rsidR="0021028A">
              <w:rPr>
                <w:rFonts w:asciiTheme="majorEastAsia" w:eastAsiaTheme="majorEastAsia" w:hAnsiTheme="majorEastAsia" w:cstheme="majorEastAsia"/>
                <w:color w:val="000000"/>
                <w:szCs w:val="21"/>
              </w:rPr>
              <w:t>3</w:t>
            </w:r>
            <w:r>
              <w:rPr>
                <w:rFonts w:asciiTheme="majorEastAsia" w:eastAsiaTheme="majorEastAsia" w:hAnsiTheme="majorEastAsia" w:cstheme="majorEastAsia" w:hint="eastAsia"/>
                <w:color w:val="000000"/>
                <w:szCs w:val="21"/>
              </w:rPr>
              <w:t>分，一般得</w:t>
            </w:r>
            <w:r w:rsidR="0021028A">
              <w:rPr>
                <w:rFonts w:asciiTheme="majorEastAsia" w:eastAsiaTheme="majorEastAsia" w:hAnsiTheme="majorEastAsia" w:cstheme="majorEastAsia"/>
                <w:color w:val="000000"/>
                <w:szCs w:val="21"/>
              </w:rPr>
              <w:t>1</w:t>
            </w:r>
            <w:r>
              <w:rPr>
                <w:rFonts w:asciiTheme="majorEastAsia" w:eastAsiaTheme="majorEastAsia" w:hAnsiTheme="majorEastAsia" w:cstheme="majorEastAsia" w:hint="eastAsia"/>
                <w:color w:val="000000"/>
                <w:szCs w:val="21"/>
              </w:rPr>
              <w:t>-</w:t>
            </w:r>
            <w:r w:rsidR="0021028A">
              <w:rPr>
                <w:rFonts w:asciiTheme="majorEastAsia" w:eastAsiaTheme="majorEastAsia" w:hAnsiTheme="majorEastAsia" w:cstheme="majorEastAsia"/>
                <w:color w:val="000000"/>
                <w:szCs w:val="21"/>
              </w:rPr>
              <w:t>2</w:t>
            </w:r>
            <w:r>
              <w:rPr>
                <w:rFonts w:asciiTheme="majorEastAsia" w:eastAsiaTheme="majorEastAsia" w:hAnsiTheme="majorEastAsia" w:cstheme="majorEastAsia" w:hint="eastAsia"/>
                <w:color w:val="000000"/>
                <w:szCs w:val="21"/>
              </w:rPr>
              <w:t>分，</w:t>
            </w:r>
            <w:r>
              <w:rPr>
                <w:rFonts w:asciiTheme="majorEastAsia" w:eastAsiaTheme="majorEastAsia" w:hAnsiTheme="majorEastAsia" w:cstheme="majorEastAsia" w:hint="eastAsia"/>
                <w:szCs w:val="21"/>
              </w:rPr>
              <w:t>差的得0分</w:t>
            </w:r>
          </w:p>
        </w:tc>
        <w:tc>
          <w:tcPr>
            <w:tcW w:w="709" w:type="dxa"/>
            <w:vAlign w:val="center"/>
          </w:tcPr>
          <w:p w14:paraId="51F3D106" w14:textId="77777777" w:rsidR="00805308" w:rsidRDefault="00805308" w:rsidP="00805308">
            <w:pPr>
              <w:jc w:val="center"/>
              <w:rPr>
                <w:szCs w:val="21"/>
              </w:rPr>
            </w:pPr>
          </w:p>
        </w:tc>
        <w:tc>
          <w:tcPr>
            <w:tcW w:w="709" w:type="dxa"/>
            <w:vAlign w:val="center"/>
          </w:tcPr>
          <w:p w14:paraId="11A6BDBB" w14:textId="77777777" w:rsidR="00805308" w:rsidRDefault="00805308" w:rsidP="00805308">
            <w:pPr>
              <w:jc w:val="center"/>
              <w:rPr>
                <w:rFonts w:ascii="宋体" w:hAnsi="宋体"/>
                <w:szCs w:val="21"/>
              </w:rPr>
            </w:pPr>
          </w:p>
        </w:tc>
        <w:tc>
          <w:tcPr>
            <w:tcW w:w="708" w:type="dxa"/>
            <w:vAlign w:val="center"/>
          </w:tcPr>
          <w:p w14:paraId="44C96DA6" w14:textId="77777777" w:rsidR="00805308" w:rsidRDefault="00805308" w:rsidP="00805308">
            <w:pPr>
              <w:jc w:val="center"/>
              <w:rPr>
                <w:rFonts w:ascii="宋体" w:hAnsi="宋体"/>
                <w:szCs w:val="21"/>
              </w:rPr>
            </w:pPr>
          </w:p>
        </w:tc>
        <w:tc>
          <w:tcPr>
            <w:tcW w:w="624" w:type="dxa"/>
            <w:vAlign w:val="center"/>
          </w:tcPr>
          <w:p w14:paraId="7E80546A" w14:textId="77777777" w:rsidR="00805308" w:rsidRDefault="00805308" w:rsidP="00805308">
            <w:pPr>
              <w:jc w:val="center"/>
              <w:rPr>
                <w:rFonts w:ascii="宋体" w:hAnsi="宋体"/>
                <w:szCs w:val="21"/>
              </w:rPr>
            </w:pPr>
          </w:p>
        </w:tc>
      </w:tr>
      <w:tr w:rsidR="00805308" w14:paraId="5D15D545" w14:textId="77777777" w:rsidTr="00F672E4">
        <w:trPr>
          <w:trHeight w:val="70"/>
        </w:trPr>
        <w:tc>
          <w:tcPr>
            <w:tcW w:w="421" w:type="dxa"/>
            <w:vMerge/>
            <w:vAlign w:val="center"/>
          </w:tcPr>
          <w:p w14:paraId="4E9D911C" w14:textId="77777777" w:rsidR="00805308" w:rsidRDefault="00805308" w:rsidP="00805308">
            <w:pPr>
              <w:jc w:val="center"/>
              <w:rPr>
                <w:rFonts w:ascii="宋体" w:hAnsi="宋体"/>
                <w:szCs w:val="21"/>
              </w:rPr>
            </w:pPr>
          </w:p>
        </w:tc>
        <w:tc>
          <w:tcPr>
            <w:tcW w:w="850" w:type="dxa"/>
            <w:vMerge/>
            <w:vAlign w:val="center"/>
          </w:tcPr>
          <w:p w14:paraId="0DD4C90D" w14:textId="77777777" w:rsidR="00805308" w:rsidRDefault="00805308" w:rsidP="00805308">
            <w:pPr>
              <w:jc w:val="center"/>
              <w:rPr>
                <w:szCs w:val="21"/>
              </w:rPr>
            </w:pPr>
          </w:p>
        </w:tc>
        <w:tc>
          <w:tcPr>
            <w:tcW w:w="3119" w:type="dxa"/>
            <w:vAlign w:val="center"/>
          </w:tcPr>
          <w:p w14:paraId="37319E16" w14:textId="73416EE6" w:rsidR="00805308" w:rsidRDefault="00805308" w:rsidP="0021028A">
            <w:pPr>
              <w:jc w:val="left"/>
              <w:rPr>
                <w:rFonts w:hAnsi="宋体" w:cs="宋体"/>
                <w:color w:val="000000"/>
                <w:szCs w:val="21"/>
              </w:rPr>
            </w:pPr>
            <w:r>
              <w:rPr>
                <w:rFonts w:asciiTheme="majorEastAsia" w:eastAsiaTheme="majorEastAsia" w:hAnsiTheme="majorEastAsia" w:cstheme="majorEastAsia" w:hint="eastAsia"/>
                <w:szCs w:val="21"/>
              </w:rPr>
              <w:t>施工成本管理措施及风险管理、应急预案及处理措施</w:t>
            </w:r>
            <w:r>
              <w:rPr>
                <w:rFonts w:hAnsi="宋体" w:cs="宋体" w:hint="eastAsia"/>
                <w:color w:val="000000"/>
                <w:szCs w:val="21"/>
              </w:rPr>
              <w:t>（</w:t>
            </w:r>
            <w:r w:rsidR="0021028A">
              <w:rPr>
                <w:rFonts w:hAnsi="宋体" w:cs="宋体"/>
                <w:color w:val="000000"/>
                <w:szCs w:val="21"/>
              </w:rPr>
              <w:t>3</w:t>
            </w:r>
            <w:r>
              <w:rPr>
                <w:rFonts w:hAnsi="宋体" w:cs="宋体" w:hint="eastAsia"/>
                <w:color w:val="000000"/>
                <w:szCs w:val="21"/>
              </w:rPr>
              <w:t>）</w:t>
            </w:r>
          </w:p>
        </w:tc>
        <w:tc>
          <w:tcPr>
            <w:tcW w:w="6520" w:type="dxa"/>
            <w:vAlign w:val="center"/>
          </w:tcPr>
          <w:p w14:paraId="058A8BD6" w14:textId="4BF00F36" w:rsidR="00805308" w:rsidRPr="001331DA" w:rsidRDefault="00805308" w:rsidP="0021028A">
            <w:pPr>
              <w:jc w:val="left"/>
              <w:rPr>
                <w:rFonts w:hAnsi="宋体" w:cs="宋体"/>
                <w:color w:val="000000"/>
                <w:szCs w:val="21"/>
              </w:rPr>
            </w:pPr>
            <w:r>
              <w:rPr>
                <w:rFonts w:asciiTheme="majorEastAsia" w:eastAsiaTheme="majorEastAsia" w:hAnsiTheme="majorEastAsia" w:cstheme="majorEastAsia" w:hint="eastAsia"/>
                <w:color w:val="000000"/>
                <w:szCs w:val="21"/>
              </w:rPr>
              <w:t>内容完整、制度完善得满分</w:t>
            </w:r>
            <w:r w:rsidR="0021028A">
              <w:rPr>
                <w:rFonts w:asciiTheme="majorEastAsia" w:eastAsiaTheme="majorEastAsia" w:hAnsiTheme="majorEastAsia" w:cstheme="majorEastAsia"/>
                <w:color w:val="000000"/>
                <w:szCs w:val="21"/>
              </w:rPr>
              <w:t>3</w:t>
            </w:r>
            <w:r>
              <w:rPr>
                <w:rFonts w:asciiTheme="majorEastAsia" w:eastAsiaTheme="majorEastAsia" w:hAnsiTheme="majorEastAsia" w:cstheme="majorEastAsia" w:hint="eastAsia"/>
                <w:color w:val="000000"/>
                <w:szCs w:val="21"/>
              </w:rPr>
              <w:t>分，一般得</w:t>
            </w:r>
            <w:r w:rsidR="0021028A">
              <w:rPr>
                <w:rFonts w:asciiTheme="majorEastAsia" w:eastAsiaTheme="majorEastAsia" w:hAnsiTheme="majorEastAsia" w:cstheme="majorEastAsia"/>
                <w:color w:val="000000"/>
                <w:szCs w:val="21"/>
              </w:rPr>
              <w:t>1</w:t>
            </w:r>
            <w:r>
              <w:rPr>
                <w:rFonts w:asciiTheme="majorEastAsia" w:eastAsiaTheme="majorEastAsia" w:hAnsiTheme="majorEastAsia" w:cstheme="majorEastAsia" w:hint="eastAsia"/>
                <w:color w:val="000000"/>
                <w:szCs w:val="21"/>
              </w:rPr>
              <w:t>-</w:t>
            </w:r>
            <w:r w:rsidR="0021028A">
              <w:rPr>
                <w:rFonts w:asciiTheme="majorEastAsia" w:eastAsiaTheme="majorEastAsia" w:hAnsiTheme="majorEastAsia" w:cstheme="majorEastAsia"/>
                <w:color w:val="000000"/>
                <w:szCs w:val="21"/>
              </w:rPr>
              <w:t>2</w:t>
            </w:r>
            <w:r>
              <w:rPr>
                <w:rFonts w:asciiTheme="majorEastAsia" w:eastAsiaTheme="majorEastAsia" w:hAnsiTheme="majorEastAsia" w:cstheme="majorEastAsia" w:hint="eastAsia"/>
                <w:color w:val="000000"/>
                <w:szCs w:val="21"/>
              </w:rPr>
              <w:t>分，</w:t>
            </w:r>
            <w:r>
              <w:rPr>
                <w:rFonts w:asciiTheme="majorEastAsia" w:eastAsiaTheme="majorEastAsia" w:hAnsiTheme="majorEastAsia" w:cstheme="majorEastAsia" w:hint="eastAsia"/>
                <w:szCs w:val="21"/>
              </w:rPr>
              <w:t>差的得0分。</w:t>
            </w:r>
          </w:p>
        </w:tc>
        <w:tc>
          <w:tcPr>
            <w:tcW w:w="709" w:type="dxa"/>
            <w:vAlign w:val="center"/>
          </w:tcPr>
          <w:p w14:paraId="2F233C0D" w14:textId="77777777" w:rsidR="00805308" w:rsidRDefault="00805308" w:rsidP="00805308">
            <w:pPr>
              <w:jc w:val="center"/>
              <w:rPr>
                <w:szCs w:val="21"/>
              </w:rPr>
            </w:pPr>
          </w:p>
        </w:tc>
        <w:tc>
          <w:tcPr>
            <w:tcW w:w="709" w:type="dxa"/>
            <w:vAlign w:val="center"/>
          </w:tcPr>
          <w:p w14:paraId="75C3981C" w14:textId="77777777" w:rsidR="00805308" w:rsidRDefault="00805308" w:rsidP="00805308">
            <w:pPr>
              <w:jc w:val="center"/>
              <w:rPr>
                <w:rFonts w:ascii="宋体" w:hAnsi="宋体"/>
                <w:szCs w:val="21"/>
              </w:rPr>
            </w:pPr>
          </w:p>
        </w:tc>
        <w:tc>
          <w:tcPr>
            <w:tcW w:w="708" w:type="dxa"/>
            <w:vAlign w:val="center"/>
          </w:tcPr>
          <w:p w14:paraId="6BAF5EC2" w14:textId="77777777" w:rsidR="00805308" w:rsidRDefault="00805308" w:rsidP="00805308">
            <w:pPr>
              <w:jc w:val="center"/>
              <w:rPr>
                <w:rFonts w:ascii="宋体" w:hAnsi="宋体"/>
                <w:szCs w:val="21"/>
              </w:rPr>
            </w:pPr>
          </w:p>
        </w:tc>
        <w:tc>
          <w:tcPr>
            <w:tcW w:w="624" w:type="dxa"/>
            <w:vAlign w:val="center"/>
          </w:tcPr>
          <w:p w14:paraId="41D32A98" w14:textId="77777777" w:rsidR="00805308" w:rsidRDefault="00805308" w:rsidP="00805308">
            <w:pPr>
              <w:jc w:val="center"/>
              <w:rPr>
                <w:rFonts w:ascii="宋体" w:hAnsi="宋体"/>
                <w:szCs w:val="21"/>
              </w:rPr>
            </w:pPr>
          </w:p>
        </w:tc>
      </w:tr>
      <w:tr w:rsidR="0042774C" w14:paraId="69D07F5D" w14:textId="77777777" w:rsidTr="00F672E4">
        <w:trPr>
          <w:trHeight w:val="70"/>
        </w:trPr>
        <w:tc>
          <w:tcPr>
            <w:tcW w:w="421" w:type="dxa"/>
            <w:vMerge/>
            <w:vAlign w:val="center"/>
          </w:tcPr>
          <w:p w14:paraId="5CF5E9F4" w14:textId="77777777" w:rsidR="0042774C" w:rsidRDefault="0042774C" w:rsidP="0042774C">
            <w:pPr>
              <w:jc w:val="center"/>
              <w:rPr>
                <w:rFonts w:ascii="宋体" w:hAnsi="宋体"/>
                <w:szCs w:val="21"/>
              </w:rPr>
            </w:pPr>
          </w:p>
        </w:tc>
        <w:tc>
          <w:tcPr>
            <w:tcW w:w="850" w:type="dxa"/>
            <w:vMerge/>
            <w:vAlign w:val="center"/>
          </w:tcPr>
          <w:p w14:paraId="611D0E81" w14:textId="77777777" w:rsidR="0042774C" w:rsidRDefault="0042774C" w:rsidP="0042774C">
            <w:pPr>
              <w:jc w:val="center"/>
              <w:rPr>
                <w:szCs w:val="21"/>
              </w:rPr>
            </w:pPr>
          </w:p>
        </w:tc>
        <w:tc>
          <w:tcPr>
            <w:tcW w:w="3119" w:type="dxa"/>
            <w:vAlign w:val="center"/>
          </w:tcPr>
          <w:p w14:paraId="32C2550A" w14:textId="56F5B68B" w:rsidR="0042774C" w:rsidRDefault="0042774C" w:rsidP="0021028A">
            <w:pPr>
              <w:rPr>
                <w:rFonts w:asciiTheme="majorEastAsia" w:eastAsiaTheme="majorEastAsia" w:hAnsiTheme="majorEastAsia" w:cstheme="majorEastAsia"/>
                <w:szCs w:val="21"/>
              </w:rPr>
            </w:pPr>
            <w:r>
              <w:rPr>
                <w:rFonts w:hAnsi="宋体" w:cs="宋体" w:hint="eastAsia"/>
                <w:color w:val="000000"/>
                <w:szCs w:val="21"/>
              </w:rPr>
              <w:t>质保期限（</w:t>
            </w:r>
            <w:r w:rsidR="0021028A">
              <w:rPr>
                <w:rFonts w:hAnsi="宋体" w:cs="宋体"/>
                <w:color w:val="000000"/>
                <w:szCs w:val="21"/>
              </w:rPr>
              <w:t>3</w:t>
            </w:r>
            <w:r>
              <w:rPr>
                <w:rFonts w:hAnsi="宋体" w:cs="宋体" w:hint="eastAsia"/>
                <w:color w:val="000000"/>
                <w:szCs w:val="21"/>
              </w:rPr>
              <w:t>）</w:t>
            </w:r>
          </w:p>
        </w:tc>
        <w:tc>
          <w:tcPr>
            <w:tcW w:w="6520" w:type="dxa"/>
            <w:vAlign w:val="center"/>
          </w:tcPr>
          <w:p w14:paraId="7D14E047" w14:textId="5F7CA5EC" w:rsidR="00C96936" w:rsidRDefault="00C96936" w:rsidP="00E81F42">
            <w:pPr>
              <w:rPr>
                <w:rFonts w:hAnsi="宋体" w:cs="宋体"/>
                <w:color w:val="000000"/>
                <w:szCs w:val="21"/>
              </w:rPr>
            </w:pPr>
            <w:r>
              <w:rPr>
                <w:rFonts w:hAnsi="宋体" w:cs="宋体" w:hint="eastAsia"/>
                <w:color w:val="000000"/>
                <w:szCs w:val="21"/>
              </w:rPr>
              <w:t>自完工验收合格之日起</w:t>
            </w:r>
            <w:r w:rsidR="005B34BB">
              <w:rPr>
                <w:rFonts w:hAnsi="宋体" w:cs="宋体"/>
                <w:color w:val="000000"/>
                <w:szCs w:val="21"/>
              </w:rPr>
              <w:t>12</w:t>
            </w:r>
            <w:r>
              <w:rPr>
                <w:rFonts w:hAnsi="宋体" w:cs="宋体" w:hint="eastAsia"/>
                <w:color w:val="000000"/>
                <w:szCs w:val="21"/>
              </w:rPr>
              <w:t>个月</w:t>
            </w:r>
            <w:r w:rsidR="0021028A">
              <w:rPr>
                <w:rFonts w:hAnsi="宋体" w:cs="宋体" w:hint="eastAsia"/>
                <w:color w:val="000000"/>
                <w:szCs w:val="21"/>
              </w:rPr>
              <w:t>，电机电控系统质保</w:t>
            </w:r>
            <w:r w:rsidR="0021028A">
              <w:rPr>
                <w:rFonts w:hAnsi="宋体" w:cs="宋体" w:hint="eastAsia"/>
                <w:color w:val="000000"/>
                <w:szCs w:val="21"/>
              </w:rPr>
              <w:t>2</w:t>
            </w:r>
            <w:r w:rsidR="0021028A">
              <w:rPr>
                <w:rFonts w:hAnsi="宋体" w:cs="宋体"/>
                <w:color w:val="000000"/>
                <w:szCs w:val="21"/>
              </w:rPr>
              <w:t>4</w:t>
            </w:r>
            <w:r w:rsidR="0021028A">
              <w:rPr>
                <w:rFonts w:hAnsi="宋体" w:cs="宋体" w:hint="eastAsia"/>
                <w:color w:val="000000"/>
                <w:szCs w:val="21"/>
              </w:rPr>
              <w:t>个月</w:t>
            </w:r>
            <w:r>
              <w:rPr>
                <w:rFonts w:hAnsi="宋体" w:cs="宋体" w:hint="eastAsia"/>
                <w:color w:val="000000"/>
                <w:szCs w:val="21"/>
              </w:rPr>
              <w:t>。</w:t>
            </w:r>
          </w:p>
          <w:p w14:paraId="644522DE" w14:textId="0A1EFE3B" w:rsidR="0042774C" w:rsidRDefault="00A516E8" w:rsidP="003D3CC2">
            <w:pPr>
              <w:rPr>
                <w:rFonts w:asciiTheme="majorEastAsia" w:eastAsiaTheme="majorEastAsia" w:hAnsiTheme="majorEastAsia" w:cstheme="majorEastAsia"/>
                <w:szCs w:val="21"/>
              </w:rPr>
            </w:pPr>
            <w:r>
              <w:rPr>
                <w:rFonts w:hAnsi="宋体" w:cs="宋体" w:hint="eastAsia"/>
                <w:color w:val="000000"/>
                <w:szCs w:val="21"/>
              </w:rPr>
              <w:t>不响应招标文件得</w:t>
            </w:r>
            <w:r>
              <w:rPr>
                <w:rFonts w:hAnsi="宋体" w:cs="宋体" w:hint="eastAsia"/>
                <w:color w:val="000000"/>
                <w:szCs w:val="21"/>
              </w:rPr>
              <w:t>0</w:t>
            </w:r>
            <w:r>
              <w:rPr>
                <w:rFonts w:hAnsi="宋体" w:cs="宋体" w:hint="eastAsia"/>
                <w:color w:val="000000"/>
                <w:szCs w:val="21"/>
              </w:rPr>
              <w:t>分。</w:t>
            </w:r>
            <w:r w:rsidR="0042774C">
              <w:rPr>
                <w:rFonts w:hAnsi="宋体" w:cs="宋体" w:hint="eastAsia"/>
                <w:color w:val="000000"/>
                <w:szCs w:val="21"/>
              </w:rPr>
              <w:t>响应招标文件</w:t>
            </w:r>
            <w:r w:rsidR="0042774C" w:rsidRPr="00A0621B">
              <w:rPr>
                <w:rFonts w:hAnsi="宋体" w:cs="宋体" w:hint="eastAsia"/>
                <w:color w:val="000000"/>
                <w:szCs w:val="21"/>
              </w:rPr>
              <w:t>得</w:t>
            </w:r>
            <w:r w:rsidR="003D3CC2">
              <w:rPr>
                <w:rFonts w:hAnsi="宋体" w:cs="宋体"/>
                <w:color w:val="000000"/>
                <w:szCs w:val="21"/>
              </w:rPr>
              <w:t>2</w:t>
            </w:r>
            <w:r w:rsidR="0042774C" w:rsidRPr="00A0621B">
              <w:rPr>
                <w:rFonts w:hAnsi="宋体" w:cs="宋体" w:hint="eastAsia"/>
                <w:color w:val="000000"/>
                <w:szCs w:val="21"/>
              </w:rPr>
              <w:t>分，</w:t>
            </w:r>
            <w:r w:rsidR="0042774C">
              <w:rPr>
                <w:rFonts w:hAnsi="宋体" w:cs="宋体" w:hint="eastAsia"/>
                <w:color w:val="000000"/>
                <w:szCs w:val="21"/>
              </w:rPr>
              <w:t>每高于招标文件质保期</w:t>
            </w:r>
            <w:r w:rsidR="00E81F42">
              <w:rPr>
                <w:rFonts w:hAnsi="宋体" w:cs="宋体"/>
                <w:color w:val="000000"/>
                <w:szCs w:val="21"/>
              </w:rPr>
              <w:t>3</w:t>
            </w:r>
            <w:r w:rsidR="0042774C">
              <w:rPr>
                <w:rFonts w:hAnsi="宋体" w:cs="宋体" w:hint="eastAsia"/>
                <w:color w:val="000000"/>
                <w:szCs w:val="21"/>
              </w:rPr>
              <w:t>个月增加</w:t>
            </w:r>
            <w:r w:rsidR="003D3CC2">
              <w:rPr>
                <w:rFonts w:hAnsi="宋体" w:cs="宋体"/>
                <w:color w:val="000000"/>
                <w:szCs w:val="21"/>
              </w:rPr>
              <w:t>0.5</w:t>
            </w:r>
            <w:r w:rsidR="0042774C" w:rsidRPr="00A0621B">
              <w:rPr>
                <w:rFonts w:hAnsi="宋体" w:cs="宋体" w:hint="eastAsia"/>
                <w:color w:val="000000"/>
                <w:szCs w:val="21"/>
              </w:rPr>
              <w:t>分</w:t>
            </w:r>
            <w:r w:rsidR="0042774C">
              <w:rPr>
                <w:rFonts w:hAnsi="宋体" w:cs="宋体" w:hint="eastAsia"/>
                <w:color w:val="000000"/>
                <w:szCs w:val="21"/>
              </w:rPr>
              <w:t>，最多评分为满分</w:t>
            </w:r>
            <w:r w:rsidR="003D3CC2">
              <w:rPr>
                <w:rFonts w:hAnsi="宋体" w:cs="宋体"/>
                <w:color w:val="000000"/>
                <w:szCs w:val="21"/>
              </w:rPr>
              <w:t>3</w:t>
            </w:r>
            <w:r w:rsidR="0042774C">
              <w:rPr>
                <w:rFonts w:hAnsi="宋体" w:cs="宋体" w:hint="eastAsia"/>
                <w:color w:val="000000"/>
                <w:szCs w:val="21"/>
              </w:rPr>
              <w:t>分</w:t>
            </w:r>
            <w:r w:rsidR="0042774C" w:rsidRPr="00A0621B">
              <w:rPr>
                <w:rFonts w:hAnsi="宋体" w:cs="宋体" w:hint="eastAsia"/>
                <w:color w:val="000000"/>
                <w:szCs w:val="21"/>
              </w:rPr>
              <w:t>。</w:t>
            </w:r>
          </w:p>
        </w:tc>
        <w:tc>
          <w:tcPr>
            <w:tcW w:w="709" w:type="dxa"/>
            <w:vAlign w:val="center"/>
          </w:tcPr>
          <w:p w14:paraId="4B578E5E" w14:textId="77777777" w:rsidR="0042774C" w:rsidRDefault="0042774C" w:rsidP="0042774C">
            <w:pPr>
              <w:jc w:val="center"/>
              <w:rPr>
                <w:szCs w:val="21"/>
              </w:rPr>
            </w:pPr>
          </w:p>
        </w:tc>
        <w:tc>
          <w:tcPr>
            <w:tcW w:w="709" w:type="dxa"/>
            <w:vAlign w:val="center"/>
          </w:tcPr>
          <w:p w14:paraId="78FD7F51" w14:textId="77777777" w:rsidR="0042774C" w:rsidRDefault="0042774C" w:rsidP="0042774C">
            <w:pPr>
              <w:jc w:val="center"/>
              <w:rPr>
                <w:rFonts w:ascii="宋体" w:hAnsi="宋体"/>
                <w:szCs w:val="21"/>
              </w:rPr>
            </w:pPr>
          </w:p>
        </w:tc>
        <w:tc>
          <w:tcPr>
            <w:tcW w:w="708" w:type="dxa"/>
            <w:vAlign w:val="center"/>
          </w:tcPr>
          <w:p w14:paraId="300A3818" w14:textId="77777777" w:rsidR="0042774C" w:rsidRDefault="0042774C" w:rsidP="0042774C">
            <w:pPr>
              <w:jc w:val="center"/>
              <w:rPr>
                <w:rFonts w:ascii="宋体" w:hAnsi="宋体"/>
                <w:szCs w:val="21"/>
              </w:rPr>
            </w:pPr>
          </w:p>
        </w:tc>
        <w:tc>
          <w:tcPr>
            <w:tcW w:w="624" w:type="dxa"/>
            <w:vAlign w:val="center"/>
          </w:tcPr>
          <w:p w14:paraId="1316B954" w14:textId="77777777" w:rsidR="0042774C" w:rsidRDefault="0042774C" w:rsidP="0042774C">
            <w:pPr>
              <w:jc w:val="center"/>
              <w:rPr>
                <w:rFonts w:ascii="宋体" w:hAnsi="宋体"/>
                <w:szCs w:val="21"/>
              </w:rPr>
            </w:pPr>
          </w:p>
        </w:tc>
      </w:tr>
      <w:tr w:rsidR="0042774C" w14:paraId="3915D555" w14:textId="77777777" w:rsidTr="00F672E4">
        <w:trPr>
          <w:trHeight w:val="70"/>
        </w:trPr>
        <w:tc>
          <w:tcPr>
            <w:tcW w:w="421" w:type="dxa"/>
            <w:vAlign w:val="center"/>
          </w:tcPr>
          <w:p w14:paraId="687FBEDF" w14:textId="77777777" w:rsidR="0042774C" w:rsidRDefault="0042774C" w:rsidP="0042774C">
            <w:pPr>
              <w:jc w:val="center"/>
              <w:rPr>
                <w:rFonts w:ascii="宋体" w:hAnsi="宋体"/>
                <w:szCs w:val="21"/>
              </w:rPr>
            </w:pPr>
            <w:r>
              <w:rPr>
                <w:rFonts w:ascii="宋体" w:hAnsi="宋体"/>
                <w:szCs w:val="21"/>
              </w:rPr>
              <w:t>2</w:t>
            </w:r>
          </w:p>
        </w:tc>
        <w:tc>
          <w:tcPr>
            <w:tcW w:w="3969" w:type="dxa"/>
            <w:gridSpan w:val="2"/>
            <w:vAlign w:val="center"/>
          </w:tcPr>
          <w:p w14:paraId="07CA5173" w14:textId="429DD1EB" w:rsidR="0042774C" w:rsidRDefault="0042774C" w:rsidP="0021028A">
            <w:pPr>
              <w:jc w:val="left"/>
              <w:rPr>
                <w:szCs w:val="21"/>
              </w:rPr>
            </w:pPr>
            <w:r>
              <w:rPr>
                <w:rFonts w:hint="eastAsia"/>
                <w:szCs w:val="21"/>
              </w:rPr>
              <w:t>施工进度计划（</w:t>
            </w:r>
            <w:r>
              <w:rPr>
                <w:rFonts w:hint="eastAsia"/>
                <w:bCs/>
                <w:kern w:val="18"/>
                <w:szCs w:val="21"/>
              </w:rPr>
              <w:t>人员、设备、物资</w:t>
            </w:r>
            <w:r>
              <w:rPr>
                <w:rFonts w:hint="eastAsia"/>
                <w:szCs w:val="21"/>
              </w:rPr>
              <w:t>）（</w:t>
            </w:r>
            <w:r w:rsidR="0021028A">
              <w:rPr>
                <w:szCs w:val="21"/>
              </w:rPr>
              <w:t>5</w:t>
            </w:r>
            <w:r>
              <w:rPr>
                <w:rFonts w:hint="eastAsia"/>
                <w:szCs w:val="21"/>
              </w:rPr>
              <w:t>分）</w:t>
            </w:r>
          </w:p>
        </w:tc>
        <w:tc>
          <w:tcPr>
            <w:tcW w:w="6520" w:type="dxa"/>
            <w:vAlign w:val="center"/>
          </w:tcPr>
          <w:p w14:paraId="7E490DA7" w14:textId="457B9A46" w:rsidR="00805308" w:rsidRPr="00805308" w:rsidRDefault="00A308F4" w:rsidP="00C96936">
            <w:pPr>
              <w:jc w:val="left"/>
              <w:rPr>
                <w:bCs/>
                <w:kern w:val="18"/>
                <w:szCs w:val="21"/>
              </w:rPr>
            </w:pPr>
            <w:r w:rsidRPr="00805308">
              <w:rPr>
                <w:rFonts w:hint="eastAsia"/>
                <w:bCs/>
                <w:kern w:val="18"/>
                <w:szCs w:val="21"/>
              </w:rPr>
              <w:t>招</w:t>
            </w:r>
            <w:r w:rsidR="00C96936" w:rsidRPr="00805308">
              <w:rPr>
                <w:rFonts w:hint="eastAsia"/>
                <w:bCs/>
                <w:kern w:val="18"/>
                <w:szCs w:val="21"/>
              </w:rPr>
              <w:t>标工期为</w:t>
            </w:r>
            <w:r w:rsidR="0021028A">
              <w:rPr>
                <w:bCs/>
                <w:kern w:val="18"/>
                <w:szCs w:val="21"/>
              </w:rPr>
              <w:t>50</w:t>
            </w:r>
            <w:r w:rsidR="00C96936" w:rsidRPr="00805308">
              <w:rPr>
                <w:rFonts w:hint="eastAsia"/>
                <w:bCs/>
                <w:kern w:val="18"/>
                <w:szCs w:val="21"/>
              </w:rPr>
              <w:t>日历天</w:t>
            </w:r>
            <w:r w:rsidR="00805308" w:rsidRPr="00805308">
              <w:rPr>
                <w:rFonts w:hint="eastAsia"/>
                <w:bCs/>
                <w:kern w:val="18"/>
                <w:szCs w:val="21"/>
              </w:rPr>
              <w:t>。</w:t>
            </w:r>
          </w:p>
          <w:p w14:paraId="77A3537C" w14:textId="04825066" w:rsidR="00C96936" w:rsidRPr="00C96936" w:rsidRDefault="00C96936" w:rsidP="0021028A">
            <w:pPr>
              <w:jc w:val="left"/>
            </w:pPr>
            <w:r w:rsidRPr="00805308">
              <w:rPr>
                <w:rFonts w:hint="eastAsia"/>
                <w:bCs/>
                <w:kern w:val="18"/>
                <w:szCs w:val="21"/>
              </w:rPr>
              <w:t>不响应招标文件得</w:t>
            </w:r>
            <w:r w:rsidRPr="00805308">
              <w:rPr>
                <w:rFonts w:hint="eastAsia"/>
                <w:bCs/>
                <w:kern w:val="18"/>
                <w:szCs w:val="21"/>
              </w:rPr>
              <w:t>0</w:t>
            </w:r>
            <w:r w:rsidRPr="00805308">
              <w:rPr>
                <w:rFonts w:hint="eastAsia"/>
                <w:bCs/>
                <w:kern w:val="18"/>
                <w:szCs w:val="21"/>
              </w:rPr>
              <w:t>分；响应招标文件得</w:t>
            </w:r>
            <w:r w:rsidR="0021028A">
              <w:rPr>
                <w:bCs/>
                <w:kern w:val="18"/>
                <w:szCs w:val="21"/>
              </w:rPr>
              <w:t>3</w:t>
            </w:r>
            <w:r w:rsidRPr="00805308">
              <w:rPr>
                <w:rFonts w:hint="eastAsia"/>
                <w:bCs/>
                <w:kern w:val="18"/>
                <w:szCs w:val="21"/>
              </w:rPr>
              <w:t>分，工期每减少</w:t>
            </w:r>
            <w:r w:rsidRPr="00805308">
              <w:rPr>
                <w:bCs/>
                <w:kern w:val="18"/>
                <w:szCs w:val="21"/>
              </w:rPr>
              <w:t>5</w:t>
            </w:r>
            <w:r w:rsidRPr="00805308">
              <w:rPr>
                <w:rFonts w:hint="eastAsia"/>
                <w:bCs/>
                <w:kern w:val="18"/>
                <w:szCs w:val="21"/>
              </w:rPr>
              <w:t>天加</w:t>
            </w:r>
            <w:r w:rsidRPr="00805308">
              <w:rPr>
                <w:rFonts w:hint="eastAsia"/>
                <w:bCs/>
                <w:kern w:val="18"/>
                <w:szCs w:val="21"/>
              </w:rPr>
              <w:t>1</w:t>
            </w:r>
            <w:r w:rsidRPr="00805308">
              <w:rPr>
                <w:rFonts w:hint="eastAsia"/>
                <w:bCs/>
                <w:kern w:val="18"/>
                <w:szCs w:val="21"/>
              </w:rPr>
              <w:t>分，最多评分为满分</w:t>
            </w:r>
            <w:r w:rsidR="0021028A">
              <w:rPr>
                <w:bCs/>
                <w:kern w:val="18"/>
                <w:szCs w:val="21"/>
              </w:rPr>
              <w:t>5</w:t>
            </w:r>
            <w:r w:rsidRPr="00805308">
              <w:rPr>
                <w:rFonts w:hint="eastAsia"/>
                <w:bCs/>
                <w:kern w:val="18"/>
                <w:szCs w:val="21"/>
              </w:rPr>
              <w:t>分。</w:t>
            </w:r>
          </w:p>
        </w:tc>
        <w:tc>
          <w:tcPr>
            <w:tcW w:w="709" w:type="dxa"/>
            <w:vAlign w:val="center"/>
          </w:tcPr>
          <w:p w14:paraId="4FC6AA6A" w14:textId="77777777" w:rsidR="0042774C" w:rsidRDefault="0042774C" w:rsidP="0042774C">
            <w:pPr>
              <w:jc w:val="center"/>
              <w:rPr>
                <w:szCs w:val="21"/>
              </w:rPr>
            </w:pPr>
          </w:p>
        </w:tc>
        <w:tc>
          <w:tcPr>
            <w:tcW w:w="709" w:type="dxa"/>
            <w:vAlign w:val="center"/>
          </w:tcPr>
          <w:p w14:paraId="138493C8" w14:textId="77777777" w:rsidR="0042774C" w:rsidRDefault="0042774C" w:rsidP="0042774C">
            <w:pPr>
              <w:jc w:val="center"/>
              <w:rPr>
                <w:rFonts w:ascii="宋体" w:hAnsi="宋体"/>
                <w:szCs w:val="21"/>
              </w:rPr>
            </w:pPr>
          </w:p>
        </w:tc>
        <w:tc>
          <w:tcPr>
            <w:tcW w:w="708" w:type="dxa"/>
            <w:vAlign w:val="center"/>
          </w:tcPr>
          <w:p w14:paraId="60260904" w14:textId="77777777" w:rsidR="0042774C" w:rsidRDefault="0042774C" w:rsidP="0042774C">
            <w:pPr>
              <w:jc w:val="center"/>
              <w:rPr>
                <w:rFonts w:ascii="宋体" w:hAnsi="宋体"/>
                <w:szCs w:val="21"/>
              </w:rPr>
            </w:pPr>
          </w:p>
        </w:tc>
        <w:tc>
          <w:tcPr>
            <w:tcW w:w="624" w:type="dxa"/>
            <w:vAlign w:val="center"/>
          </w:tcPr>
          <w:p w14:paraId="2E34C27C" w14:textId="77777777" w:rsidR="0042774C" w:rsidRDefault="0042774C" w:rsidP="0042774C">
            <w:pPr>
              <w:jc w:val="center"/>
              <w:rPr>
                <w:rFonts w:ascii="宋体" w:hAnsi="宋体"/>
                <w:szCs w:val="21"/>
              </w:rPr>
            </w:pPr>
          </w:p>
        </w:tc>
      </w:tr>
      <w:tr w:rsidR="0042774C" w14:paraId="6E867A06" w14:textId="77777777" w:rsidTr="00F672E4">
        <w:trPr>
          <w:trHeight w:val="70"/>
        </w:trPr>
        <w:tc>
          <w:tcPr>
            <w:tcW w:w="421" w:type="dxa"/>
            <w:vAlign w:val="center"/>
          </w:tcPr>
          <w:p w14:paraId="15A5DFE5" w14:textId="77777777" w:rsidR="0042774C" w:rsidRDefault="0042774C" w:rsidP="0042774C">
            <w:pPr>
              <w:jc w:val="center"/>
              <w:rPr>
                <w:rFonts w:ascii="宋体" w:hAnsi="宋体"/>
                <w:szCs w:val="21"/>
              </w:rPr>
            </w:pPr>
            <w:r>
              <w:rPr>
                <w:rFonts w:ascii="宋体" w:hAnsi="宋体"/>
                <w:szCs w:val="21"/>
              </w:rPr>
              <w:t>3</w:t>
            </w:r>
          </w:p>
        </w:tc>
        <w:tc>
          <w:tcPr>
            <w:tcW w:w="3969" w:type="dxa"/>
            <w:gridSpan w:val="2"/>
            <w:vAlign w:val="center"/>
          </w:tcPr>
          <w:p w14:paraId="178B08A5" w14:textId="77777777" w:rsidR="0042774C" w:rsidRDefault="0042774C" w:rsidP="0042774C">
            <w:pPr>
              <w:jc w:val="left"/>
              <w:rPr>
                <w:szCs w:val="21"/>
              </w:rPr>
            </w:pPr>
            <w:r>
              <w:rPr>
                <w:rFonts w:hint="eastAsia"/>
                <w:szCs w:val="21"/>
              </w:rPr>
              <w:t>拟派项目管理人员构成（</w:t>
            </w:r>
            <w:r>
              <w:rPr>
                <w:rFonts w:hint="eastAsia"/>
                <w:szCs w:val="21"/>
              </w:rPr>
              <w:t>5</w:t>
            </w:r>
            <w:r>
              <w:rPr>
                <w:rFonts w:hint="eastAsia"/>
                <w:szCs w:val="21"/>
              </w:rPr>
              <w:t>分）</w:t>
            </w:r>
          </w:p>
        </w:tc>
        <w:tc>
          <w:tcPr>
            <w:tcW w:w="6520" w:type="dxa"/>
            <w:vAlign w:val="center"/>
          </w:tcPr>
          <w:p w14:paraId="4BD75B1C" w14:textId="7D429A57" w:rsidR="0042774C" w:rsidRDefault="0042774C" w:rsidP="0042774C">
            <w:pPr>
              <w:jc w:val="left"/>
              <w:rPr>
                <w:szCs w:val="21"/>
              </w:rPr>
            </w:pPr>
            <w:r>
              <w:rPr>
                <w:rFonts w:hint="eastAsia"/>
                <w:bCs/>
                <w:kern w:val="18"/>
                <w:szCs w:val="21"/>
              </w:rPr>
              <w:t>总体要求：项目团队架构完整，包含项目经理、项目质量主管、工程协调组、专业责任工程师等，人员配备充足，团队实施项目的经验丰富。项目经理</w:t>
            </w:r>
            <w:r>
              <w:rPr>
                <w:rFonts w:hint="eastAsia"/>
                <w:bCs/>
                <w:kern w:val="18"/>
                <w:szCs w:val="21"/>
              </w:rPr>
              <w:t>2</w:t>
            </w:r>
            <w:r>
              <w:rPr>
                <w:rFonts w:hint="eastAsia"/>
                <w:bCs/>
                <w:kern w:val="18"/>
                <w:szCs w:val="21"/>
              </w:rPr>
              <w:t>个以上相关项目经验得</w:t>
            </w:r>
            <w:r>
              <w:rPr>
                <w:bCs/>
                <w:kern w:val="18"/>
                <w:szCs w:val="21"/>
              </w:rPr>
              <w:t>3</w:t>
            </w:r>
            <w:r>
              <w:rPr>
                <w:rFonts w:hint="eastAsia"/>
                <w:bCs/>
                <w:kern w:val="18"/>
                <w:szCs w:val="21"/>
              </w:rPr>
              <w:t>分，项目经理</w:t>
            </w:r>
            <w:r>
              <w:rPr>
                <w:rFonts w:hint="eastAsia"/>
                <w:bCs/>
                <w:kern w:val="18"/>
                <w:szCs w:val="21"/>
              </w:rPr>
              <w:t>1</w:t>
            </w:r>
            <w:r>
              <w:rPr>
                <w:rFonts w:hint="eastAsia"/>
                <w:bCs/>
                <w:kern w:val="18"/>
                <w:szCs w:val="21"/>
              </w:rPr>
              <w:t>个相关项目经验得</w:t>
            </w:r>
            <w:r>
              <w:rPr>
                <w:rFonts w:hint="eastAsia"/>
                <w:bCs/>
                <w:kern w:val="18"/>
                <w:szCs w:val="21"/>
              </w:rPr>
              <w:t>1</w:t>
            </w:r>
            <w:r>
              <w:rPr>
                <w:rFonts w:hint="eastAsia"/>
                <w:bCs/>
                <w:kern w:val="18"/>
                <w:szCs w:val="21"/>
              </w:rPr>
              <w:t>分；项目团队配置充足合理的得</w:t>
            </w:r>
            <w:r>
              <w:rPr>
                <w:rFonts w:hint="eastAsia"/>
                <w:bCs/>
                <w:kern w:val="18"/>
                <w:szCs w:val="21"/>
              </w:rPr>
              <w:t>2</w:t>
            </w:r>
            <w:r>
              <w:rPr>
                <w:rFonts w:hint="eastAsia"/>
                <w:bCs/>
                <w:kern w:val="18"/>
                <w:szCs w:val="21"/>
              </w:rPr>
              <w:t>分，基本配置合理的</w:t>
            </w:r>
            <w:r>
              <w:rPr>
                <w:rFonts w:hint="eastAsia"/>
                <w:bCs/>
                <w:kern w:val="18"/>
                <w:szCs w:val="21"/>
              </w:rPr>
              <w:t>1</w:t>
            </w:r>
            <w:r>
              <w:rPr>
                <w:rFonts w:hint="eastAsia"/>
                <w:bCs/>
                <w:kern w:val="18"/>
                <w:szCs w:val="21"/>
              </w:rPr>
              <w:t>分，配置不合理的</w:t>
            </w:r>
            <w:r>
              <w:rPr>
                <w:rFonts w:hint="eastAsia"/>
                <w:bCs/>
                <w:kern w:val="18"/>
                <w:szCs w:val="21"/>
              </w:rPr>
              <w:t>0</w:t>
            </w:r>
            <w:r>
              <w:rPr>
                <w:rFonts w:hint="eastAsia"/>
                <w:bCs/>
                <w:kern w:val="18"/>
                <w:szCs w:val="21"/>
              </w:rPr>
              <w:t>分。</w:t>
            </w:r>
          </w:p>
        </w:tc>
        <w:tc>
          <w:tcPr>
            <w:tcW w:w="709" w:type="dxa"/>
            <w:vAlign w:val="center"/>
          </w:tcPr>
          <w:p w14:paraId="1FCF31B7" w14:textId="77777777" w:rsidR="0042774C" w:rsidRDefault="0042774C" w:rsidP="0042774C">
            <w:pPr>
              <w:jc w:val="center"/>
              <w:rPr>
                <w:szCs w:val="21"/>
              </w:rPr>
            </w:pPr>
          </w:p>
        </w:tc>
        <w:tc>
          <w:tcPr>
            <w:tcW w:w="709" w:type="dxa"/>
            <w:vAlign w:val="center"/>
          </w:tcPr>
          <w:p w14:paraId="6AB30C93" w14:textId="77777777" w:rsidR="0042774C" w:rsidRDefault="0042774C" w:rsidP="0042774C">
            <w:pPr>
              <w:jc w:val="center"/>
              <w:rPr>
                <w:rFonts w:ascii="宋体" w:hAnsi="宋体"/>
                <w:szCs w:val="21"/>
              </w:rPr>
            </w:pPr>
          </w:p>
        </w:tc>
        <w:tc>
          <w:tcPr>
            <w:tcW w:w="708" w:type="dxa"/>
            <w:vAlign w:val="center"/>
          </w:tcPr>
          <w:p w14:paraId="71F64E19" w14:textId="77777777" w:rsidR="0042774C" w:rsidRDefault="0042774C" w:rsidP="0042774C">
            <w:pPr>
              <w:jc w:val="center"/>
              <w:rPr>
                <w:rFonts w:ascii="宋体" w:hAnsi="宋体"/>
                <w:szCs w:val="21"/>
              </w:rPr>
            </w:pPr>
          </w:p>
        </w:tc>
        <w:tc>
          <w:tcPr>
            <w:tcW w:w="624" w:type="dxa"/>
            <w:vAlign w:val="center"/>
          </w:tcPr>
          <w:p w14:paraId="111F081A" w14:textId="77777777" w:rsidR="0042774C" w:rsidRDefault="0042774C" w:rsidP="0042774C">
            <w:pPr>
              <w:jc w:val="center"/>
              <w:rPr>
                <w:rFonts w:ascii="宋体" w:hAnsi="宋体"/>
                <w:szCs w:val="21"/>
              </w:rPr>
            </w:pPr>
          </w:p>
        </w:tc>
      </w:tr>
      <w:tr w:rsidR="0042774C" w14:paraId="1C1DFFD3" w14:textId="77777777" w:rsidTr="00F672E4">
        <w:trPr>
          <w:trHeight w:val="70"/>
        </w:trPr>
        <w:tc>
          <w:tcPr>
            <w:tcW w:w="10910" w:type="dxa"/>
            <w:gridSpan w:val="4"/>
            <w:vAlign w:val="center"/>
          </w:tcPr>
          <w:p w14:paraId="38043B4E" w14:textId="77777777" w:rsidR="0042774C" w:rsidRDefault="0042774C" w:rsidP="0042774C">
            <w:pPr>
              <w:jc w:val="center"/>
              <w:rPr>
                <w:sz w:val="24"/>
              </w:rPr>
            </w:pPr>
            <w:r>
              <w:rPr>
                <w:rFonts w:hint="eastAsia"/>
                <w:sz w:val="24"/>
              </w:rPr>
              <w:t>合计</w:t>
            </w:r>
          </w:p>
        </w:tc>
        <w:tc>
          <w:tcPr>
            <w:tcW w:w="709" w:type="dxa"/>
            <w:vAlign w:val="center"/>
          </w:tcPr>
          <w:p w14:paraId="1563F462" w14:textId="77777777" w:rsidR="0042774C" w:rsidRDefault="0042774C" w:rsidP="0042774C">
            <w:pPr>
              <w:jc w:val="center"/>
              <w:rPr>
                <w:sz w:val="24"/>
              </w:rPr>
            </w:pPr>
          </w:p>
        </w:tc>
        <w:tc>
          <w:tcPr>
            <w:tcW w:w="709" w:type="dxa"/>
            <w:vAlign w:val="center"/>
          </w:tcPr>
          <w:p w14:paraId="36A30D4C" w14:textId="77777777" w:rsidR="0042774C" w:rsidRDefault="0042774C" w:rsidP="0042774C">
            <w:pPr>
              <w:jc w:val="center"/>
              <w:rPr>
                <w:rFonts w:ascii="宋体" w:hAnsi="宋体"/>
                <w:sz w:val="24"/>
              </w:rPr>
            </w:pPr>
          </w:p>
        </w:tc>
        <w:tc>
          <w:tcPr>
            <w:tcW w:w="708" w:type="dxa"/>
            <w:vAlign w:val="center"/>
          </w:tcPr>
          <w:p w14:paraId="2841F135" w14:textId="77777777" w:rsidR="0042774C" w:rsidRDefault="0042774C" w:rsidP="0042774C">
            <w:pPr>
              <w:jc w:val="center"/>
              <w:rPr>
                <w:rFonts w:ascii="宋体" w:hAnsi="宋体"/>
                <w:sz w:val="24"/>
              </w:rPr>
            </w:pPr>
          </w:p>
        </w:tc>
        <w:tc>
          <w:tcPr>
            <w:tcW w:w="624" w:type="dxa"/>
            <w:vAlign w:val="center"/>
          </w:tcPr>
          <w:p w14:paraId="04CF3482" w14:textId="77777777" w:rsidR="0042774C" w:rsidRDefault="0042774C" w:rsidP="0042774C">
            <w:pPr>
              <w:jc w:val="center"/>
              <w:rPr>
                <w:rFonts w:ascii="宋体" w:hAnsi="宋体"/>
                <w:sz w:val="24"/>
              </w:rPr>
            </w:pPr>
          </w:p>
        </w:tc>
      </w:tr>
    </w:tbl>
    <w:p w14:paraId="083BE3C2" w14:textId="77777777" w:rsidR="005863DD" w:rsidRDefault="008043BB">
      <w:pPr>
        <w:spacing w:line="440" w:lineRule="exact"/>
        <w:rPr>
          <w:rFonts w:ascii="宋体" w:hAnsi="宋体" w:cs="宋体"/>
          <w:sz w:val="24"/>
          <w:lang w:bidi="he-IL"/>
        </w:rPr>
      </w:pPr>
      <w:r>
        <w:rPr>
          <w:rFonts w:ascii="宋体" w:hAnsi="宋体" w:cs="宋体" w:hint="eastAsia"/>
          <w:sz w:val="24"/>
          <w:lang w:bidi="he-IL"/>
        </w:rPr>
        <w:t>评标委员会成员签名：                                                      日期：        年     月     日</w:t>
      </w:r>
    </w:p>
    <w:p w14:paraId="3893FEAA" w14:textId="16E6C5F2" w:rsidR="005863DD" w:rsidRDefault="008043BB" w:rsidP="0042774C">
      <w:pPr>
        <w:spacing w:line="440" w:lineRule="exact"/>
        <w:rPr>
          <w:rFonts w:ascii="宋体" w:hAnsi="宋体"/>
          <w:sz w:val="28"/>
          <w:szCs w:val="28"/>
        </w:rPr>
      </w:pPr>
      <w:r>
        <w:rPr>
          <w:rFonts w:ascii="宋体" w:hAnsi="宋体" w:hint="eastAsia"/>
        </w:rPr>
        <w:br w:type="page"/>
      </w:r>
      <w:r>
        <w:rPr>
          <w:rFonts w:ascii="宋体" w:hAnsi="宋体" w:hint="eastAsia"/>
          <w:sz w:val="28"/>
          <w:szCs w:val="28"/>
        </w:rPr>
        <w:lastRenderedPageBreak/>
        <w:t>表</w:t>
      </w:r>
      <w:r w:rsidR="0042774C">
        <w:rPr>
          <w:rFonts w:ascii="宋体" w:hAnsi="宋体"/>
          <w:sz w:val="28"/>
          <w:szCs w:val="28"/>
        </w:rPr>
        <w:t>2</w:t>
      </w:r>
    </w:p>
    <w:p w14:paraId="209D994D" w14:textId="77777777" w:rsidR="005863DD" w:rsidRPr="0042774C" w:rsidRDefault="008043BB">
      <w:pPr>
        <w:pStyle w:val="a0"/>
        <w:jc w:val="center"/>
        <w:rPr>
          <w:rFonts w:ascii="宋体" w:hAnsi="宋体"/>
          <w:sz w:val="36"/>
          <w:szCs w:val="28"/>
        </w:rPr>
      </w:pPr>
      <w:r w:rsidRPr="0042774C">
        <w:rPr>
          <w:rFonts w:ascii="宋体" w:hAnsi="宋体" w:hint="eastAsia"/>
          <w:sz w:val="36"/>
          <w:szCs w:val="28"/>
        </w:rPr>
        <w:t>商务部分评审记录表</w:t>
      </w:r>
    </w:p>
    <w:tbl>
      <w:tblPr>
        <w:tblW w:w="13720"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0"/>
        <w:gridCol w:w="2827"/>
        <w:gridCol w:w="4568"/>
        <w:gridCol w:w="1331"/>
        <w:gridCol w:w="1331"/>
        <w:gridCol w:w="1331"/>
        <w:gridCol w:w="1332"/>
      </w:tblGrid>
      <w:tr w:rsidR="005863DD" w14:paraId="66E7E621" w14:textId="77777777" w:rsidTr="00F672E4">
        <w:trPr>
          <w:trHeight w:val="481"/>
        </w:trPr>
        <w:tc>
          <w:tcPr>
            <w:tcW w:w="1000" w:type="dxa"/>
            <w:vMerge w:val="restart"/>
            <w:vAlign w:val="center"/>
          </w:tcPr>
          <w:p w14:paraId="590ED4C5" w14:textId="77777777" w:rsidR="005863DD" w:rsidRDefault="008043BB">
            <w:pPr>
              <w:jc w:val="center"/>
              <w:rPr>
                <w:rFonts w:ascii="宋体" w:hAnsi="宋体"/>
                <w:sz w:val="24"/>
              </w:rPr>
            </w:pPr>
            <w:r>
              <w:rPr>
                <w:rFonts w:ascii="宋体" w:hAnsi="宋体" w:hint="eastAsia"/>
                <w:sz w:val="24"/>
              </w:rPr>
              <w:t>序号</w:t>
            </w:r>
          </w:p>
        </w:tc>
        <w:tc>
          <w:tcPr>
            <w:tcW w:w="7395" w:type="dxa"/>
            <w:gridSpan w:val="2"/>
            <w:vMerge w:val="restart"/>
            <w:vAlign w:val="center"/>
          </w:tcPr>
          <w:p w14:paraId="29057371" w14:textId="77777777" w:rsidR="005863DD" w:rsidRDefault="008043BB">
            <w:pPr>
              <w:jc w:val="center"/>
              <w:rPr>
                <w:rFonts w:ascii="宋体" w:hAnsi="宋体"/>
                <w:sz w:val="24"/>
              </w:rPr>
            </w:pPr>
            <w:r>
              <w:rPr>
                <w:rFonts w:ascii="宋体" w:hAnsi="宋体" w:hint="eastAsia"/>
                <w:sz w:val="24"/>
              </w:rPr>
              <w:t>评审因素</w:t>
            </w:r>
          </w:p>
        </w:tc>
        <w:tc>
          <w:tcPr>
            <w:tcW w:w="5325" w:type="dxa"/>
            <w:gridSpan w:val="4"/>
            <w:vAlign w:val="center"/>
          </w:tcPr>
          <w:p w14:paraId="512A82C7" w14:textId="77777777" w:rsidR="005863DD" w:rsidRDefault="008043BB">
            <w:pPr>
              <w:jc w:val="center"/>
              <w:rPr>
                <w:sz w:val="24"/>
              </w:rPr>
            </w:pPr>
            <w:r>
              <w:rPr>
                <w:sz w:val="24"/>
              </w:rPr>
              <w:t>投标人名称及评审意见</w:t>
            </w:r>
          </w:p>
        </w:tc>
      </w:tr>
      <w:tr w:rsidR="005863DD" w14:paraId="5E004C02" w14:textId="77777777" w:rsidTr="00F672E4">
        <w:trPr>
          <w:trHeight w:val="435"/>
        </w:trPr>
        <w:tc>
          <w:tcPr>
            <w:tcW w:w="1000" w:type="dxa"/>
            <w:vMerge/>
            <w:vAlign w:val="center"/>
          </w:tcPr>
          <w:p w14:paraId="69747805" w14:textId="77777777" w:rsidR="005863DD" w:rsidRDefault="005863DD">
            <w:pPr>
              <w:jc w:val="center"/>
              <w:rPr>
                <w:rFonts w:ascii="宋体" w:hAnsi="宋体"/>
                <w:sz w:val="24"/>
              </w:rPr>
            </w:pPr>
          </w:p>
        </w:tc>
        <w:tc>
          <w:tcPr>
            <w:tcW w:w="7395" w:type="dxa"/>
            <w:gridSpan w:val="2"/>
            <w:vMerge/>
            <w:vAlign w:val="center"/>
          </w:tcPr>
          <w:p w14:paraId="342D5792" w14:textId="77777777" w:rsidR="005863DD" w:rsidRDefault="005863DD">
            <w:pPr>
              <w:jc w:val="center"/>
              <w:rPr>
                <w:rFonts w:ascii="宋体" w:hAnsi="宋体"/>
                <w:sz w:val="24"/>
              </w:rPr>
            </w:pPr>
          </w:p>
        </w:tc>
        <w:tc>
          <w:tcPr>
            <w:tcW w:w="1331" w:type="dxa"/>
            <w:vAlign w:val="center"/>
          </w:tcPr>
          <w:p w14:paraId="4A854A44" w14:textId="77777777" w:rsidR="005863DD" w:rsidRDefault="005863DD">
            <w:pPr>
              <w:jc w:val="center"/>
              <w:rPr>
                <w:sz w:val="24"/>
              </w:rPr>
            </w:pPr>
          </w:p>
        </w:tc>
        <w:tc>
          <w:tcPr>
            <w:tcW w:w="1331" w:type="dxa"/>
            <w:vAlign w:val="center"/>
          </w:tcPr>
          <w:p w14:paraId="767EDE74" w14:textId="77777777" w:rsidR="005863DD" w:rsidRDefault="005863DD">
            <w:pPr>
              <w:jc w:val="center"/>
              <w:rPr>
                <w:sz w:val="24"/>
              </w:rPr>
            </w:pPr>
          </w:p>
        </w:tc>
        <w:tc>
          <w:tcPr>
            <w:tcW w:w="1331" w:type="dxa"/>
            <w:vAlign w:val="center"/>
          </w:tcPr>
          <w:p w14:paraId="7C28FA7A" w14:textId="77777777" w:rsidR="005863DD" w:rsidRDefault="005863DD">
            <w:pPr>
              <w:jc w:val="center"/>
              <w:rPr>
                <w:sz w:val="24"/>
              </w:rPr>
            </w:pPr>
          </w:p>
        </w:tc>
        <w:tc>
          <w:tcPr>
            <w:tcW w:w="1332" w:type="dxa"/>
            <w:vAlign w:val="center"/>
          </w:tcPr>
          <w:p w14:paraId="4B1E21B7" w14:textId="77777777" w:rsidR="005863DD" w:rsidRDefault="005863DD">
            <w:pPr>
              <w:jc w:val="center"/>
              <w:rPr>
                <w:sz w:val="24"/>
              </w:rPr>
            </w:pPr>
          </w:p>
        </w:tc>
      </w:tr>
      <w:tr w:rsidR="005863DD" w14:paraId="249F4B6A" w14:textId="77777777" w:rsidTr="00F672E4">
        <w:trPr>
          <w:trHeight w:val="1099"/>
        </w:trPr>
        <w:tc>
          <w:tcPr>
            <w:tcW w:w="1000" w:type="dxa"/>
            <w:vAlign w:val="center"/>
          </w:tcPr>
          <w:p w14:paraId="4C70E375" w14:textId="77777777" w:rsidR="005863DD" w:rsidRDefault="008043BB">
            <w:pPr>
              <w:jc w:val="center"/>
              <w:rPr>
                <w:rFonts w:ascii="宋体" w:hAnsi="宋体"/>
                <w:sz w:val="24"/>
              </w:rPr>
            </w:pPr>
            <w:r>
              <w:rPr>
                <w:rFonts w:ascii="宋体" w:hAnsi="宋体" w:hint="eastAsia"/>
                <w:sz w:val="24"/>
              </w:rPr>
              <w:t>1</w:t>
            </w:r>
          </w:p>
        </w:tc>
        <w:tc>
          <w:tcPr>
            <w:tcW w:w="2827" w:type="dxa"/>
            <w:vAlign w:val="center"/>
          </w:tcPr>
          <w:p w14:paraId="21D2ED93" w14:textId="09AB3138" w:rsidR="005863DD" w:rsidRDefault="008043BB" w:rsidP="00D30513">
            <w:pPr>
              <w:rPr>
                <w:rFonts w:ascii="宋体" w:hAnsi="宋体"/>
                <w:sz w:val="24"/>
              </w:rPr>
            </w:pPr>
            <w:r>
              <w:rPr>
                <w:rFonts w:ascii="宋体" w:hAnsi="宋体"/>
                <w:sz w:val="24"/>
              </w:rPr>
              <w:t>业绩</w:t>
            </w:r>
            <w:r>
              <w:rPr>
                <w:rFonts w:ascii="宋体" w:hAnsi="宋体" w:hint="eastAsia"/>
                <w:sz w:val="24"/>
              </w:rPr>
              <w:t>（</w:t>
            </w:r>
            <w:r w:rsidR="00D30513">
              <w:rPr>
                <w:rFonts w:ascii="宋体" w:hAnsi="宋体"/>
                <w:sz w:val="24"/>
              </w:rPr>
              <w:t>5</w:t>
            </w:r>
            <w:r>
              <w:rPr>
                <w:rFonts w:ascii="宋体" w:hAnsi="宋体" w:hint="eastAsia"/>
                <w:sz w:val="24"/>
              </w:rPr>
              <w:t>分）</w:t>
            </w:r>
          </w:p>
        </w:tc>
        <w:tc>
          <w:tcPr>
            <w:tcW w:w="4568" w:type="dxa"/>
            <w:vAlign w:val="center"/>
          </w:tcPr>
          <w:p w14:paraId="33F0F3B9" w14:textId="4F66849E" w:rsidR="005863DD" w:rsidRDefault="008043BB" w:rsidP="006F49C0">
            <w:pPr>
              <w:jc w:val="left"/>
              <w:rPr>
                <w:bCs/>
                <w:kern w:val="18"/>
                <w:szCs w:val="21"/>
              </w:rPr>
            </w:pPr>
            <w:r>
              <w:rPr>
                <w:rFonts w:hint="eastAsia"/>
                <w:bCs/>
                <w:kern w:val="18"/>
                <w:szCs w:val="21"/>
              </w:rPr>
              <w:t>近三年该</w:t>
            </w:r>
            <w:r w:rsidR="00A07807">
              <w:rPr>
                <w:rFonts w:hint="eastAsia"/>
                <w:bCs/>
                <w:kern w:val="18"/>
                <w:szCs w:val="21"/>
              </w:rPr>
              <w:t>类</w:t>
            </w:r>
            <w:r w:rsidR="00A516E8">
              <w:rPr>
                <w:rFonts w:hint="eastAsia"/>
                <w:bCs/>
                <w:kern w:val="18"/>
                <w:szCs w:val="21"/>
              </w:rPr>
              <w:t>工程</w:t>
            </w:r>
            <w:r w:rsidR="00F034C9">
              <w:rPr>
                <w:rFonts w:hint="eastAsia"/>
                <w:bCs/>
                <w:kern w:val="18"/>
                <w:szCs w:val="21"/>
              </w:rPr>
              <w:t>在上市企业</w:t>
            </w:r>
            <w:r w:rsidR="000C4AC8">
              <w:rPr>
                <w:rFonts w:hint="eastAsia"/>
                <w:bCs/>
                <w:kern w:val="18"/>
                <w:szCs w:val="21"/>
              </w:rPr>
              <w:t>或</w:t>
            </w:r>
            <w:r w:rsidR="00F034C9">
              <w:rPr>
                <w:rFonts w:hint="eastAsia"/>
                <w:bCs/>
                <w:kern w:val="18"/>
                <w:szCs w:val="21"/>
              </w:rPr>
              <w:t>大型公司相关</w:t>
            </w:r>
            <w:r>
              <w:rPr>
                <w:rFonts w:hint="eastAsia"/>
                <w:bCs/>
                <w:kern w:val="18"/>
                <w:szCs w:val="21"/>
              </w:rPr>
              <w:t>业绩情况，</w:t>
            </w:r>
            <w:r w:rsidR="006F49C0">
              <w:rPr>
                <w:rFonts w:hint="eastAsia"/>
                <w:bCs/>
                <w:kern w:val="18"/>
                <w:szCs w:val="21"/>
              </w:rPr>
              <w:t>每</w:t>
            </w:r>
            <w:r>
              <w:rPr>
                <w:rFonts w:hint="eastAsia"/>
                <w:bCs/>
                <w:kern w:val="18"/>
                <w:szCs w:val="21"/>
              </w:rPr>
              <w:t>提供</w:t>
            </w:r>
            <w:r w:rsidR="006F49C0">
              <w:rPr>
                <w:bCs/>
                <w:kern w:val="18"/>
                <w:szCs w:val="21"/>
              </w:rPr>
              <w:t>1</w:t>
            </w:r>
            <w:r w:rsidR="00A516E8">
              <w:rPr>
                <w:rFonts w:hint="eastAsia"/>
                <w:bCs/>
                <w:kern w:val="18"/>
                <w:szCs w:val="21"/>
              </w:rPr>
              <w:t>个业绩</w:t>
            </w:r>
            <w:r>
              <w:rPr>
                <w:rFonts w:hint="eastAsia"/>
                <w:bCs/>
                <w:kern w:val="18"/>
                <w:szCs w:val="21"/>
              </w:rPr>
              <w:t>并提供证明</w:t>
            </w:r>
            <w:r w:rsidR="00A516E8">
              <w:rPr>
                <w:rFonts w:hint="eastAsia"/>
                <w:bCs/>
                <w:kern w:val="18"/>
                <w:szCs w:val="21"/>
              </w:rPr>
              <w:t>（中标通知书或合同）得</w:t>
            </w:r>
            <w:r w:rsidR="006F49C0">
              <w:rPr>
                <w:bCs/>
                <w:kern w:val="18"/>
                <w:szCs w:val="21"/>
              </w:rPr>
              <w:t>1</w:t>
            </w:r>
            <w:r>
              <w:rPr>
                <w:rFonts w:hint="eastAsia"/>
                <w:bCs/>
                <w:kern w:val="18"/>
                <w:szCs w:val="21"/>
              </w:rPr>
              <w:t>分，</w:t>
            </w:r>
            <w:r w:rsidR="00A516E8">
              <w:rPr>
                <w:rFonts w:hint="eastAsia"/>
                <w:bCs/>
                <w:kern w:val="18"/>
                <w:szCs w:val="21"/>
              </w:rPr>
              <w:t>再</w:t>
            </w:r>
            <w:r>
              <w:rPr>
                <w:rFonts w:hint="eastAsia"/>
                <w:bCs/>
                <w:kern w:val="18"/>
                <w:szCs w:val="21"/>
              </w:rPr>
              <w:t>每增加一</w:t>
            </w:r>
            <w:r w:rsidR="00A516E8">
              <w:rPr>
                <w:rFonts w:hint="eastAsia"/>
                <w:bCs/>
                <w:kern w:val="18"/>
                <w:szCs w:val="21"/>
              </w:rPr>
              <w:t>个业绩</w:t>
            </w:r>
            <w:r>
              <w:rPr>
                <w:rFonts w:hint="eastAsia"/>
                <w:bCs/>
                <w:kern w:val="18"/>
                <w:szCs w:val="21"/>
              </w:rPr>
              <w:t>加</w:t>
            </w:r>
            <w:r w:rsidR="00A516E8">
              <w:rPr>
                <w:bCs/>
                <w:kern w:val="18"/>
                <w:szCs w:val="21"/>
              </w:rPr>
              <w:t>1</w:t>
            </w:r>
            <w:r>
              <w:rPr>
                <w:rFonts w:hint="eastAsia"/>
                <w:bCs/>
                <w:kern w:val="18"/>
                <w:szCs w:val="21"/>
              </w:rPr>
              <w:t>分</w:t>
            </w:r>
            <w:r w:rsidR="00023BFF">
              <w:rPr>
                <w:rFonts w:hint="eastAsia"/>
                <w:bCs/>
                <w:kern w:val="18"/>
                <w:szCs w:val="21"/>
              </w:rPr>
              <w:t>，</w:t>
            </w:r>
            <w:r>
              <w:rPr>
                <w:rFonts w:hint="eastAsia"/>
                <w:bCs/>
                <w:kern w:val="18"/>
                <w:szCs w:val="21"/>
              </w:rPr>
              <w:t>最多</w:t>
            </w:r>
            <w:r w:rsidR="00D30513">
              <w:rPr>
                <w:bCs/>
                <w:kern w:val="18"/>
                <w:szCs w:val="21"/>
              </w:rPr>
              <w:t>5</w:t>
            </w:r>
            <w:r>
              <w:rPr>
                <w:rFonts w:hint="eastAsia"/>
                <w:bCs/>
                <w:kern w:val="18"/>
                <w:szCs w:val="21"/>
              </w:rPr>
              <w:t>分</w:t>
            </w:r>
            <w:r w:rsidR="00A516E8">
              <w:rPr>
                <w:rFonts w:hint="eastAsia"/>
                <w:bCs/>
                <w:kern w:val="18"/>
                <w:szCs w:val="21"/>
              </w:rPr>
              <w:t>。</w:t>
            </w:r>
            <w:r w:rsidR="006F49C0">
              <w:rPr>
                <w:rFonts w:hint="eastAsia"/>
                <w:bCs/>
                <w:kern w:val="18"/>
                <w:szCs w:val="21"/>
              </w:rPr>
              <w:t>无业绩提供不得分。</w:t>
            </w:r>
          </w:p>
        </w:tc>
        <w:tc>
          <w:tcPr>
            <w:tcW w:w="1331" w:type="dxa"/>
            <w:vAlign w:val="center"/>
          </w:tcPr>
          <w:p w14:paraId="3DC2D972" w14:textId="77777777" w:rsidR="005863DD" w:rsidRDefault="005863DD">
            <w:pPr>
              <w:jc w:val="center"/>
              <w:rPr>
                <w:sz w:val="24"/>
              </w:rPr>
            </w:pPr>
          </w:p>
        </w:tc>
        <w:tc>
          <w:tcPr>
            <w:tcW w:w="1331" w:type="dxa"/>
            <w:vAlign w:val="center"/>
          </w:tcPr>
          <w:p w14:paraId="771CD110" w14:textId="77777777" w:rsidR="005863DD" w:rsidRDefault="005863DD">
            <w:pPr>
              <w:jc w:val="center"/>
              <w:rPr>
                <w:sz w:val="24"/>
              </w:rPr>
            </w:pPr>
          </w:p>
        </w:tc>
        <w:tc>
          <w:tcPr>
            <w:tcW w:w="1331" w:type="dxa"/>
            <w:vAlign w:val="center"/>
          </w:tcPr>
          <w:p w14:paraId="278D4D2C" w14:textId="77777777" w:rsidR="005863DD" w:rsidRDefault="005863DD">
            <w:pPr>
              <w:jc w:val="center"/>
              <w:rPr>
                <w:sz w:val="24"/>
              </w:rPr>
            </w:pPr>
          </w:p>
        </w:tc>
        <w:tc>
          <w:tcPr>
            <w:tcW w:w="1332" w:type="dxa"/>
            <w:vAlign w:val="center"/>
          </w:tcPr>
          <w:p w14:paraId="72D65C49" w14:textId="77777777" w:rsidR="005863DD" w:rsidRDefault="005863DD">
            <w:pPr>
              <w:jc w:val="center"/>
              <w:rPr>
                <w:sz w:val="24"/>
              </w:rPr>
            </w:pPr>
          </w:p>
        </w:tc>
      </w:tr>
      <w:tr w:rsidR="005863DD" w14:paraId="5A547627" w14:textId="77777777" w:rsidTr="00F672E4">
        <w:trPr>
          <w:trHeight w:val="1099"/>
        </w:trPr>
        <w:tc>
          <w:tcPr>
            <w:tcW w:w="1000" w:type="dxa"/>
            <w:vAlign w:val="center"/>
          </w:tcPr>
          <w:p w14:paraId="0E1CF4C2" w14:textId="77777777" w:rsidR="005863DD" w:rsidRDefault="008043BB">
            <w:pPr>
              <w:jc w:val="center"/>
              <w:rPr>
                <w:rFonts w:ascii="宋体" w:hAnsi="宋体"/>
                <w:sz w:val="24"/>
              </w:rPr>
            </w:pPr>
            <w:r>
              <w:rPr>
                <w:rFonts w:ascii="宋体" w:hAnsi="宋体" w:hint="eastAsia"/>
                <w:sz w:val="24"/>
              </w:rPr>
              <w:t>2</w:t>
            </w:r>
          </w:p>
        </w:tc>
        <w:tc>
          <w:tcPr>
            <w:tcW w:w="2827" w:type="dxa"/>
            <w:vAlign w:val="center"/>
          </w:tcPr>
          <w:p w14:paraId="07E66263" w14:textId="77777777" w:rsidR="005863DD" w:rsidRDefault="008043BB">
            <w:pPr>
              <w:rPr>
                <w:rFonts w:ascii="宋体" w:hAnsi="宋体"/>
                <w:sz w:val="24"/>
              </w:rPr>
            </w:pPr>
            <w:r>
              <w:rPr>
                <w:rFonts w:ascii="宋体" w:hAnsi="宋体" w:hint="eastAsia"/>
                <w:sz w:val="24"/>
              </w:rPr>
              <w:t>付款方式（5分）</w:t>
            </w:r>
          </w:p>
          <w:p w14:paraId="2C593460" w14:textId="6E41F3CA" w:rsidR="005863DD" w:rsidRDefault="00271BA1" w:rsidP="001A4BC5">
            <w:pPr>
              <w:pStyle w:val="a0"/>
              <w:rPr>
                <w:lang w:bidi="ar-SA"/>
              </w:rPr>
            </w:pPr>
            <w:r>
              <w:rPr>
                <w:rFonts w:ascii="宋体" w:eastAsia="宋体" w:hAnsi="宋体" w:cs="宋体" w:hint="eastAsia"/>
                <w:sz w:val="24"/>
                <w:szCs w:val="24"/>
                <w:lang w:bidi="ar-SA"/>
              </w:rPr>
              <w:t>完工</w:t>
            </w:r>
            <w:r w:rsidR="008043BB">
              <w:rPr>
                <w:rFonts w:ascii="宋体" w:eastAsia="宋体" w:hAnsi="宋体" w:cs="宋体" w:hint="eastAsia"/>
                <w:sz w:val="24"/>
                <w:szCs w:val="24"/>
                <w:lang w:bidi="ar-SA"/>
              </w:rPr>
              <w:t>验收</w:t>
            </w:r>
            <w:r>
              <w:rPr>
                <w:rFonts w:ascii="宋体" w:eastAsia="宋体" w:hAnsi="宋体" w:cs="宋体" w:hint="eastAsia"/>
                <w:sz w:val="24"/>
                <w:szCs w:val="24"/>
                <w:lang w:bidi="ar-SA"/>
              </w:rPr>
              <w:t>合格</w:t>
            </w:r>
            <w:r w:rsidR="001A4BC5">
              <w:rPr>
                <w:rFonts w:ascii="宋体" w:eastAsia="宋体" w:hAnsi="宋体" w:cs="宋体" w:hint="eastAsia"/>
                <w:sz w:val="24"/>
                <w:szCs w:val="24"/>
                <w:lang w:bidi="ar-SA"/>
              </w:rPr>
              <w:t>并收到全额增值税专用发票确认无误</w:t>
            </w:r>
            <w:r w:rsidR="00023BFF">
              <w:rPr>
                <w:rFonts w:ascii="宋体" w:eastAsia="宋体" w:hAnsi="宋体" w:cs="宋体" w:hint="eastAsia"/>
                <w:sz w:val="24"/>
                <w:szCs w:val="24"/>
                <w:lang w:bidi="ar-SA"/>
              </w:rPr>
              <w:t>月结</w:t>
            </w:r>
            <w:r w:rsidR="001A4BC5">
              <w:rPr>
                <w:rFonts w:ascii="宋体" w:eastAsia="宋体" w:hAnsi="宋体" w:cs="宋体" w:hint="eastAsia"/>
                <w:sz w:val="24"/>
                <w:szCs w:val="24"/>
                <w:lang w:bidi="ar-SA"/>
              </w:rPr>
              <w:t>3</w:t>
            </w:r>
            <w:r w:rsidR="001A4BC5">
              <w:rPr>
                <w:rFonts w:ascii="宋体" w:eastAsia="宋体" w:hAnsi="宋体" w:cs="宋体"/>
                <w:sz w:val="24"/>
                <w:szCs w:val="24"/>
                <w:lang w:bidi="ar-SA"/>
              </w:rPr>
              <w:t>0</w:t>
            </w:r>
            <w:r w:rsidR="001A4BC5">
              <w:rPr>
                <w:rFonts w:ascii="宋体" w:eastAsia="宋体" w:hAnsi="宋体" w:cs="宋体" w:hint="eastAsia"/>
                <w:sz w:val="24"/>
                <w:szCs w:val="24"/>
                <w:lang w:bidi="ar-SA"/>
              </w:rPr>
              <w:t>天</w:t>
            </w:r>
            <w:r>
              <w:rPr>
                <w:rFonts w:ascii="宋体" w:eastAsia="宋体" w:hAnsi="宋体" w:cs="宋体" w:hint="eastAsia"/>
                <w:sz w:val="24"/>
                <w:szCs w:val="24"/>
                <w:lang w:bidi="ar-SA"/>
              </w:rPr>
              <w:t>后支付9</w:t>
            </w:r>
            <w:r w:rsidR="008043BB">
              <w:rPr>
                <w:rFonts w:ascii="宋体" w:eastAsia="宋体" w:hAnsi="宋体" w:cs="宋体" w:hint="eastAsia"/>
                <w:sz w:val="24"/>
                <w:szCs w:val="24"/>
                <w:lang w:bidi="ar-SA"/>
              </w:rPr>
              <w:t>0%，质保10%</w:t>
            </w:r>
            <w:r w:rsidR="00147919">
              <w:rPr>
                <w:rFonts w:ascii="宋体" w:eastAsia="宋体" w:hAnsi="宋体" w:cs="宋体" w:hint="eastAsia"/>
                <w:sz w:val="24"/>
                <w:szCs w:val="24"/>
                <w:lang w:bidi="ar-SA"/>
              </w:rPr>
              <w:t>（电汇或承兑汇票</w:t>
            </w:r>
            <w:r w:rsidR="00A516E8">
              <w:rPr>
                <w:rFonts w:ascii="宋体" w:eastAsia="宋体" w:hAnsi="宋体" w:cs="宋体" w:hint="eastAsia"/>
                <w:sz w:val="24"/>
                <w:szCs w:val="24"/>
                <w:lang w:bidi="ar-SA"/>
              </w:rPr>
              <w:t>（</w:t>
            </w:r>
            <w:proofErr w:type="gramStart"/>
            <w:r w:rsidR="00A516E8">
              <w:rPr>
                <w:rFonts w:ascii="宋体" w:eastAsia="宋体" w:hAnsi="宋体" w:cs="宋体" w:hint="eastAsia"/>
                <w:sz w:val="24"/>
                <w:szCs w:val="24"/>
                <w:lang w:bidi="ar-SA"/>
              </w:rPr>
              <w:t>不</w:t>
            </w:r>
            <w:proofErr w:type="gramEnd"/>
            <w:r w:rsidR="00A516E8">
              <w:rPr>
                <w:rFonts w:ascii="宋体" w:eastAsia="宋体" w:hAnsi="宋体" w:cs="宋体" w:hint="eastAsia"/>
                <w:sz w:val="24"/>
                <w:szCs w:val="24"/>
                <w:lang w:bidi="ar-SA"/>
              </w:rPr>
              <w:t>贴息）</w:t>
            </w:r>
            <w:r w:rsidR="00147919">
              <w:rPr>
                <w:rFonts w:ascii="宋体" w:eastAsia="宋体" w:hAnsi="宋体" w:cs="宋体" w:hint="eastAsia"/>
                <w:sz w:val="24"/>
                <w:szCs w:val="24"/>
                <w:lang w:bidi="ar-SA"/>
              </w:rPr>
              <w:t>）</w:t>
            </w:r>
          </w:p>
        </w:tc>
        <w:tc>
          <w:tcPr>
            <w:tcW w:w="4568" w:type="dxa"/>
            <w:vAlign w:val="center"/>
          </w:tcPr>
          <w:p w14:paraId="753B1A7E" w14:textId="24320FE9" w:rsidR="005863DD" w:rsidRDefault="008043BB">
            <w:pPr>
              <w:jc w:val="left"/>
              <w:rPr>
                <w:bCs/>
                <w:kern w:val="18"/>
                <w:szCs w:val="21"/>
              </w:rPr>
            </w:pPr>
            <w:r>
              <w:rPr>
                <w:rFonts w:hint="eastAsia"/>
                <w:bCs/>
                <w:kern w:val="18"/>
                <w:szCs w:val="21"/>
              </w:rPr>
              <w:t>付款方式优于招标文件要求得</w:t>
            </w:r>
            <w:r>
              <w:rPr>
                <w:rFonts w:hint="eastAsia"/>
                <w:bCs/>
                <w:kern w:val="18"/>
                <w:szCs w:val="21"/>
              </w:rPr>
              <w:t>5</w:t>
            </w:r>
            <w:r>
              <w:rPr>
                <w:rFonts w:hint="eastAsia"/>
                <w:bCs/>
                <w:kern w:val="18"/>
                <w:szCs w:val="21"/>
              </w:rPr>
              <w:t>分</w:t>
            </w:r>
            <w:r>
              <w:rPr>
                <w:rFonts w:hint="eastAsia"/>
                <w:bCs/>
                <w:kern w:val="18"/>
                <w:szCs w:val="21"/>
              </w:rPr>
              <w:tab/>
            </w:r>
          </w:p>
          <w:p w14:paraId="777448E2" w14:textId="77777777" w:rsidR="005863DD" w:rsidRDefault="008043BB">
            <w:pPr>
              <w:jc w:val="left"/>
              <w:rPr>
                <w:bCs/>
                <w:kern w:val="18"/>
                <w:szCs w:val="21"/>
              </w:rPr>
            </w:pPr>
            <w:r>
              <w:rPr>
                <w:rFonts w:hint="eastAsia"/>
                <w:bCs/>
                <w:kern w:val="18"/>
                <w:szCs w:val="21"/>
              </w:rPr>
              <w:t>付款方式响应招标文件要求得</w:t>
            </w:r>
            <w:r>
              <w:rPr>
                <w:rFonts w:hint="eastAsia"/>
                <w:bCs/>
                <w:kern w:val="18"/>
                <w:szCs w:val="21"/>
              </w:rPr>
              <w:t>3</w:t>
            </w:r>
            <w:r>
              <w:rPr>
                <w:rFonts w:hint="eastAsia"/>
                <w:bCs/>
                <w:kern w:val="18"/>
                <w:szCs w:val="21"/>
              </w:rPr>
              <w:t>分</w:t>
            </w:r>
          </w:p>
          <w:p w14:paraId="431D02B5" w14:textId="77777777" w:rsidR="005863DD" w:rsidRDefault="008043BB">
            <w:pPr>
              <w:jc w:val="left"/>
              <w:rPr>
                <w:bCs/>
                <w:kern w:val="18"/>
                <w:szCs w:val="21"/>
              </w:rPr>
            </w:pPr>
            <w:r>
              <w:rPr>
                <w:rFonts w:hint="eastAsia"/>
                <w:bCs/>
                <w:kern w:val="18"/>
                <w:szCs w:val="21"/>
              </w:rPr>
              <w:t>付款方式未响应招标文件要求得</w:t>
            </w:r>
            <w:r>
              <w:rPr>
                <w:rFonts w:hint="eastAsia"/>
                <w:bCs/>
                <w:kern w:val="18"/>
                <w:szCs w:val="21"/>
              </w:rPr>
              <w:t>0</w:t>
            </w:r>
            <w:r>
              <w:rPr>
                <w:rFonts w:hint="eastAsia"/>
                <w:bCs/>
                <w:kern w:val="18"/>
                <w:szCs w:val="21"/>
              </w:rPr>
              <w:t>分</w:t>
            </w:r>
          </w:p>
        </w:tc>
        <w:tc>
          <w:tcPr>
            <w:tcW w:w="1331" w:type="dxa"/>
            <w:vAlign w:val="center"/>
          </w:tcPr>
          <w:p w14:paraId="4AFDB64A" w14:textId="77777777" w:rsidR="005863DD" w:rsidRDefault="005863DD">
            <w:pPr>
              <w:jc w:val="center"/>
              <w:rPr>
                <w:sz w:val="24"/>
              </w:rPr>
            </w:pPr>
          </w:p>
        </w:tc>
        <w:tc>
          <w:tcPr>
            <w:tcW w:w="1331" w:type="dxa"/>
            <w:vAlign w:val="center"/>
          </w:tcPr>
          <w:p w14:paraId="02471B3D" w14:textId="77777777" w:rsidR="005863DD" w:rsidRDefault="005863DD">
            <w:pPr>
              <w:jc w:val="center"/>
              <w:rPr>
                <w:sz w:val="24"/>
              </w:rPr>
            </w:pPr>
          </w:p>
        </w:tc>
        <w:tc>
          <w:tcPr>
            <w:tcW w:w="1331" w:type="dxa"/>
            <w:vAlign w:val="center"/>
          </w:tcPr>
          <w:p w14:paraId="7CECAB47" w14:textId="77777777" w:rsidR="005863DD" w:rsidRDefault="005863DD">
            <w:pPr>
              <w:jc w:val="center"/>
              <w:rPr>
                <w:sz w:val="24"/>
              </w:rPr>
            </w:pPr>
          </w:p>
        </w:tc>
        <w:tc>
          <w:tcPr>
            <w:tcW w:w="1332" w:type="dxa"/>
            <w:vAlign w:val="center"/>
          </w:tcPr>
          <w:p w14:paraId="1E73C4E0" w14:textId="77777777" w:rsidR="005863DD" w:rsidRDefault="005863DD">
            <w:pPr>
              <w:jc w:val="center"/>
              <w:rPr>
                <w:sz w:val="24"/>
              </w:rPr>
            </w:pPr>
          </w:p>
        </w:tc>
      </w:tr>
      <w:tr w:rsidR="005863DD" w14:paraId="4028C629" w14:textId="77777777" w:rsidTr="00F672E4">
        <w:trPr>
          <w:trHeight w:val="1099"/>
        </w:trPr>
        <w:tc>
          <w:tcPr>
            <w:tcW w:w="1000" w:type="dxa"/>
            <w:vAlign w:val="center"/>
          </w:tcPr>
          <w:p w14:paraId="75459985" w14:textId="77777777" w:rsidR="005863DD" w:rsidRDefault="00147919">
            <w:pPr>
              <w:jc w:val="center"/>
              <w:rPr>
                <w:rFonts w:ascii="宋体" w:hAnsi="宋体"/>
                <w:sz w:val="24"/>
              </w:rPr>
            </w:pPr>
            <w:r>
              <w:rPr>
                <w:rFonts w:ascii="宋体" w:hAnsi="宋体" w:hint="eastAsia"/>
                <w:sz w:val="24"/>
              </w:rPr>
              <w:t>3</w:t>
            </w:r>
          </w:p>
        </w:tc>
        <w:tc>
          <w:tcPr>
            <w:tcW w:w="2827" w:type="dxa"/>
            <w:vAlign w:val="center"/>
          </w:tcPr>
          <w:p w14:paraId="0A1F7DFA" w14:textId="77777777" w:rsidR="005863DD" w:rsidRDefault="008043BB">
            <w:pPr>
              <w:rPr>
                <w:rFonts w:ascii="宋体" w:hAnsi="宋体"/>
                <w:sz w:val="24"/>
              </w:rPr>
            </w:pPr>
            <w:r>
              <w:rPr>
                <w:rFonts w:ascii="宋体" w:hAnsi="宋体" w:hint="eastAsia"/>
                <w:sz w:val="24"/>
              </w:rPr>
              <w:t>企业资信（5分）</w:t>
            </w:r>
          </w:p>
        </w:tc>
        <w:tc>
          <w:tcPr>
            <w:tcW w:w="4568" w:type="dxa"/>
            <w:vAlign w:val="center"/>
          </w:tcPr>
          <w:p w14:paraId="7530A0A1" w14:textId="0C3DE3AE" w:rsidR="005863DD" w:rsidRDefault="008043BB">
            <w:pPr>
              <w:jc w:val="left"/>
              <w:rPr>
                <w:bCs/>
                <w:kern w:val="18"/>
                <w:szCs w:val="21"/>
              </w:rPr>
            </w:pPr>
            <w:r>
              <w:rPr>
                <w:rFonts w:hint="eastAsia"/>
                <w:bCs/>
                <w:kern w:val="18"/>
                <w:szCs w:val="21"/>
              </w:rPr>
              <w:t>在所属行业协会中名列前茅，具有银行、质量、</w:t>
            </w:r>
            <w:r w:rsidR="00805308">
              <w:rPr>
                <w:rFonts w:hint="eastAsia"/>
                <w:bCs/>
                <w:kern w:val="18"/>
                <w:szCs w:val="21"/>
              </w:rPr>
              <w:t>环境、</w:t>
            </w:r>
            <w:r>
              <w:rPr>
                <w:rFonts w:hint="eastAsia"/>
                <w:bCs/>
                <w:kern w:val="18"/>
                <w:szCs w:val="21"/>
              </w:rPr>
              <w:t>计量等资信证明得</w:t>
            </w:r>
            <w:r>
              <w:rPr>
                <w:rFonts w:hint="eastAsia"/>
                <w:bCs/>
                <w:kern w:val="18"/>
                <w:szCs w:val="21"/>
              </w:rPr>
              <w:t>4</w:t>
            </w:r>
            <w:r>
              <w:rPr>
                <w:rFonts w:hint="eastAsia"/>
                <w:bCs/>
                <w:kern w:val="18"/>
                <w:szCs w:val="21"/>
              </w:rPr>
              <w:t>－</w:t>
            </w:r>
            <w:r>
              <w:rPr>
                <w:rFonts w:hint="eastAsia"/>
                <w:bCs/>
                <w:kern w:val="18"/>
                <w:szCs w:val="21"/>
              </w:rPr>
              <w:t>5</w:t>
            </w:r>
            <w:r>
              <w:rPr>
                <w:rFonts w:hint="eastAsia"/>
                <w:bCs/>
                <w:kern w:val="18"/>
                <w:szCs w:val="21"/>
              </w:rPr>
              <w:t>分</w:t>
            </w:r>
          </w:p>
          <w:p w14:paraId="658F4542" w14:textId="77777777" w:rsidR="005863DD" w:rsidRDefault="008043BB">
            <w:pPr>
              <w:jc w:val="left"/>
              <w:rPr>
                <w:bCs/>
                <w:kern w:val="18"/>
                <w:szCs w:val="21"/>
              </w:rPr>
            </w:pPr>
            <w:r>
              <w:rPr>
                <w:rFonts w:hint="eastAsia"/>
                <w:bCs/>
                <w:kern w:val="18"/>
                <w:szCs w:val="21"/>
              </w:rPr>
              <w:t>企业近三年无质量、计量、银行等重大诉讼案件得</w:t>
            </w:r>
            <w:r>
              <w:rPr>
                <w:rFonts w:hint="eastAsia"/>
                <w:bCs/>
                <w:kern w:val="18"/>
                <w:szCs w:val="21"/>
              </w:rPr>
              <w:t>1-3</w:t>
            </w:r>
            <w:r>
              <w:rPr>
                <w:rFonts w:hint="eastAsia"/>
                <w:bCs/>
                <w:kern w:val="18"/>
                <w:szCs w:val="21"/>
              </w:rPr>
              <w:t>分</w:t>
            </w:r>
          </w:p>
        </w:tc>
        <w:tc>
          <w:tcPr>
            <w:tcW w:w="1331" w:type="dxa"/>
            <w:vAlign w:val="center"/>
          </w:tcPr>
          <w:p w14:paraId="4460F015" w14:textId="77777777" w:rsidR="005863DD" w:rsidRDefault="005863DD">
            <w:pPr>
              <w:jc w:val="center"/>
              <w:rPr>
                <w:sz w:val="24"/>
              </w:rPr>
            </w:pPr>
          </w:p>
        </w:tc>
        <w:tc>
          <w:tcPr>
            <w:tcW w:w="1331" w:type="dxa"/>
            <w:vAlign w:val="center"/>
          </w:tcPr>
          <w:p w14:paraId="55E7402D" w14:textId="77777777" w:rsidR="005863DD" w:rsidRDefault="005863DD">
            <w:pPr>
              <w:jc w:val="center"/>
              <w:rPr>
                <w:sz w:val="24"/>
              </w:rPr>
            </w:pPr>
          </w:p>
        </w:tc>
        <w:tc>
          <w:tcPr>
            <w:tcW w:w="1331" w:type="dxa"/>
            <w:vAlign w:val="center"/>
          </w:tcPr>
          <w:p w14:paraId="2395E36E" w14:textId="77777777" w:rsidR="005863DD" w:rsidRDefault="005863DD">
            <w:pPr>
              <w:jc w:val="center"/>
              <w:rPr>
                <w:sz w:val="24"/>
              </w:rPr>
            </w:pPr>
          </w:p>
        </w:tc>
        <w:tc>
          <w:tcPr>
            <w:tcW w:w="1332" w:type="dxa"/>
            <w:vAlign w:val="center"/>
          </w:tcPr>
          <w:p w14:paraId="4842A7B6" w14:textId="77777777" w:rsidR="005863DD" w:rsidRDefault="005863DD">
            <w:pPr>
              <w:jc w:val="center"/>
              <w:rPr>
                <w:sz w:val="24"/>
              </w:rPr>
            </w:pPr>
          </w:p>
        </w:tc>
      </w:tr>
      <w:tr w:rsidR="005863DD" w14:paraId="605818CA" w14:textId="77777777" w:rsidTr="00F672E4">
        <w:trPr>
          <w:trHeight w:val="1270"/>
        </w:trPr>
        <w:tc>
          <w:tcPr>
            <w:tcW w:w="1000" w:type="dxa"/>
            <w:vAlign w:val="center"/>
          </w:tcPr>
          <w:p w14:paraId="7746F2F3" w14:textId="77777777" w:rsidR="005863DD" w:rsidRDefault="00147919">
            <w:pPr>
              <w:jc w:val="center"/>
              <w:rPr>
                <w:rFonts w:ascii="宋体" w:hAnsi="宋体"/>
                <w:sz w:val="24"/>
              </w:rPr>
            </w:pPr>
            <w:r>
              <w:rPr>
                <w:rFonts w:ascii="宋体" w:hAnsi="宋体" w:hint="eastAsia"/>
                <w:sz w:val="24"/>
              </w:rPr>
              <w:t>4</w:t>
            </w:r>
          </w:p>
        </w:tc>
        <w:tc>
          <w:tcPr>
            <w:tcW w:w="2827" w:type="dxa"/>
            <w:vAlign w:val="center"/>
          </w:tcPr>
          <w:p w14:paraId="77E34F3B" w14:textId="25BA0B98" w:rsidR="005863DD" w:rsidRDefault="008043BB" w:rsidP="0021028A">
            <w:pPr>
              <w:rPr>
                <w:rFonts w:ascii="宋体" w:hAnsi="宋体"/>
                <w:sz w:val="24"/>
              </w:rPr>
            </w:pPr>
            <w:r>
              <w:rPr>
                <w:rFonts w:ascii="宋体" w:hAnsi="宋体" w:hint="eastAsia"/>
                <w:sz w:val="24"/>
              </w:rPr>
              <w:t>商务报价（</w:t>
            </w:r>
            <w:r w:rsidR="0021028A">
              <w:rPr>
                <w:rFonts w:ascii="宋体" w:hAnsi="宋体"/>
                <w:sz w:val="24"/>
              </w:rPr>
              <w:t>6</w:t>
            </w:r>
            <w:r w:rsidR="00D30513">
              <w:rPr>
                <w:rFonts w:ascii="宋体" w:hAnsi="宋体"/>
                <w:sz w:val="24"/>
              </w:rPr>
              <w:t>0</w:t>
            </w:r>
            <w:r>
              <w:rPr>
                <w:rFonts w:ascii="宋体" w:hAnsi="宋体" w:hint="eastAsia"/>
                <w:sz w:val="24"/>
              </w:rPr>
              <w:t>分）</w:t>
            </w:r>
          </w:p>
        </w:tc>
        <w:tc>
          <w:tcPr>
            <w:tcW w:w="4568" w:type="dxa"/>
            <w:vAlign w:val="center"/>
          </w:tcPr>
          <w:p w14:paraId="346A5592" w14:textId="7E6C484D" w:rsidR="005863DD" w:rsidRDefault="0042774C" w:rsidP="00D966D5">
            <w:pPr>
              <w:jc w:val="left"/>
            </w:pPr>
            <w:r>
              <w:rPr>
                <w:rFonts w:hAnsi="宋体" w:cs="宋体" w:hint="eastAsia"/>
                <w:color w:val="000000"/>
                <w:szCs w:val="21"/>
              </w:rPr>
              <w:t>满足招标文件要求且投标价格最低的投标报价</w:t>
            </w:r>
            <w:r w:rsidRPr="006656C1">
              <w:rPr>
                <w:rFonts w:hAnsi="宋体" w:cs="宋体" w:hint="eastAsia"/>
                <w:color w:val="000000"/>
                <w:szCs w:val="21"/>
              </w:rPr>
              <w:t>作为基准价</w:t>
            </w:r>
            <w:r>
              <w:rPr>
                <w:rFonts w:hAnsi="宋体" w:cs="宋体" w:hint="eastAsia"/>
                <w:color w:val="000000"/>
                <w:szCs w:val="21"/>
              </w:rPr>
              <w:t>，其价格分为满分</w:t>
            </w:r>
            <w:r w:rsidRPr="006656C1">
              <w:rPr>
                <w:rFonts w:hAnsi="宋体" w:cs="宋体" w:hint="eastAsia"/>
                <w:color w:val="000000"/>
                <w:szCs w:val="21"/>
              </w:rPr>
              <w:t>。投标报价</w:t>
            </w:r>
            <w:r>
              <w:rPr>
                <w:rFonts w:hAnsi="宋体" w:cs="宋体" w:hint="eastAsia"/>
                <w:color w:val="000000"/>
                <w:szCs w:val="21"/>
              </w:rPr>
              <w:t>得分按照以下公式计算：投标报价得分</w:t>
            </w:r>
            <w:r>
              <w:rPr>
                <w:rFonts w:hAnsi="宋体" w:cs="宋体" w:hint="eastAsia"/>
                <w:color w:val="000000"/>
                <w:szCs w:val="21"/>
              </w:rPr>
              <w:t>=</w:t>
            </w:r>
            <w:r>
              <w:rPr>
                <w:rFonts w:hAnsi="宋体" w:cs="宋体" w:hint="eastAsia"/>
                <w:color w:val="000000"/>
                <w:szCs w:val="21"/>
              </w:rPr>
              <w:t>（评标基准价</w:t>
            </w:r>
            <w:r>
              <w:rPr>
                <w:rFonts w:hAnsi="宋体" w:cs="宋体" w:hint="eastAsia"/>
                <w:color w:val="000000"/>
                <w:szCs w:val="21"/>
              </w:rPr>
              <w:t>/</w:t>
            </w:r>
            <w:r>
              <w:rPr>
                <w:rFonts w:hAnsi="宋体" w:cs="宋体" w:hint="eastAsia"/>
                <w:color w:val="000000"/>
                <w:szCs w:val="21"/>
              </w:rPr>
              <w:t>投标报价）×分值</w:t>
            </w:r>
            <w:r w:rsidR="00D966D5">
              <w:rPr>
                <w:rFonts w:hAnsi="宋体" w:cs="宋体" w:hint="eastAsia"/>
                <w:color w:val="000000"/>
                <w:szCs w:val="21"/>
              </w:rPr>
              <w:t>。（保留两位小数）</w:t>
            </w:r>
          </w:p>
        </w:tc>
        <w:tc>
          <w:tcPr>
            <w:tcW w:w="1331" w:type="dxa"/>
            <w:vAlign w:val="center"/>
          </w:tcPr>
          <w:p w14:paraId="6E619A61" w14:textId="77777777" w:rsidR="005863DD" w:rsidRDefault="005863DD">
            <w:pPr>
              <w:jc w:val="center"/>
              <w:rPr>
                <w:sz w:val="24"/>
              </w:rPr>
            </w:pPr>
          </w:p>
        </w:tc>
        <w:tc>
          <w:tcPr>
            <w:tcW w:w="1331" w:type="dxa"/>
            <w:vAlign w:val="center"/>
          </w:tcPr>
          <w:p w14:paraId="316C5AFF" w14:textId="77777777" w:rsidR="005863DD" w:rsidRDefault="005863DD">
            <w:pPr>
              <w:jc w:val="center"/>
              <w:rPr>
                <w:sz w:val="24"/>
              </w:rPr>
            </w:pPr>
          </w:p>
        </w:tc>
        <w:tc>
          <w:tcPr>
            <w:tcW w:w="1331" w:type="dxa"/>
            <w:vAlign w:val="center"/>
          </w:tcPr>
          <w:p w14:paraId="24EBC7DF" w14:textId="77777777" w:rsidR="005863DD" w:rsidRDefault="005863DD">
            <w:pPr>
              <w:jc w:val="center"/>
              <w:rPr>
                <w:sz w:val="24"/>
              </w:rPr>
            </w:pPr>
          </w:p>
        </w:tc>
        <w:tc>
          <w:tcPr>
            <w:tcW w:w="1332" w:type="dxa"/>
            <w:vAlign w:val="center"/>
          </w:tcPr>
          <w:p w14:paraId="045F8AAF" w14:textId="77777777" w:rsidR="005863DD" w:rsidRDefault="005863DD">
            <w:pPr>
              <w:jc w:val="center"/>
              <w:rPr>
                <w:sz w:val="24"/>
              </w:rPr>
            </w:pPr>
          </w:p>
        </w:tc>
      </w:tr>
      <w:tr w:rsidR="005863DD" w14:paraId="2B7E7861" w14:textId="77777777" w:rsidTr="00F672E4">
        <w:trPr>
          <w:trHeight w:val="436"/>
        </w:trPr>
        <w:tc>
          <w:tcPr>
            <w:tcW w:w="8395" w:type="dxa"/>
            <w:gridSpan w:val="3"/>
            <w:vAlign w:val="center"/>
          </w:tcPr>
          <w:p w14:paraId="2EBBE695" w14:textId="77777777" w:rsidR="005863DD" w:rsidRDefault="008043BB">
            <w:pPr>
              <w:jc w:val="center"/>
              <w:rPr>
                <w:bCs/>
                <w:kern w:val="18"/>
                <w:szCs w:val="21"/>
              </w:rPr>
            </w:pPr>
            <w:r>
              <w:rPr>
                <w:rFonts w:hint="eastAsia"/>
                <w:sz w:val="24"/>
              </w:rPr>
              <w:t>合计</w:t>
            </w:r>
          </w:p>
        </w:tc>
        <w:tc>
          <w:tcPr>
            <w:tcW w:w="1331" w:type="dxa"/>
            <w:vAlign w:val="center"/>
          </w:tcPr>
          <w:p w14:paraId="7989BCDD" w14:textId="77777777" w:rsidR="005863DD" w:rsidRDefault="005863DD">
            <w:pPr>
              <w:jc w:val="center"/>
              <w:rPr>
                <w:sz w:val="24"/>
              </w:rPr>
            </w:pPr>
          </w:p>
        </w:tc>
        <w:tc>
          <w:tcPr>
            <w:tcW w:w="1331" w:type="dxa"/>
            <w:vAlign w:val="center"/>
          </w:tcPr>
          <w:p w14:paraId="341F6937" w14:textId="77777777" w:rsidR="005863DD" w:rsidRDefault="005863DD">
            <w:pPr>
              <w:jc w:val="center"/>
              <w:rPr>
                <w:sz w:val="24"/>
              </w:rPr>
            </w:pPr>
          </w:p>
        </w:tc>
        <w:tc>
          <w:tcPr>
            <w:tcW w:w="1331" w:type="dxa"/>
            <w:vAlign w:val="center"/>
          </w:tcPr>
          <w:p w14:paraId="3414316E" w14:textId="77777777" w:rsidR="005863DD" w:rsidRDefault="005863DD">
            <w:pPr>
              <w:jc w:val="center"/>
              <w:rPr>
                <w:sz w:val="24"/>
              </w:rPr>
            </w:pPr>
          </w:p>
        </w:tc>
        <w:tc>
          <w:tcPr>
            <w:tcW w:w="1332" w:type="dxa"/>
            <w:vAlign w:val="center"/>
          </w:tcPr>
          <w:p w14:paraId="05B9299F" w14:textId="77777777" w:rsidR="005863DD" w:rsidRDefault="005863DD">
            <w:pPr>
              <w:jc w:val="center"/>
              <w:rPr>
                <w:sz w:val="24"/>
              </w:rPr>
            </w:pPr>
          </w:p>
        </w:tc>
      </w:tr>
    </w:tbl>
    <w:p w14:paraId="2DDCDCE2" w14:textId="77777777" w:rsidR="005863DD" w:rsidRDefault="008043BB">
      <w:pPr>
        <w:spacing w:line="440" w:lineRule="exact"/>
        <w:rPr>
          <w:rFonts w:ascii="宋体" w:hAnsi="宋体" w:cs="宋体"/>
          <w:sz w:val="24"/>
          <w:lang w:bidi="he-IL"/>
        </w:rPr>
      </w:pPr>
      <w:r>
        <w:rPr>
          <w:rFonts w:ascii="宋体" w:hAnsi="宋体" w:cs="宋体" w:hint="eastAsia"/>
          <w:sz w:val="24"/>
          <w:lang w:bidi="he-IL"/>
        </w:rPr>
        <w:t>评标委员会成员签名：                                                      日期：        年     月     日</w:t>
      </w:r>
    </w:p>
    <w:p w14:paraId="0D12940F" w14:textId="77777777" w:rsidR="005863DD" w:rsidRDefault="008043BB">
      <w:pPr>
        <w:spacing w:line="480" w:lineRule="exact"/>
        <w:ind w:leftChars="250" w:left="525"/>
        <w:rPr>
          <w:rFonts w:ascii="宋体" w:hAnsi="宋体" w:cs="宋体"/>
          <w:sz w:val="24"/>
        </w:rPr>
        <w:sectPr w:rsidR="005863DD" w:rsidSect="00FA55EE">
          <w:pgSz w:w="16838" w:h="11906" w:orient="landscape"/>
          <w:pgMar w:top="1418" w:right="1418" w:bottom="1134" w:left="1418" w:header="851" w:footer="851" w:gutter="0"/>
          <w:cols w:space="0"/>
          <w:docGrid w:linePitch="312"/>
        </w:sectPr>
      </w:pPr>
      <w:r>
        <w:rPr>
          <w:rFonts w:ascii="宋体" w:hAnsi="宋体" w:cs="宋体" w:hint="eastAsia"/>
          <w:sz w:val="24"/>
        </w:rPr>
        <w:br w:type="page"/>
      </w:r>
    </w:p>
    <w:p w14:paraId="1CC6C1A4" w14:textId="15315160" w:rsidR="005863DD" w:rsidRDefault="008043BB">
      <w:pPr>
        <w:spacing w:line="450" w:lineRule="exact"/>
        <w:jc w:val="center"/>
        <w:rPr>
          <w:rFonts w:ascii="黑体" w:eastAsia="黑体" w:hAnsi="宋体"/>
          <w:b/>
          <w:bCs/>
          <w:sz w:val="36"/>
          <w:szCs w:val="36"/>
        </w:rPr>
      </w:pPr>
      <w:bookmarkStart w:id="222" w:name="_Toc24393_WPSOffice_Level1"/>
      <w:r>
        <w:rPr>
          <w:rFonts w:ascii="黑体" w:eastAsia="黑体" w:hAnsi="宋体" w:hint="eastAsia"/>
          <w:b/>
          <w:bCs/>
          <w:sz w:val="36"/>
          <w:szCs w:val="36"/>
        </w:rPr>
        <w:lastRenderedPageBreak/>
        <w:t xml:space="preserve">第四章 </w:t>
      </w:r>
      <w:r>
        <w:rPr>
          <w:rFonts w:ascii="黑体" w:eastAsia="黑体" w:hAnsi="宋体"/>
          <w:b/>
          <w:bCs/>
          <w:sz w:val="36"/>
          <w:szCs w:val="36"/>
        </w:rPr>
        <w:t xml:space="preserve"> </w:t>
      </w:r>
      <w:r>
        <w:rPr>
          <w:rFonts w:ascii="黑体" w:eastAsia="黑体" w:hAnsi="宋体" w:hint="eastAsia"/>
          <w:b/>
          <w:bCs/>
          <w:sz w:val="36"/>
          <w:szCs w:val="36"/>
        </w:rPr>
        <w:t>技术及商务要求</w:t>
      </w:r>
      <w:bookmarkEnd w:id="222"/>
    </w:p>
    <w:p w14:paraId="200B8B4C" w14:textId="6F828DB9" w:rsidR="00520047" w:rsidRPr="00520047" w:rsidRDefault="00520047" w:rsidP="00520047">
      <w:pPr>
        <w:pStyle w:val="a0"/>
        <w:jc w:val="center"/>
        <w:rPr>
          <w:lang w:bidi="ar-SA"/>
        </w:rPr>
      </w:pPr>
      <w:bookmarkStart w:id="223" w:name="_Toc353448529"/>
      <w:r>
        <w:rPr>
          <w:rFonts w:hint="eastAsia"/>
        </w:rPr>
        <w:t>适用的国家、行业以及地方规范、标准和规程</w:t>
      </w:r>
      <w:bookmarkEnd w:id="223"/>
      <w:r>
        <w:rPr>
          <w:rFonts w:hint="eastAsia"/>
        </w:rPr>
        <w:t>及以下规范</w:t>
      </w:r>
    </w:p>
    <w:p w14:paraId="3E2E44C8" w14:textId="77777777" w:rsidR="00A81376" w:rsidRDefault="00A81376" w:rsidP="00A81376">
      <w:pPr>
        <w:tabs>
          <w:tab w:val="left" w:pos="0"/>
          <w:tab w:val="left" w:pos="4408"/>
        </w:tabs>
        <w:adjustRightInd w:val="0"/>
        <w:snapToGrid w:val="0"/>
        <w:spacing w:line="288" w:lineRule="auto"/>
        <w:ind w:left="1792" w:hangingChars="850" w:hanging="1792"/>
        <w:rPr>
          <w:rFonts w:ascii="PMingLiU" w:eastAsia="PMingLiU" w:hAnsi="PMingLiU"/>
          <w:b/>
          <w:bCs/>
          <w:sz w:val="24"/>
        </w:rPr>
      </w:pPr>
      <w:bookmarkStart w:id="224" w:name="_Toc22008_WPSOffice_Level1"/>
      <w:r>
        <w:rPr>
          <w:rFonts w:ascii="PMingLiU" w:hAnsi="PMingLiU" w:hint="eastAsia"/>
          <w:b/>
          <w:bCs/>
        </w:rPr>
        <w:t>以下名称定义：</w:t>
      </w:r>
    </w:p>
    <w:p w14:paraId="4B249FF1" w14:textId="77777777" w:rsidR="005B34BB" w:rsidRPr="005B34BB" w:rsidRDefault="005B34BB" w:rsidP="00B7552B">
      <w:pPr>
        <w:pStyle w:val="af2"/>
        <w:tabs>
          <w:tab w:val="left" w:pos="0"/>
          <w:tab w:val="left" w:pos="4408"/>
        </w:tabs>
        <w:spacing w:line="360" w:lineRule="auto"/>
        <w:ind w:left="360" w:firstLineChars="0" w:firstLine="0"/>
        <w:rPr>
          <w:rFonts w:ascii="宋体" w:hAnsi="宋体"/>
          <w:b/>
          <w:bCs/>
        </w:rPr>
      </w:pPr>
      <w:r w:rsidRPr="005B34BB">
        <w:rPr>
          <w:rFonts w:ascii="宋体" w:hAnsi="宋体" w:hint="eastAsia"/>
          <w:b/>
          <w:bCs/>
        </w:rPr>
        <w:t>甲方：台泥（辽宁）水泥有限公司</w:t>
      </w:r>
    </w:p>
    <w:p w14:paraId="5718CACC" w14:textId="398D16DD" w:rsidR="005B34BB" w:rsidRPr="005B34BB" w:rsidRDefault="005B34BB" w:rsidP="00B7552B">
      <w:pPr>
        <w:pStyle w:val="af2"/>
        <w:tabs>
          <w:tab w:val="left" w:pos="0"/>
          <w:tab w:val="left" w:pos="4408"/>
        </w:tabs>
        <w:spacing w:line="360" w:lineRule="auto"/>
        <w:ind w:left="360" w:firstLineChars="0" w:firstLine="0"/>
        <w:rPr>
          <w:rFonts w:ascii="宋体" w:hAnsi="宋体"/>
          <w:b/>
          <w:bCs/>
        </w:rPr>
      </w:pPr>
      <w:r w:rsidRPr="005B34BB">
        <w:rPr>
          <w:rFonts w:ascii="宋体" w:hAnsi="宋体" w:hint="eastAsia"/>
          <w:b/>
          <w:bCs/>
        </w:rPr>
        <w:t>乙方：承包方或承修方（注：参与甲方招议</w:t>
      </w:r>
      <w:proofErr w:type="gramStart"/>
      <w:r w:rsidRPr="005B34BB">
        <w:rPr>
          <w:rFonts w:ascii="宋体" w:hAnsi="宋体" w:hint="eastAsia"/>
          <w:b/>
          <w:bCs/>
        </w:rPr>
        <w:t>标程序</w:t>
      </w:r>
      <w:proofErr w:type="gramEnd"/>
      <w:r w:rsidRPr="005B34BB">
        <w:rPr>
          <w:rFonts w:ascii="宋体" w:hAnsi="宋体" w:hint="eastAsia"/>
          <w:b/>
          <w:bCs/>
        </w:rPr>
        <w:t>取得承办本工程的单位）</w:t>
      </w:r>
    </w:p>
    <w:p w14:paraId="5A8A8A9F" w14:textId="77777777" w:rsidR="00933640" w:rsidRPr="00933640" w:rsidRDefault="00933640" w:rsidP="00933640">
      <w:pPr>
        <w:widowControl/>
        <w:jc w:val="left"/>
        <w:rPr>
          <w:rFonts w:ascii="宋体" w:hAnsi="宋体"/>
          <w:bCs/>
          <w:sz w:val="22"/>
        </w:rPr>
      </w:pPr>
      <w:proofErr w:type="gramStart"/>
      <w:r w:rsidRPr="00933640">
        <w:rPr>
          <w:rFonts w:ascii="宋体" w:hAnsi="宋体" w:hint="eastAsia"/>
          <w:bCs/>
        </w:rPr>
        <w:t>一</w:t>
      </w:r>
      <w:proofErr w:type="gramEnd"/>
      <w:r w:rsidRPr="00933640">
        <w:rPr>
          <w:rFonts w:ascii="宋体" w:hAnsi="宋体" w:hint="eastAsia"/>
          <w:bCs/>
        </w:rPr>
        <w:t>.</w:t>
      </w:r>
      <w:r w:rsidRPr="00933640">
        <w:rPr>
          <w:rFonts w:ascii="宋体" w:hAnsi="宋体" w:hint="eastAsia"/>
          <w:bCs/>
          <w:sz w:val="22"/>
        </w:rPr>
        <w:tab/>
        <w:t>工程名称：LN202106彩钢密封环保工程之石灰石破碎机卸料口密封改造（工单编号：2000010286）</w:t>
      </w:r>
    </w:p>
    <w:p w14:paraId="0FF4D1DA" w14:textId="77777777" w:rsidR="00933640" w:rsidRPr="00933640" w:rsidRDefault="00933640" w:rsidP="00933640">
      <w:pPr>
        <w:widowControl/>
        <w:jc w:val="left"/>
        <w:rPr>
          <w:rFonts w:ascii="宋体" w:hAnsi="宋体"/>
          <w:bCs/>
          <w:sz w:val="22"/>
        </w:rPr>
      </w:pPr>
      <w:r w:rsidRPr="00933640">
        <w:rPr>
          <w:rFonts w:ascii="宋体" w:hAnsi="宋体" w:hint="eastAsia"/>
          <w:bCs/>
          <w:sz w:val="22"/>
        </w:rPr>
        <w:t>二.</w:t>
      </w:r>
      <w:r w:rsidRPr="00933640">
        <w:rPr>
          <w:rFonts w:ascii="宋体" w:hAnsi="宋体" w:hint="eastAsia"/>
          <w:bCs/>
          <w:sz w:val="22"/>
        </w:rPr>
        <w:tab/>
        <w:t>工程范围：</w:t>
      </w:r>
    </w:p>
    <w:p w14:paraId="3E2354BD" w14:textId="77777777" w:rsidR="00933640" w:rsidRPr="00933640" w:rsidRDefault="00933640" w:rsidP="00933640">
      <w:pPr>
        <w:widowControl/>
        <w:jc w:val="left"/>
        <w:rPr>
          <w:rFonts w:ascii="宋体" w:hAnsi="宋体"/>
          <w:bCs/>
          <w:sz w:val="22"/>
        </w:rPr>
      </w:pPr>
      <w:r w:rsidRPr="00933640">
        <w:rPr>
          <w:rFonts w:ascii="宋体" w:hAnsi="宋体" w:hint="eastAsia"/>
          <w:bCs/>
          <w:sz w:val="22"/>
        </w:rPr>
        <w:t>本工程范围包含：</w:t>
      </w:r>
    </w:p>
    <w:p w14:paraId="6C76A781" w14:textId="77777777" w:rsidR="00933640" w:rsidRPr="00933640" w:rsidRDefault="00933640" w:rsidP="00933640">
      <w:pPr>
        <w:widowControl/>
        <w:jc w:val="left"/>
        <w:rPr>
          <w:rFonts w:ascii="宋体" w:hAnsi="宋体"/>
          <w:bCs/>
          <w:sz w:val="22"/>
        </w:rPr>
      </w:pPr>
      <w:r w:rsidRPr="00933640">
        <w:rPr>
          <w:rFonts w:ascii="宋体" w:hAnsi="宋体" w:hint="eastAsia"/>
          <w:bCs/>
          <w:sz w:val="22"/>
        </w:rPr>
        <w:t>LN202106彩钢密封环保工程之石灰石破碎机卸料口密封改造：整体工程采用彩钢</w:t>
      </w:r>
      <w:proofErr w:type="gramStart"/>
      <w:r w:rsidRPr="00933640">
        <w:rPr>
          <w:rFonts w:ascii="宋体" w:hAnsi="宋体" w:hint="eastAsia"/>
          <w:bCs/>
          <w:sz w:val="22"/>
        </w:rPr>
        <w:t>钢</w:t>
      </w:r>
      <w:proofErr w:type="gramEnd"/>
      <w:r w:rsidRPr="00933640">
        <w:rPr>
          <w:rFonts w:ascii="宋体" w:hAnsi="宋体" w:hint="eastAsia"/>
          <w:bCs/>
          <w:sz w:val="22"/>
        </w:rPr>
        <w:t>构密封方式对破碎机卸料口区域进行密封改造，并加装堆积门。利用原卸料口彩钢</w:t>
      </w:r>
      <w:proofErr w:type="gramStart"/>
      <w:r w:rsidRPr="00933640">
        <w:rPr>
          <w:rFonts w:ascii="宋体" w:hAnsi="宋体" w:hint="eastAsia"/>
          <w:bCs/>
          <w:sz w:val="22"/>
        </w:rPr>
        <w:t>钢构棚</w:t>
      </w:r>
      <w:proofErr w:type="gramEnd"/>
      <w:r w:rsidRPr="00933640">
        <w:rPr>
          <w:rFonts w:ascii="宋体" w:hAnsi="宋体" w:hint="eastAsia"/>
          <w:bCs/>
          <w:sz w:val="22"/>
        </w:rPr>
        <w:t>骨架进行外延密封确保车辆在密封空间内作业，防止扬尘。具体详如《工程估价单》。</w:t>
      </w:r>
    </w:p>
    <w:p w14:paraId="1F04FFB1" w14:textId="77777777" w:rsidR="00933640" w:rsidRPr="00933640" w:rsidRDefault="00933640" w:rsidP="00933640">
      <w:pPr>
        <w:widowControl/>
        <w:jc w:val="left"/>
        <w:rPr>
          <w:rFonts w:ascii="宋体" w:hAnsi="宋体"/>
          <w:bCs/>
          <w:sz w:val="22"/>
        </w:rPr>
      </w:pPr>
      <w:r w:rsidRPr="00933640">
        <w:rPr>
          <w:rFonts w:ascii="宋体" w:hAnsi="宋体" w:hint="eastAsia"/>
          <w:bCs/>
          <w:sz w:val="22"/>
        </w:rPr>
        <w:t>三.</w:t>
      </w:r>
      <w:r w:rsidRPr="00933640">
        <w:rPr>
          <w:rFonts w:ascii="宋体" w:hAnsi="宋体" w:hint="eastAsia"/>
          <w:bCs/>
          <w:sz w:val="22"/>
        </w:rPr>
        <w:tab/>
        <w:t xml:space="preserve">施工技术要求： </w:t>
      </w:r>
    </w:p>
    <w:p w14:paraId="1DD1FEA6" w14:textId="77777777" w:rsidR="00933640" w:rsidRPr="00933640" w:rsidRDefault="00933640" w:rsidP="00933640">
      <w:pPr>
        <w:widowControl/>
        <w:jc w:val="left"/>
        <w:rPr>
          <w:rFonts w:ascii="宋体" w:hAnsi="宋体"/>
          <w:bCs/>
          <w:sz w:val="22"/>
        </w:rPr>
      </w:pPr>
      <w:r w:rsidRPr="00933640">
        <w:rPr>
          <w:rFonts w:ascii="宋体" w:hAnsi="宋体" w:hint="eastAsia"/>
          <w:bCs/>
          <w:sz w:val="22"/>
        </w:rPr>
        <w:t>1、 石灰石破碎机卸料口密封</w:t>
      </w:r>
      <w:proofErr w:type="gramStart"/>
      <w:r w:rsidRPr="00933640">
        <w:rPr>
          <w:rFonts w:ascii="宋体" w:hAnsi="宋体" w:hint="eastAsia"/>
          <w:bCs/>
          <w:sz w:val="22"/>
        </w:rPr>
        <w:t>改造按</w:t>
      </w:r>
      <w:proofErr w:type="gramEnd"/>
      <w:r w:rsidRPr="00933640">
        <w:rPr>
          <w:rFonts w:ascii="宋体" w:hAnsi="宋体" w:hint="eastAsia"/>
          <w:bCs/>
          <w:sz w:val="22"/>
        </w:rPr>
        <w:t>下列标准：</w:t>
      </w:r>
    </w:p>
    <w:p w14:paraId="1C22D583" w14:textId="77777777" w:rsidR="00933640" w:rsidRPr="00933640" w:rsidRDefault="00933640" w:rsidP="00933640">
      <w:pPr>
        <w:widowControl/>
        <w:jc w:val="left"/>
        <w:rPr>
          <w:rFonts w:ascii="宋体" w:hAnsi="宋体"/>
          <w:bCs/>
          <w:sz w:val="22"/>
        </w:rPr>
      </w:pPr>
      <w:r w:rsidRPr="00933640">
        <w:rPr>
          <w:rFonts w:ascii="宋体" w:hAnsi="宋体" w:hint="eastAsia"/>
          <w:bCs/>
          <w:sz w:val="22"/>
        </w:rPr>
        <w:t>1.1《建筑工程施工质量验收统一标准》            GB50300-2013</w:t>
      </w:r>
    </w:p>
    <w:p w14:paraId="7F65C6B2" w14:textId="77777777" w:rsidR="00933640" w:rsidRPr="00933640" w:rsidRDefault="00933640" w:rsidP="00933640">
      <w:pPr>
        <w:widowControl/>
        <w:jc w:val="left"/>
        <w:rPr>
          <w:rFonts w:ascii="宋体" w:hAnsi="宋体"/>
          <w:bCs/>
          <w:sz w:val="22"/>
        </w:rPr>
      </w:pPr>
      <w:r w:rsidRPr="00933640">
        <w:rPr>
          <w:rFonts w:ascii="宋体" w:hAnsi="宋体" w:hint="eastAsia"/>
          <w:bCs/>
          <w:sz w:val="22"/>
        </w:rPr>
        <w:t>1.2《钢结构工程施工质量验收规范》              GB50205</w:t>
      </w:r>
    </w:p>
    <w:p w14:paraId="7E849F22" w14:textId="77777777" w:rsidR="00933640" w:rsidRPr="00933640" w:rsidRDefault="00933640" w:rsidP="00933640">
      <w:pPr>
        <w:widowControl/>
        <w:jc w:val="left"/>
        <w:rPr>
          <w:rFonts w:ascii="宋体" w:hAnsi="宋体"/>
          <w:bCs/>
          <w:sz w:val="22"/>
        </w:rPr>
      </w:pPr>
      <w:r w:rsidRPr="00933640">
        <w:rPr>
          <w:rFonts w:ascii="宋体" w:hAnsi="宋体" w:hint="eastAsia"/>
          <w:bCs/>
          <w:sz w:val="22"/>
        </w:rPr>
        <w:t>1.3《混凝土结构工程质量验收规范》              GB50204-2015</w:t>
      </w:r>
    </w:p>
    <w:p w14:paraId="40D9E0F3" w14:textId="77777777" w:rsidR="00933640" w:rsidRPr="00933640" w:rsidRDefault="00933640" w:rsidP="00933640">
      <w:pPr>
        <w:widowControl/>
        <w:jc w:val="left"/>
        <w:rPr>
          <w:rFonts w:ascii="宋体" w:hAnsi="宋体"/>
          <w:bCs/>
          <w:sz w:val="22"/>
        </w:rPr>
      </w:pPr>
      <w:r w:rsidRPr="00933640">
        <w:rPr>
          <w:rFonts w:ascii="宋体" w:hAnsi="宋体" w:hint="eastAsia"/>
          <w:bCs/>
          <w:sz w:val="22"/>
        </w:rPr>
        <w:t>2、本工程位于矿山破碎机卸料口。抗震设防烈度：七度；场地类别：二类；建筑抗震设防类别：丙类；抗震等级：三级；结构安全等级：二级；堆积门抗风性能：10级。</w:t>
      </w:r>
    </w:p>
    <w:p w14:paraId="01979F06" w14:textId="77777777" w:rsidR="00933640" w:rsidRPr="00933640" w:rsidRDefault="00933640" w:rsidP="00933640">
      <w:pPr>
        <w:widowControl/>
        <w:jc w:val="left"/>
        <w:rPr>
          <w:rFonts w:ascii="宋体" w:hAnsi="宋体"/>
          <w:bCs/>
          <w:sz w:val="22"/>
        </w:rPr>
      </w:pPr>
      <w:r w:rsidRPr="00933640">
        <w:rPr>
          <w:rFonts w:ascii="宋体" w:hAnsi="宋体" w:hint="eastAsia"/>
          <w:bCs/>
          <w:sz w:val="22"/>
        </w:rPr>
        <w:t>3、工程基础形式采用独立基础，垫层边缘每边伸出基础底板100mm，基础钢筋的保护层厚度为40mm。混凝土强度等级：垫层为C15;基础、墙、柱为C30；钢筋级别为：HPB300级、HRB400级。</w:t>
      </w:r>
    </w:p>
    <w:p w14:paraId="30BC6D5E" w14:textId="77777777" w:rsidR="00933640" w:rsidRPr="00933640" w:rsidRDefault="00933640" w:rsidP="00933640">
      <w:pPr>
        <w:widowControl/>
        <w:jc w:val="left"/>
        <w:rPr>
          <w:rFonts w:ascii="宋体" w:hAnsi="宋体"/>
          <w:bCs/>
          <w:sz w:val="22"/>
        </w:rPr>
      </w:pPr>
      <w:r w:rsidRPr="00933640">
        <w:rPr>
          <w:rFonts w:ascii="宋体" w:hAnsi="宋体" w:hint="eastAsia"/>
          <w:bCs/>
          <w:sz w:val="22"/>
        </w:rPr>
        <w:t>4、钢</w:t>
      </w:r>
      <w:proofErr w:type="gramStart"/>
      <w:r w:rsidRPr="00933640">
        <w:rPr>
          <w:rFonts w:ascii="宋体" w:hAnsi="宋体" w:hint="eastAsia"/>
          <w:bCs/>
          <w:sz w:val="22"/>
        </w:rPr>
        <w:t>构工程</w:t>
      </w:r>
      <w:proofErr w:type="gramEnd"/>
      <w:r w:rsidRPr="00933640">
        <w:rPr>
          <w:rFonts w:ascii="宋体" w:hAnsi="宋体" w:hint="eastAsia"/>
          <w:bCs/>
          <w:sz w:val="22"/>
        </w:rPr>
        <w:t>需按规范施工，焊接前确认无焊接区域清理干净，阴雨天气施工时确保焊接区域</w:t>
      </w:r>
      <w:proofErr w:type="gramStart"/>
      <w:r w:rsidRPr="00933640">
        <w:rPr>
          <w:rFonts w:ascii="宋体" w:hAnsi="宋体" w:hint="eastAsia"/>
          <w:bCs/>
          <w:sz w:val="22"/>
        </w:rPr>
        <w:t>不</w:t>
      </w:r>
      <w:proofErr w:type="gramEnd"/>
      <w:r w:rsidRPr="00933640">
        <w:rPr>
          <w:rFonts w:ascii="宋体" w:hAnsi="宋体" w:hint="eastAsia"/>
          <w:bCs/>
          <w:sz w:val="22"/>
        </w:rPr>
        <w:t>残留水分，焊接后焊口饱满无气孔杂质等。</w:t>
      </w:r>
    </w:p>
    <w:p w14:paraId="47BC6DDD" w14:textId="77777777" w:rsidR="00933640" w:rsidRPr="00933640" w:rsidRDefault="00933640" w:rsidP="00933640">
      <w:pPr>
        <w:widowControl/>
        <w:jc w:val="left"/>
        <w:rPr>
          <w:rFonts w:ascii="宋体" w:hAnsi="宋体"/>
          <w:bCs/>
          <w:sz w:val="22"/>
        </w:rPr>
      </w:pPr>
      <w:r w:rsidRPr="00933640">
        <w:rPr>
          <w:rFonts w:ascii="宋体" w:hAnsi="宋体" w:hint="eastAsia"/>
          <w:bCs/>
          <w:sz w:val="22"/>
        </w:rPr>
        <w:t>5、墙面、屋面的彩板颜色需符合《台泥集团水泥厂厂区色标原则》。连接固定件材质：自攻螺钉和拉铆钉材质为不锈钢，其他固定件材质均为镀锌钢。自攻螺钉和拉铆钉应配置抗风垫及EPDM防水密封垫圈，垫圈必须抗老化、抗撕裂、防水可靠、拉铆钉外露钉头应涂中性硅酮密封胶。</w:t>
      </w:r>
      <w:proofErr w:type="gramStart"/>
      <w:r w:rsidRPr="00933640">
        <w:rPr>
          <w:rFonts w:ascii="宋体" w:hAnsi="宋体" w:hint="eastAsia"/>
          <w:bCs/>
          <w:sz w:val="22"/>
        </w:rPr>
        <w:t>其他要</w:t>
      </w:r>
      <w:proofErr w:type="gramEnd"/>
      <w:r w:rsidRPr="00933640">
        <w:rPr>
          <w:rFonts w:ascii="宋体" w:hAnsi="宋体" w:hint="eastAsia"/>
          <w:bCs/>
          <w:sz w:val="22"/>
        </w:rPr>
        <w:t>求见（17J925-1）《压型金属板建筑构造》施工。要求密实，不漏风。</w:t>
      </w:r>
    </w:p>
    <w:p w14:paraId="22CF9DE7" w14:textId="77777777" w:rsidR="00933640" w:rsidRPr="00933640" w:rsidRDefault="00933640" w:rsidP="00933640">
      <w:pPr>
        <w:widowControl/>
        <w:jc w:val="left"/>
        <w:rPr>
          <w:rFonts w:ascii="宋体" w:hAnsi="宋体"/>
          <w:bCs/>
          <w:sz w:val="22"/>
        </w:rPr>
      </w:pPr>
      <w:r w:rsidRPr="00933640">
        <w:rPr>
          <w:rFonts w:ascii="宋体" w:hAnsi="宋体" w:hint="eastAsia"/>
          <w:bCs/>
          <w:sz w:val="22"/>
        </w:rPr>
        <w:t>6、堆积门验收标准执行《机械设备安装标准》。开闭方式：双向手动开关、双向雷达自动感应开关。门框结构：2.0mm厚优质冷轧钢构烤、喷漆工艺处理或2.0mm厚不锈钢立柱门腿。帘布材料：聚氯乙烯涂层布，灰色，适应温度-35~70°C。安全性能：开闭限位，并有红外线安全装置及红色警示灯。</w:t>
      </w:r>
    </w:p>
    <w:p w14:paraId="11E96436" w14:textId="77777777" w:rsidR="00933640" w:rsidRPr="00933640" w:rsidRDefault="00933640" w:rsidP="00933640">
      <w:pPr>
        <w:widowControl/>
        <w:jc w:val="left"/>
        <w:rPr>
          <w:rFonts w:ascii="宋体" w:hAnsi="宋体"/>
          <w:bCs/>
          <w:sz w:val="22"/>
        </w:rPr>
      </w:pPr>
      <w:r w:rsidRPr="00933640">
        <w:rPr>
          <w:rFonts w:ascii="宋体" w:hAnsi="宋体" w:hint="eastAsia"/>
          <w:bCs/>
          <w:sz w:val="22"/>
        </w:rPr>
        <w:t>7、堆积门所含电机和轨道不得占用门洞通行面积，保留原有门洞尺寸，保证大型作业车辆通行。</w:t>
      </w:r>
    </w:p>
    <w:p w14:paraId="41B6356C" w14:textId="77777777" w:rsidR="00933640" w:rsidRPr="00933640" w:rsidRDefault="00933640" w:rsidP="00933640">
      <w:pPr>
        <w:widowControl/>
        <w:jc w:val="left"/>
        <w:rPr>
          <w:rFonts w:ascii="宋体" w:hAnsi="宋体"/>
          <w:bCs/>
          <w:sz w:val="22"/>
        </w:rPr>
      </w:pPr>
      <w:r w:rsidRPr="00933640">
        <w:rPr>
          <w:rFonts w:ascii="宋体" w:hAnsi="宋体" w:hint="eastAsia"/>
          <w:bCs/>
          <w:sz w:val="22"/>
        </w:rPr>
        <w:t>8、施工时构造要求遵守《16G101-1》、《16G101-3》的相关要求，如与施工图纸相矛盾处，施工时应以更具严格性的规定执行。</w:t>
      </w:r>
    </w:p>
    <w:p w14:paraId="062C46DB" w14:textId="77777777" w:rsidR="00933640" w:rsidRPr="00933640" w:rsidRDefault="00933640" w:rsidP="00933640">
      <w:pPr>
        <w:widowControl/>
        <w:jc w:val="left"/>
        <w:rPr>
          <w:rFonts w:ascii="宋体" w:hAnsi="宋体"/>
          <w:bCs/>
          <w:sz w:val="22"/>
        </w:rPr>
      </w:pPr>
      <w:r w:rsidRPr="00933640">
        <w:rPr>
          <w:rFonts w:ascii="宋体" w:hAnsi="宋体" w:hint="eastAsia"/>
          <w:bCs/>
          <w:sz w:val="22"/>
        </w:rPr>
        <w:t>9、其他</w:t>
      </w:r>
      <w:proofErr w:type="gramStart"/>
      <w:r w:rsidRPr="00933640">
        <w:rPr>
          <w:rFonts w:ascii="宋体" w:hAnsi="宋体" w:hint="eastAsia"/>
          <w:bCs/>
          <w:sz w:val="22"/>
        </w:rPr>
        <w:t>具体施做图纸</w:t>
      </w:r>
      <w:proofErr w:type="gramEnd"/>
      <w:r w:rsidRPr="00933640">
        <w:rPr>
          <w:rFonts w:ascii="宋体" w:hAnsi="宋体" w:hint="eastAsia"/>
          <w:bCs/>
          <w:sz w:val="22"/>
        </w:rPr>
        <w:t>见附件图纸。</w:t>
      </w:r>
    </w:p>
    <w:p w14:paraId="6BA6F222" w14:textId="77777777" w:rsidR="00933640" w:rsidRPr="00933640" w:rsidRDefault="00933640" w:rsidP="00933640">
      <w:pPr>
        <w:widowControl/>
        <w:jc w:val="left"/>
        <w:rPr>
          <w:rFonts w:ascii="宋体" w:hAnsi="宋体"/>
          <w:bCs/>
          <w:sz w:val="22"/>
        </w:rPr>
      </w:pPr>
      <w:r w:rsidRPr="00933640">
        <w:rPr>
          <w:rFonts w:ascii="宋体" w:hAnsi="宋体" w:hint="eastAsia"/>
          <w:bCs/>
          <w:sz w:val="22"/>
        </w:rPr>
        <w:t>10、施作过程中应及时与甲方进行沟通，以确保我厂正常恢复供料。</w:t>
      </w:r>
    </w:p>
    <w:p w14:paraId="7EA3F37D" w14:textId="77777777" w:rsidR="00933640" w:rsidRPr="00933640" w:rsidRDefault="00933640" w:rsidP="00933640">
      <w:pPr>
        <w:widowControl/>
        <w:jc w:val="left"/>
        <w:rPr>
          <w:rFonts w:ascii="宋体" w:hAnsi="宋体"/>
          <w:bCs/>
          <w:sz w:val="22"/>
        </w:rPr>
      </w:pPr>
      <w:r w:rsidRPr="00933640">
        <w:rPr>
          <w:rFonts w:ascii="宋体" w:hAnsi="宋体" w:hint="eastAsia"/>
          <w:bCs/>
          <w:sz w:val="22"/>
        </w:rPr>
        <w:t>四.</w:t>
      </w:r>
      <w:r w:rsidRPr="00933640">
        <w:rPr>
          <w:rFonts w:ascii="宋体" w:hAnsi="宋体" w:hint="eastAsia"/>
          <w:bCs/>
          <w:sz w:val="22"/>
        </w:rPr>
        <w:tab/>
        <w:t>工程规定：</w:t>
      </w:r>
    </w:p>
    <w:p w14:paraId="72C10D66" w14:textId="77777777" w:rsidR="00933640" w:rsidRPr="00933640" w:rsidRDefault="00933640" w:rsidP="00933640">
      <w:pPr>
        <w:widowControl/>
        <w:jc w:val="left"/>
        <w:rPr>
          <w:rFonts w:ascii="宋体" w:hAnsi="宋体"/>
          <w:bCs/>
          <w:sz w:val="22"/>
        </w:rPr>
      </w:pPr>
      <w:r w:rsidRPr="00933640">
        <w:rPr>
          <w:rFonts w:ascii="宋体" w:hAnsi="宋体" w:hint="eastAsia"/>
          <w:bCs/>
          <w:sz w:val="22"/>
        </w:rPr>
        <w:t>1、</w:t>
      </w:r>
      <w:r w:rsidRPr="00933640">
        <w:rPr>
          <w:rFonts w:ascii="宋体" w:hAnsi="宋体" w:hint="eastAsia"/>
          <w:bCs/>
          <w:sz w:val="22"/>
        </w:rPr>
        <w:tab/>
        <w:t>乙方须按甲方之要求进行施工。如需占道施工需提前与甲方沟通，并采取必要措施以确保道路通畅。</w:t>
      </w:r>
    </w:p>
    <w:p w14:paraId="732C0028" w14:textId="77777777" w:rsidR="00933640" w:rsidRPr="00933640" w:rsidRDefault="00933640" w:rsidP="00933640">
      <w:pPr>
        <w:widowControl/>
        <w:jc w:val="left"/>
        <w:rPr>
          <w:rFonts w:ascii="宋体" w:hAnsi="宋体"/>
          <w:bCs/>
          <w:sz w:val="22"/>
        </w:rPr>
      </w:pPr>
      <w:r w:rsidRPr="00933640">
        <w:rPr>
          <w:rFonts w:ascii="宋体" w:hAnsi="宋体" w:hint="eastAsia"/>
          <w:bCs/>
          <w:sz w:val="22"/>
        </w:rPr>
        <w:t>2、</w:t>
      </w:r>
      <w:r w:rsidRPr="00933640">
        <w:rPr>
          <w:rFonts w:ascii="宋体" w:hAnsi="宋体" w:hint="eastAsia"/>
          <w:bCs/>
          <w:sz w:val="22"/>
        </w:rPr>
        <w:tab/>
        <w:t>本工程采用统包之形式，施工所需一切相关材料概由乙方负责，乙方须妥善保管相关材料及机具，若丢失或损坏由乙方负责。</w:t>
      </w:r>
    </w:p>
    <w:p w14:paraId="7A0EF357" w14:textId="77777777" w:rsidR="00933640" w:rsidRPr="00933640" w:rsidRDefault="00933640" w:rsidP="00933640">
      <w:pPr>
        <w:widowControl/>
        <w:jc w:val="left"/>
        <w:rPr>
          <w:rFonts w:ascii="宋体" w:hAnsi="宋体"/>
          <w:bCs/>
          <w:sz w:val="22"/>
        </w:rPr>
      </w:pPr>
      <w:r w:rsidRPr="00933640">
        <w:rPr>
          <w:rFonts w:ascii="宋体" w:hAnsi="宋体" w:hint="eastAsia"/>
          <w:bCs/>
          <w:sz w:val="22"/>
        </w:rPr>
        <w:t>3、</w:t>
      </w:r>
      <w:r w:rsidRPr="00933640">
        <w:rPr>
          <w:rFonts w:ascii="宋体" w:hAnsi="宋体" w:hint="eastAsia"/>
          <w:bCs/>
          <w:sz w:val="22"/>
        </w:rPr>
        <w:tab/>
        <w:t>施工期</w:t>
      </w:r>
      <w:proofErr w:type="gramStart"/>
      <w:r w:rsidRPr="00933640">
        <w:rPr>
          <w:rFonts w:ascii="宋体" w:hAnsi="宋体" w:hint="eastAsia"/>
          <w:bCs/>
          <w:sz w:val="22"/>
        </w:rPr>
        <w:t>间做好</w:t>
      </w:r>
      <w:proofErr w:type="gramEnd"/>
      <w:r w:rsidRPr="00933640">
        <w:rPr>
          <w:rFonts w:ascii="宋体" w:hAnsi="宋体" w:hint="eastAsia"/>
          <w:bCs/>
          <w:sz w:val="22"/>
        </w:rPr>
        <w:t>安全防护工作，如因施工造成安全事故由施工方承担相关责任。</w:t>
      </w:r>
    </w:p>
    <w:p w14:paraId="2A9A57B4" w14:textId="77777777" w:rsidR="00933640" w:rsidRPr="00933640" w:rsidRDefault="00933640" w:rsidP="00933640">
      <w:pPr>
        <w:widowControl/>
        <w:jc w:val="left"/>
        <w:rPr>
          <w:rFonts w:ascii="宋体" w:hAnsi="宋体"/>
          <w:bCs/>
          <w:sz w:val="22"/>
        </w:rPr>
      </w:pPr>
      <w:r w:rsidRPr="00933640">
        <w:rPr>
          <w:rFonts w:ascii="宋体" w:hAnsi="宋体" w:hint="eastAsia"/>
          <w:bCs/>
          <w:sz w:val="22"/>
        </w:rPr>
        <w:t>4、</w:t>
      </w:r>
      <w:r w:rsidRPr="00933640">
        <w:rPr>
          <w:rFonts w:ascii="宋体" w:hAnsi="宋体" w:hint="eastAsia"/>
          <w:bCs/>
          <w:sz w:val="22"/>
        </w:rPr>
        <w:tab/>
        <w:t>乙方必须有施工负责人与甲方相关人员联系，安排施工时间，并在甲方监工下施工，乙方施工人员的安全由乙方自行负责。</w:t>
      </w:r>
    </w:p>
    <w:p w14:paraId="7E235B0B" w14:textId="77777777" w:rsidR="00933640" w:rsidRPr="00933640" w:rsidRDefault="00933640" w:rsidP="00933640">
      <w:pPr>
        <w:widowControl/>
        <w:jc w:val="left"/>
        <w:rPr>
          <w:rFonts w:ascii="宋体" w:hAnsi="宋体"/>
          <w:bCs/>
          <w:sz w:val="22"/>
        </w:rPr>
      </w:pPr>
      <w:r w:rsidRPr="00933640">
        <w:rPr>
          <w:rFonts w:ascii="宋体" w:hAnsi="宋体" w:hint="eastAsia"/>
          <w:bCs/>
          <w:sz w:val="22"/>
        </w:rPr>
        <w:t>五.</w:t>
      </w:r>
      <w:r w:rsidRPr="00933640">
        <w:rPr>
          <w:rFonts w:ascii="宋体" w:hAnsi="宋体" w:hint="eastAsia"/>
          <w:bCs/>
          <w:sz w:val="22"/>
        </w:rPr>
        <w:tab/>
        <w:t>工程期限及其罚则说明：</w:t>
      </w:r>
    </w:p>
    <w:p w14:paraId="2D68C037" w14:textId="77777777" w:rsidR="00933640" w:rsidRPr="00933640" w:rsidRDefault="00933640" w:rsidP="00933640">
      <w:pPr>
        <w:widowControl/>
        <w:jc w:val="left"/>
        <w:rPr>
          <w:rFonts w:ascii="宋体" w:hAnsi="宋体"/>
          <w:bCs/>
          <w:sz w:val="22"/>
        </w:rPr>
      </w:pPr>
      <w:r w:rsidRPr="00933640">
        <w:rPr>
          <w:rFonts w:ascii="宋体" w:hAnsi="宋体" w:hint="eastAsia"/>
          <w:bCs/>
          <w:sz w:val="22"/>
        </w:rPr>
        <w:t>1、</w:t>
      </w:r>
      <w:r w:rsidRPr="00933640">
        <w:rPr>
          <w:rFonts w:ascii="宋体" w:hAnsi="宋体" w:hint="eastAsia"/>
          <w:bCs/>
          <w:sz w:val="22"/>
        </w:rPr>
        <w:tab/>
        <w:t>工程期限：自开工日起50个</w:t>
      </w:r>
      <w:proofErr w:type="gramStart"/>
      <w:r w:rsidRPr="00933640">
        <w:rPr>
          <w:rFonts w:ascii="宋体" w:hAnsi="宋体" w:hint="eastAsia"/>
          <w:bCs/>
          <w:sz w:val="22"/>
        </w:rPr>
        <w:t>日历天</w:t>
      </w:r>
      <w:proofErr w:type="gramEnd"/>
      <w:r w:rsidRPr="00933640">
        <w:rPr>
          <w:rFonts w:ascii="宋体" w:hAnsi="宋体" w:hint="eastAsia"/>
          <w:bCs/>
          <w:sz w:val="22"/>
        </w:rPr>
        <w:t>内完成；</w:t>
      </w:r>
    </w:p>
    <w:p w14:paraId="26A2C457" w14:textId="77777777" w:rsidR="00933640" w:rsidRPr="00933640" w:rsidRDefault="00933640" w:rsidP="00933640">
      <w:pPr>
        <w:widowControl/>
        <w:jc w:val="left"/>
        <w:rPr>
          <w:rFonts w:ascii="宋体" w:hAnsi="宋体"/>
          <w:bCs/>
          <w:sz w:val="22"/>
        </w:rPr>
      </w:pPr>
      <w:r w:rsidRPr="00933640">
        <w:rPr>
          <w:rFonts w:ascii="宋体" w:hAnsi="宋体" w:hint="eastAsia"/>
          <w:bCs/>
          <w:sz w:val="22"/>
        </w:rPr>
        <w:lastRenderedPageBreak/>
        <w:t>2、</w:t>
      </w:r>
      <w:r w:rsidRPr="00933640">
        <w:rPr>
          <w:rFonts w:ascii="宋体" w:hAnsi="宋体" w:hint="eastAsia"/>
          <w:bCs/>
          <w:sz w:val="22"/>
        </w:rPr>
        <w:tab/>
        <w:t>逾期罚款：每逾期一天完工，</w:t>
      </w:r>
      <w:proofErr w:type="gramStart"/>
      <w:r w:rsidRPr="00933640">
        <w:rPr>
          <w:rFonts w:ascii="宋体" w:hAnsi="宋体" w:hint="eastAsia"/>
          <w:bCs/>
          <w:sz w:val="22"/>
        </w:rPr>
        <w:t>罚合同</w:t>
      </w:r>
      <w:proofErr w:type="gramEnd"/>
      <w:r w:rsidRPr="00933640">
        <w:rPr>
          <w:rFonts w:ascii="宋体" w:hAnsi="宋体" w:hint="eastAsia"/>
          <w:bCs/>
          <w:sz w:val="22"/>
        </w:rPr>
        <w:t>金额1%的逾期罚款，即逾期罚款=合同金额*逾期天数*1%。</w:t>
      </w:r>
    </w:p>
    <w:p w14:paraId="4D530696" w14:textId="77777777" w:rsidR="00933640" w:rsidRPr="00933640" w:rsidRDefault="00933640" w:rsidP="00933640">
      <w:pPr>
        <w:widowControl/>
        <w:jc w:val="left"/>
        <w:rPr>
          <w:rFonts w:ascii="宋体" w:hAnsi="宋体"/>
          <w:bCs/>
          <w:sz w:val="22"/>
        </w:rPr>
      </w:pPr>
      <w:r w:rsidRPr="00933640">
        <w:rPr>
          <w:rFonts w:ascii="宋体" w:hAnsi="宋体" w:hint="eastAsia"/>
          <w:bCs/>
          <w:sz w:val="22"/>
        </w:rPr>
        <w:t>六.</w:t>
      </w:r>
      <w:r w:rsidRPr="00933640">
        <w:rPr>
          <w:rFonts w:ascii="宋体" w:hAnsi="宋体" w:hint="eastAsia"/>
          <w:bCs/>
          <w:sz w:val="22"/>
        </w:rPr>
        <w:tab/>
        <w:t>质保规定：</w:t>
      </w:r>
    </w:p>
    <w:p w14:paraId="05307F30" w14:textId="77777777" w:rsidR="00933640" w:rsidRPr="00933640" w:rsidRDefault="00933640" w:rsidP="00933640">
      <w:pPr>
        <w:widowControl/>
        <w:jc w:val="left"/>
        <w:rPr>
          <w:rFonts w:ascii="宋体" w:hAnsi="宋体"/>
          <w:bCs/>
          <w:sz w:val="22"/>
        </w:rPr>
      </w:pPr>
      <w:r w:rsidRPr="00933640">
        <w:rPr>
          <w:rFonts w:ascii="宋体" w:hAnsi="宋体" w:hint="eastAsia"/>
          <w:bCs/>
          <w:sz w:val="22"/>
        </w:rPr>
        <w:t>1、</w:t>
      </w:r>
      <w:r w:rsidRPr="00933640">
        <w:rPr>
          <w:rFonts w:ascii="宋体" w:hAnsi="宋体" w:hint="eastAsia"/>
          <w:bCs/>
          <w:sz w:val="22"/>
        </w:rPr>
        <w:tab/>
        <w:t>质保期：工程完工之日起12个月，质保期满后提供有偿服务；</w:t>
      </w:r>
    </w:p>
    <w:p w14:paraId="308C0DFC" w14:textId="77777777" w:rsidR="00933640" w:rsidRPr="00933640" w:rsidRDefault="00933640" w:rsidP="00933640">
      <w:pPr>
        <w:widowControl/>
        <w:jc w:val="left"/>
        <w:rPr>
          <w:rFonts w:ascii="宋体" w:hAnsi="宋体"/>
          <w:bCs/>
          <w:sz w:val="22"/>
        </w:rPr>
      </w:pPr>
      <w:r w:rsidRPr="00933640">
        <w:rPr>
          <w:rFonts w:ascii="宋体" w:hAnsi="宋体" w:hint="eastAsia"/>
          <w:bCs/>
          <w:sz w:val="22"/>
        </w:rPr>
        <w:t>2、</w:t>
      </w:r>
      <w:r w:rsidRPr="00933640">
        <w:rPr>
          <w:rFonts w:ascii="宋体" w:hAnsi="宋体" w:hint="eastAsia"/>
          <w:bCs/>
          <w:sz w:val="22"/>
        </w:rPr>
        <w:tab/>
        <w:t>电机和电控系统质保24个月；</w:t>
      </w:r>
    </w:p>
    <w:p w14:paraId="08014335" w14:textId="77777777" w:rsidR="00933640" w:rsidRPr="00933640" w:rsidRDefault="00933640" w:rsidP="00933640">
      <w:pPr>
        <w:widowControl/>
        <w:jc w:val="left"/>
        <w:rPr>
          <w:rFonts w:ascii="宋体" w:hAnsi="宋体"/>
          <w:bCs/>
          <w:sz w:val="22"/>
        </w:rPr>
      </w:pPr>
      <w:r w:rsidRPr="00933640">
        <w:rPr>
          <w:rFonts w:ascii="宋体" w:hAnsi="宋体" w:hint="eastAsia"/>
          <w:bCs/>
          <w:sz w:val="22"/>
        </w:rPr>
        <w:t>3、</w:t>
      </w:r>
      <w:r w:rsidRPr="00933640">
        <w:rPr>
          <w:rFonts w:ascii="宋体" w:hAnsi="宋体" w:hint="eastAsia"/>
          <w:bCs/>
          <w:sz w:val="22"/>
        </w:rPr>
        <w:tab/>
        <w:t>质保期内如出现因本工程施工质量问题导致的石灰石卸料口密封结构损坏不能正常使用问题，乙方须在收到甲方通知后配合甲方进行修理或更换，以恢复正常使用要求；</w:t>
      </w:r>
    </w:p>
    <w:p w14:paraId="337C06BF" w14:textId="77777777" w:rsidR="00933640" w:rsidRPr="00933640" w:rsidRDefault="00933640" w:rsidP="00933640">
      <w:pPr>
        <w:widowControl/>
        <w:jc w:val="left"/>
        <w:rPr>
          <w:rFonts w:ascii="宋体" w:hAnsi="宋体"/>
          <w:bCs/>
          <w:sz w:val="22"/>
        </w:rPr>
      </w:pPr>
      <w:r w:rsidRPr="00933640">
        <w:rPr>
          <w:rFonts w:ascii="宋体" w:hAnsi="宋体" w:hint="eastAsia"/>
          <w:bCs/>
          <w:sz w:val="22"/>
        </w:rPr>
        <w:t>4、</w:t>
      </w:r>
      <w:r w:rsidRPr="00933640">
        <w:rPr>
          <w:rFonts w:ascii="宋体" w:hAnsi="宋体" w:hint="eastAsia"/>
          <w:bCs/>
          <w:sz w:val="22"/>
        </w:rPr>
        <w:tab/>
        <w:t>如乙方无法配合甲方要求修复或甲方认为乙方无能力修复，甲方可觅第三方代为施工，由此产生的材料、施工改善费用及其它经济损失（含停工损失等）由乙方承担；甲方并得自乙方质保金中直接扣减，如有不足，乙方须另赔偿不足部</w:t>
      </w:r>
      <w:proofErr w:type="gramStart"/>
      <w:r w:rsidRPr="00933640">
        <w:rPr>
          <w:rFonts w:ascii="宋体" w:hAnsi="宋体" w:hint="eastAsia"/>
          <w:bCs/>
          <w:sz w:val="22"/>
        </w:rPr>
        <w:t>份金额</w:t>
      </w:r>
      <w:proofErr w:type="gramEnd"/>
      <w:r w:rsidRPr="00933640">
        <w:rPr>
          <w:rFonts w:ascii="宋体" w:hAnsi="宋体" w:hint="eastAsia"/>
          <w:bCs/>
          <w:sz w:val="22"/>
        </w:rPr>
        <w:t>给甲方。</w:t>
      </w:r>
    </w:p>
    <w:p w14:paraId="381B9398" w14:textId="77777777" w:rsidR="00933640" w:rsidRPr="00933640" w:rsidRDefault="00933640" w:rsidP="00933640">
      <w:pPr>
        <w:widowControl/>
        <w:jc w:val="left"/>
        <w:rPr>
          <w:rFonts w:ascii="宋体" w:hAnsi="宋体"/>
          <w:bCs/>
          <w:sz w:val="22"/>
        </w:rPr>
      </w:pPr>
      <w:r w:rsidRPr="00933640">
        <w:rPr>
          <w:rFonts w:ascii="宋体" w:hAnsi="宋体" w:hint="eastAsia"/>
          <w:bCs/>
          <w:sz w:val="22"/>
        </w:rPr>
        <w:t>5、</w:t>
      </w:r>
      <w:r w:rsidRPr="00933640">
        <w:rPr>
          <w:rFonts w:ascii="宋体" w:hAnsi="宋体" w:hint="eastAsia"/>
          <w:bCs/>
          <w:sz w:val="22"/>
        </w:rPr>
        <w:tab/>
        <w:t>质保金以供应签订合同为准，</w:t>
      </w:r>
      <w:proofErr w:type="gramStart"/>
      <w:r w:rsidRPr="00933640">
        <w:rPr>
          <w:rFonts w:ascii="宋体" w:hAnsi="宋体" w:hint="eastAsia"/>
          <w:bCs/>
          <w:sz w:val="22"/>
        </w:rPr>
        <w:t>待质保</w:t>
      </w:r>
      <w:proofErr w:type="gramEnd"/>
      <w:r w:rsidRPr="00933640">
        <w:rPr>
          <w:rFonts w:ascii="宋体" w:hAnsi="宋体" w:hint="eastAsia"/>
          <w:bCs/>
          <w:sz w:val="22"/>
        </w:rPr>
        <w:t>期满无待解决事项时，由甲方将余额无息一次退还给乙方；</w:t>
      </w:r>
    </w:p>
    <w:p w14:paraId="14FA0FA1" w14:textId="77777777" w:rsidR="00933640" w:rsidRPr="00933640" w:rsidRDefault="00933640" w:rsidP="00933640">
      <w:pPr>
        <w:widowControl/>
        <w:jc w:val="left"/>
        <w:rPr>
          <w:rFonts w:ascii="宋体" w:hAnsi="宋体"/>
          <w:bCs/>
          <w:sz w:val="22"/>
        </w:rPr>
      </w:pPr>
      <w:r w:rsidRPr="00933640">
        <w:rPr>
          <w:rFonts w:ascii="宋体" w:hAnsi="宋体" w:hint="eastAsia"/>
          <w:bCs/>
          <w:sz w:val="22"/>
        </w:rPr>
        <w:t>七.</w:t>
      </w:r>
      <w:r w:rsidRPr="00933640">
        <w:rPr>
          <w:rFonts w:ascii="宋体" w:hAnsi="宋体" w:hint="eastAsia"/>
          <w:bCs/>
          <w:sz w:val="22"/>
        </w:rPr>
        <w:tab/>
        <w:t>报价须知：</w:t>
      </w:r>
    </w:p>
    <w:p w14:paraId="58364C0F" w14:textId="77777777" w:rsidR="00933640" w:rsidRPr="00933640" w:rsidRDefault="00933640" w:rsidP="00933640">
      <w:pPr>
        <w:widowControl/>
        <w:jc w:val="left"/>
        <w:rPr>
          <w:rFonts w:ascii="宋体" w:hAnsi="宋体"/>
          <w:bCs/>
          <w:sz w:val="22"/>
        </w:rPr>
      </w:pPr>
      <w:r w:rsidRPr="00933640">
        <w:rPr>
          <w:rFonts w:ascii="宋体" w:hAnsi="宋体" w:hint="eastAsia"/>
          <w:bCs/>
          <w:sz w:val="22"/>
        </w:rPr>
        <w:t>1、</w:t>
      </w:r>
      <w:r w:rsidRPr="00933640">
        <w:rPr>
          <w:rFonts w:ascii="宋体" w:hAnsi="宋体" w:hint="eastAsia"/>
          <w:bCs/>
          <w:sz w:val="22"/>
        </w:rPr>
        <w:tab/>
        <w:t>投标商在报价前应仔细研读甲方提供的方案（详如附件）甲方在收到投标商标书的同时，如投标商</w:t>
      </w:r>
      <w:proofErr w:type="gramStart"/>
      <w:r w:rsidRPr="00933640">
        <w:rPr>
          <w:rFonts w:ascii="宋体" w:hAnsi="宋体" w:hint="eastAsia"/>
          <w:bCs/>
          <w:sz w:val="22"/>
        </w:rPr>
        <w:t>未另外</w:t>
      </w:r>
      <w:proofErr w:type="gramEnd"/>
      <w:r w:rsidRPr="00933640">
        <w:rPr>
          <w:rFonts w:ascii="宋体" w:hAnsi="宋体" w:hint="eastAsia"/>
          <w:bCs/>
          <w:sz w:val="22"/>
        </w:rPr>
        <w:t xml:space="preserve">提出偏离声明，即认为投标商已认可甲方提供的方案，并保证密封结构安全性能等方面均可满足国家相关规定及本规范相关技术要求。 </w:t>
      </w:r>
    </w:p>
    <w:p w14:paraId="3610BA9C" w14:textId="77777777" w:rsidR="00933640" w:rsidRPr="00933640" w:rsidRDefault="00933640" w:rsidP="00933640">
      <w:pPr>
        <w:widowControl/>
        <w:jc w:val="left"/>
        <w:rPr>
          <w:rFonts w:ascii="宋体" w:hAnsi="宋体"/>
          <w:bCs/>
          <w:sz w:val="22"/>
        </w:rPr>
      </w:pPr>
      <w:r w:rsidRPr="00933640">
        <w:rPr>
          <w:rFonts w:ascii="宋体" w:hAnsi="宋体" w:hint="eastAsia"/>
          <w:bCs/>
          <w:sz w:val="22"/>
        </w:rPr>
        <w:t>2、</w:t>
      </w:r>
      <w:r w:rsidRPr="00933640">
        <w:rPr>
          <w:rFonts w:ascii="宋体" w:hAnsi="宋体" w:hint="eastAsia"/>
          <w:bCs/>
          <w:sz w:val="22"/>
        </w:rPr>
        <w:tab/>
        <w:t>投标商需具有跟</w:t>
      </w:r>
      <w:proofErr w:type="gramStart"/>
      <w:r w:rsidRPr="00933640">
        <w:rPr>
          <w:rFonts w:ascii="宋体" w:hAnsi="宋体" w:hint="eastAsia"/>
          <w:bCs/>
          <w:sz w:val="22"/>
        </w:rPr>
        <w:t>管治理</w:t>
      </w:r>
      <w:proofErr w:type="gramEnd"/>
      <w:r w:rsidRPr="00933640">
        <w:rPr>
          <w:rFonts w:ascii="宋体" w:hAnsi="宋体" w:hint="eastAsia"/>
          <w:bCs/>
          <w:sz w:val="22"/>
        </w:rPr>
        <w:t>相应的认定资质，并于报价时提供。</w:t>
      </w:r>
    </w:p>
    <w:p w14:paraId="3AD3C060" w14:textId="77777777" w:rsidR="00933640" w:rsidRPr="00933640" w:rsidRDefault="00933640" w:rsidP="00933640">
      <w:pPr>
        <w:widowControl/>
        <w:jc w:val="left"/>
        <w:rPr>
          <w:rFonts w:ascii="宋体" w:hAnsi="宋体"/>
          <w:bCs/>
          <w:sz w:val="22"/>
        </w:rPr>
      </w:pPr>
      <w:r w:rsidRPr="00933640">
        <w:rPr>
          <w:rFonts w:ascii="宋体" w:hAnsi="宋体" w:hint="eastAsia"/>
          <w:bCs/>
          <w:sz w:val="22"/>
        </w:rPr>
        <w:t>3、</w:t>
      </w:r>
      <w:r w:rsidRPr="00933640">
        <w:rPr>
          <w:rFonts w:ascii="宋体" w:hAnsi="宋体" w:hint="eastAsia"/>
          <w:bCs/>
          <w:sz w:val="22"/>
        </w:rPr>
        <w:tab/>
        <w:t>投标商报价时报价单必须标明税率；领取工程款（合同款）须开具正规发票。</w:t>
      </w:r>
    </w:p>
    <w:p w14:paraId="6887E436" w14:textId="77777777" w:rsidR="00933640" w:rsidRPr="00933640" w:rsidRDefault="00933640" w:rsidP="00933640">
      <w:pPr>
        <w:widowControl/>
        <w:jc w:val="left"/>
        <w:rPr>
          <w:rFonts w:ascii="宋体" w:hAnsi="宋体"/>
          <w:bCs/>
          <w:sz w:val="22"/>
        </w:rPr>
      </w:pPr>
      <w:r w:rsidRPr="00933640">
        <w:rPr>
          <w:rFonts w:ascii="宋体" w:hAnsi="宋体" w:hint="eastAsia"/>
          <w:bCs/>
          <w:sz w:val="22"/>
        </w:rPr>
        <w:t>4、</w:t>
      </w:r>
      <w:r w:rsidRPr="00933640">
        <w:rPr>
          <w:rFonts w:ascii="宋体" w:hAnsi="宋体" w:hint="eastAsia"/>
          <w:bCs/>
          <w:sz w:val="22"/>
        </w:rPr>
        <w:tab/>
        <w:t>投标商需在指定时间至甲方施工现场查勘及技术交底后方可参与报价，未查看现场或技术交底者报价无效。</w:t>
      </w:r>
    </w:p>
    <w:p w14:paraId="404AD471" w14:textId="77777777" w:rsidR="00933640" w:rsidRPr="00933640" w:rsidRDefault="00933640" w:rsidP="00933640">
      <w:pPr>
        <w:widowControl/>
        <w:jc w:val="left"/>
        <w:rPr>
          <w:rFonts w:ascii="宋体" w:hAnsi="宋体"/>
          <w:bCs/>
          <w:sz w:val="22"/>
        </w:rPr>
      </w:pPr>
      <w:r w:rsidRPr="00933640">
        <w:rPr>
          <w:rFonts w:ascii="宋体" w:hAnsi="宋体" w:hint="eastAsia"/>
          <w:bCs/>
          <w:sz w:val="22"/>
        </w:rPr>
        <w:t>5、</w:t>
      </w:r>
      <w:r w:rsidRPr="00933640">
        <w:rPr>
          <w:rFonts w:ascii="宋体" w:hAnsi="宋体" w:hint="eastAsia"/>
          <w:bCs/>
          <w:sz w:val="22"/>
        </w:rPr>
        <w:tab/>
        <w:t>所有施工措施费均由乙方自理，包括搭架及吊车费用，包含在各细项综合单价中，</w:t>
      </w:r>
      <w:proofErr w:type="gramStart"/>
      <w:r w:rsidRPr="00933640">
        <w:rPr>
          <w:rFonts w:ascii="宋体" w:hAnsi="宋体" w:hint="eastAsia"/>
          <w:bCs/>
          <w:sz w:val="22"/>
        </w:rPr>
        <w:t>不</w:t>
      </w:r>
      <w:proofErr w:type="gramEnd"/>
      <w:r w:rsidRPr="00933640">
        <w:rPr>
          <w:rFonts w:ascii="宋体" w:hAnsi="宋体" w:hint="eastAsia"/>
          <w:bCs/>
          <w:sz w:val="22"/>
        </w:rPr>
        <w:t>另行结算。</w:t>
      </w:r>
    </w:p>
    <w:p w14:paraId="11C4D150" w14:textId="77777777" w:rsidR="00933640" w:rsidRPr="00933640" w:rsidRDefault="00933640" w:rsidP="00933640">
      <w:pPr>
        <w:widowControl/>
        <w:jc w:val="left"/>
        <w:rPr>
          <w:rFonts w:ascii="宋体" w:hAnsi="宋体"/>
          <w:bCs/>
          <w:sz w:val="22"/>
        </w:rPr>
      </w:pPr>
      <w:r w:rsidRPr="00933640">
        <w:rPr>
          <w:rFonts w:ascii="宋体" w:hAnsi="宋体" w:hint="eastAsia"/>
          <w:bCs/>
          <w:sz w:val="22"/>
        </w:rPr>
        <w:t>6、</w:t>
      </w:r>
      <w:r w:rsidRPr="00933640">
        <w:rPr>
          <w:rFonts w:ascii="宋体" w:hAnsi="宋体" w:hint="eastAsia"/>
          <w:bCs/>
          <w:sz w:val="22"/>
        </w:rPr>
        <w:tab/>
        <w:t>所有现场施工用电由甲方提供电源位置，其余电缆、三级配电箱等均由乙方负责且符合安全用电管理条例。</w:t>
      </w:r>
    </w:p>
    <w:p w14:paraId="469EB0DF" w14:textId="1616118E" w:rsidR="00933640" w:rsidRDefault="00933640" w:rsidP="00933640">
      <w:pPr>
        <w:widowControl/>
        <w:jc w:val="left"/>
        <w:rPr>
          <w:rFonts w:ascii="宋体" w:hAnsi="宋体"/>
          <w:bCs/>
          <w:sz w:val="22"/>
        </w:rPr>
      </w:pPr>
      <w:r w:rsidRPr="00933640">
        <w:rPr>
          <w:rFonts w:ascii="宋体" w:hAnsi="宋体" w:hint="eastAsia"/>
          <w:bCs/>
          <w:sz w:val="22"/>
        </w:rPr>
        <w:t>7、</w:t>
      </w:r>
      <w:r w:rsidRPr="00933640">
        <w:rPr>
          <w:rFonts w:ascii="宋体" w:hAnsi="宋体" w:hint="eastAsia"/>
          <w:bCs/>
          <w:sz w:val="22"/>
        </w:rPr>
        <w:tab/>
        <w:t xml:space="preserve">施工期间甲方不提供施工临时住房，由乙方厂外自行解决。 </w:t>
      </w:r>
    </w:p>
    <w:p w14:paraId="67AC3AF1" w14:textId="7327918D" w:rsidR="00933640" w:rsidRDefault="00933640" w:rsidP="00933640">
      <w:pPr>
        <w:pStyle w:val="a0"/>
        <w:rPr>
          <w:lang w:bidi="ar-SA"/>
        </w:rPr>
      </w:pPr>
    </w:p>
    <w:p w14:paraId="5007C32F" w14:textId="38D0A24B" w:rsidR="00933640" w:rsidRPr="00933640" w:rsidRDefault="00933640" w:rsidP="00933640">
      <w:pPr>
        <w:pStyle w:val="a0"/>
        <w:rPr>
          <w:lang w:bidi="ar-SA"/>
        </w:rPr>
      </w:pPr>
      <w:r>
        <w:rPr>
          <w:rFonts w:hint="eastAsia"/>
          <w:lang w:bidi="ar-SA"/>
        </w:rPr>
        <w:t>详细图纸如附件《</w:t>
      </w:r>
      <w:r w:rsidRPr="00933640">
        <w:rPr>
          <w:rFonts w:ascii="黑体" w:hAnsi="黑体" w:hint="eastAsia"/>
          <w:bCs/>
          <w:sz w:val="28"/>
        </w:rPr>
        <w:t>LN202106彩钢密封环保工程之石灰石破碎机卸料口密封改造</w:t>
      </w:r>
      <w:r>
        <w:rPr>
          <w:rFonts w:hint="eastAsia"/>
          <w:lang w:bidi="ar-SA"/>
        </w:rPr>
        <w:t>》规范</w:t>
      </w:r>
    </w:p>
    <w:p w14:paraId="50F42770" w14:textId="194B5352" w:rsidR="00933640" w:rsidRDefault="00933640" w:rsidP="00933640">
      <w:pPr>
        <w:widowControl/>
        <w:jc w:val="left"/>
        <w:rPr>
          <w:rFonts w:ascii="宋体" w:hAnsi="宋体"/>
          <w:bCs/>
          <w:sz w:val="22"/>
        </w:rPr>
      </w:pPr>
    </w:p>
    <w:p w14:paraId="74DBA23D" w14:textId="77777777" w:rsidR="004154ED" w:rsidRPr="00A81376" w:rsidRDefault="004154ED" w:rsidP="004154ED">
      <w:pPr>
        <w:tabs>
          <w:tab w:val="left" w:pos="0"/>
        </w:tabs>
        <w:adjustRightInd w:val="0"/>
        <w:snapToGrid w:val="0"/>
        <w:spacing w:beforeLines="50" w:before="120"/>
        <w:jc w:val="left"/>
        <w:rPr>
          <w:rFonts w:ascii="PMingLiU" w:hAnsi="PMingLiU"/>
          <w:b/>
          <w:bCs/>
        </w:rPr>
      </w:pPr>
      <w:r>
        <w:rPr>
          <w:rFonts w:hint="eastAsia"/>
        </w:rPr>
        <w:t>八、</w:t>
      </w:r>
      <w:r w:rsidRPr="00A81376">
        <w:rPr>
          <w:rFonts w:ascii="PMingLiU" w:hAnsi="PMingLiU" w:hint="eastAsia"/>
          <w:b/>
          <w:bCs/>
        </w:rPr>
        <w:t>商务要求</w:t>
      </w:r>
    </w:p>
    <w:p w14:paraId="28EBE8DC" w14:textId="4F462065" w:rsidR="004154ED" w:rsidRPr="009E0381" w:rsidRDefault="004154ED" w:rsidP="004154ED">
      <w:pPr>
        <w:spacing w:line="360" w:lineRule="exact"/>
        <w:rPr>
          <w:rFonts w:ascii="Microsoft JhengHei" w:hAnsi="Microsoft JhengHei" w:cs="Japanese Gothic"/>
          <w:color w:val="000000"/>
          <w:sz w:val="24"/>
        </w:rPr>
      </w:pPr>
      <w:r w:rsidRPr="009E0381">
        <w:rPr>
          <w:rFonts w:ascii="Microsoft JhengHei" w:hAnsi="Microsoft JhengHei" w:cs="Japanese Gothic" w:hint="eastAsia"/>
          <w:color w:val="000000"/>
          <w:sz w:val="24"/>
        </w:rPr>
        <w:t>（一）</w:t>
      </w:r>
      <w:r>
        <w:rPr>
          <w:rFonts w:ascii="Microsoft JhengHei" w:hAnsi="Microsoft JhengHei" w:cs="Japanese Gothic" w:hint="eastAsia"/>
          <w:color w:val="000000"/>
          <w:sz w:val="24"/>
        </w:rPr>
        <w:t>工程期限</w:t>
      </w:r>
      <w:r w:rsidRPr="009E0381">
        <w:rPr>
          <w:rFonts w:ascii="Microsoft JhengHei" w:hAnsi="Microsoft JhengHei" w:cs="Japanese Gothic" w:hint="eastAsia"/>
          <w:color w:val="000000"/>
          <w:sz w:val="24"/>
        </w:rPr>
        <w:t>：签订合同后实施人员</w:t>
      </w:r>
      <w:r>
        <w:rPr>
          <w:rFonts w:ascii="Microsoft JhengHei" w:hAnsi="Microsoft JhengHei" w:cs="Japanese Gothic" w:hint="eastAsia"/>
          <w:color w:val="000000"/>
          <w:sz w:val="24"/>
        </w:rPr>
        <w:t>3</w:t>
      </w:r>
      <w:r>
        <w:rPr>
          <w:rFonts w:ascii="Microsoft JhengHei" w:hAnsi="Microsoft JhengHei" w:cs="Japanese Gothic" w:hint="eastAsia"/>
          <w:color w:val="000000"/>
          <w:sz w:val="24"/>
        </w:rPr>
        <w:t>天</w:t>
      </w:r>
      <w:r w:rsidRPr="009E0381">
        <w:rPr>
          <w:rFonts w:ascii="Microsoft JhengHei" w:hAnsi="Microsoft JhengHei" w:cs="Japanese Gothic" w:hint="eastAsia"/>
          <w:color w:val="000000"/>
          <w:sz w:val="24"/>
        </w:rPr>
        <w:t>内进场，工期</w:t>
      </w:r>
      <w:r>
        <w:rPr>
          <w:rFonts w:ascii="Microsoft JhengHei" w:hAnsi="Microsoft JhengHei" w:cs="Japanese Gothic"/>
          <w:color w:val="000000"/>
          <w:sz w:val="24"/>
        </w:rPr>
        <w:t>5</w:t>
      </w:r>
      <w:r w:rsidRPr="009E0381">
        <w:rPr>
          <w:rFonts w:ascii="Microsoft JhengHei" w:hAnsi="Microsoft JhengHei" w:cs="Japanese Gothic" w:hint="eastAsia"/>
          <w:color w:val="000000"/>
          <w:sz w:val="24"/>
        </w:rPr>
        <w:t>0</w:t>
      </w:r>
      <w:r w:rsidRPr="009E0381">
        <w:rPr>
          <w:rFonts w:ascii="Microsoft JhengHei" w:hAnsi="Microsoft JhengHei" w:cs="Japanese Gothic" w:hint="eastAsia"/>
          <w:color w:val="000000"/>
          <w:sz w:val="24"/>
        </w:rPr>
        <w:t>日历天，在台泥（辽宁）水泥有限公司完成交付使用。</w:t>
      </w:r>
    </w:p>
    <w:p w14:paraId="7D510C92" w14:textId="393C3999" w:rsidR="004154ED" w:rsidRPr="009E0381" w:rsidRDefault="004154ED" w:rsidP="004154ED">
      <w:pPr>
        <w:spacing w:line="360" w:lineRule="exact"/>
        <w:rPr>
          <w:rFonts w:ascii="Microsoft JhengHei" w:hAnsi="Microsoft JhengHei" w:cs="Japanese Gothic"/>
          <w:color w:val="000000"/>
          <w:sz w:val="24"/>
        </w:rPr>
      </w:pPr>
      <w:r w:rsidRPr="009E0381">
        <w:rPr>
          <w:rFonts w:ascii="Microsoft JhengHei" w:hAnsi="Microsoft JhengHei" w:cs="Japanese Gothic" w:hint="eastAsia"/>
          <w:color w:val="000000"/>
          <w:sz w:val="24"/>
        </w:rPr>
        <w:t>（二）质保期：</w:t>
      </w:r>
      <w:r w:rsidRPr="004154ED">
        <w:rPr>
          <w:rFonts w:ascii="Microsoft JhengHei" w:hAnsi="Microsoft JhengHei" w:cs="Japanese Gothic" w:hint="eastAsia"/>
          <w:color w:val="000000"/>
          <w:sz w:val="24"/>
        </w:rPr>
        <w:t>工程完工之日起</w:t>
      </w:r>
      <w:r w:rsidRPr="004154ED">
        <w:rPr>
          <w:rFonts w:ascii="Microsoft JhengHei" w:hAnsi="Microsoft JhengHei" w:cs="Japanese Gothic" w:hint="eastAsia"/>
          <w:color w:val="000000"/>
          <w:sz w:val="24"/>
        </w:rPr>
        <w:t>12</w:t>
      </w:r>
      <w:r w:rsidRPr="004154ED">
        <w:rPr>
          <w:rFonts w:ascii="Microsoft JhengHei" w:hAnsi="Microsoft JhengHei" w:cs="Japanese Gothic" w:hint="eastAsia"/>
          <w:color w:val="000000"/>
          <w:sz w:val="24"/>
        </w:rPr>
        <w:t>个月，质保期满后提供有偿服务；电机和电控系统质保</w:t>
      </w:r>
      <w:r w:rsidRPr="004154ED">
        <w:rPr>
          <w:rFonts w:ascii="Microsoft JhengHei" w:hAnsi="Microsoft JhengHei" w:cs="Japanese Gothic" w:hint="eastAsia"/>
          <w:color w:val="000000"/>
          <w:sz w:val="24"/>
        </w:rPr>
        <w:t>24</w:t>
      </w:r>
      <w:r w:rsidRPr="004154ED">
        <w:rPr>
          <w:rFonts w:ascii="Microsoft JhengHei" w:hAnsi="Microsoft JhengHei" w:cs="Japanese Gothic" w:hint="eastAsia"/>
          <w:color w:val="000000"/>
          <w:sz w:val="24"/>
        </w:rPr>
        <w:t>个月；</w:t>
      </w:r>
    </w:p>
    <w:p w14:paraId="295C3646" w14:textId="77777777" w:rsidR="004154ED" w:rsidRPr="009E0381" w:rsidRDefault="004154ED" w:rsidP="004154ED">
      <w:pPr>
        <w:spacing w:line="360" w:lineRule="exact"/>
        <w:rPr>
          <w:rFonts w:ascii="Microsoft JhengHei" w:hAnsi="Microsoft JhengHei" w:cs="Japanese Gothic"/>
          <w:color w:val="000000"/>
          <w:sz w:val="24"/>
        </w:rPr>
      </w:pPr>
      <w:r w:rsidRPr="009E0381">
        <w:rPr>
          <w:rFonts w:ascii="Microsoft JhengHei" w:hAnsi="Microsoft JhengHei" w:cs="Japanese Gothic" w:hint="eastAsia"/>
          <w:color w:val="000000"/>
          <w:sz w:val="24"/>
        </w:rPr>
        <w:t>（三）付款方式：验收合格月结</w:t>
      </w:r>
      <w:r w:rsidRPr="009E0381">
        <w:rPr>
          <w:rFonts w:ascii="Microsoft JhengHei" w:hAnsi="Microsoft JhengHei" w:cs="Japanese Gothic" w:hint="eastAsia"/>
          <w:color w:val="000000"/>
          <w:sz w:val="24"/>
        </w:rPr>
        <w:t>30</w:t>
      </w:r>
      <w:r w:rsidRPr="009E0381">
        <w:rPr>
          <w:rFonts w:ascii="Microsoft JhengHei" w:hAnsi="Microsoft JhengHei" w:cs="Japanese Gothic" w:hint="eastAsia"/>
          <w:color w:val="000000"/>
          <w:sz w:val="24"/>
        </w:rPr>
        <w:t>天支付</w:t>
      </w:r>
      <w:r w:rsidRPr="009E0381">
        <w:rPr>
          <w:rFonts w:ascii="Microsoft JhengHei" w:hAnsi="Microsoft JhengHei" w:cs="Japanese Gothic" w:hint="eastAsia"/>
          <w:color w:val="000000"/>
          <w:sz w:val="24"/>
        </w:rPr>
        <w:t>90%</w:t>
      </w:r>
      <w:r w:rsidRPr="009E0381">
        <w:rPr>
          <w:rFonts w:ascii="Microsoft JhengHei" w:hAnsi="Microsoft JhengHei" w:cs="Japanese Gothic" w:hint="eastAsia"/>
          <w:color w:val="000000"/>
          <w:sz w:val="24"/>
        </w:rPr>
        <w:t>，质保</w:t>
      </w:r>
      <w:r w:rsidRPr="009E0381">
        <w:rPr>
          <w:rFonts w:ascii="Microsoft JhengHei" w:hAnsi="Microsoft JhengHei" w:cs="Japanese Gothic" w:hint="eastAsia"/>
          <w:color w:val="000000"/>
          <w:sz w:val="24"/>
        </w:rPr>
        <w:t>10%</w:t>
      </w:r>
      <w:r w:rsidRPr="009E0381">
        <w:rPr>
          <w:rFonts w:ascii="Microsoft JhengHei" w:hAnsi="Microsoft JhengHei" w:cs="Japanese Gothic" w:hint="eastAsia"/>
          <w:color w:val="000000"/>
          <w:sz w:val="24"/>
        </w:rPr>
        <w:t>（电汇或银行承兑汇票</w:t>
      </w:r>
      <w:r>
        <w:rPr>
          <w:rFonts w:ascii="Microsoft JhengHei" w:hAnsi="Microsoft JhengHei" w:cs="Japanese Gothic" w:hint="eastAsia"/>
          <w:color w:val="000000"/>
          <w:sz w:val="24"/>
        </w:rPr>
        <w:t>（</w:t>
      </w:r>
      <w:proofErr w:type="gramStart"/>
      <w:r>
        <w:rPr>
          <w:rFonts w:ascii="Microsoft JhengHei" w:hAnsi="Microsoft JhengHei" w:cs="Japanese Gothic" w:hint="eastAsia"/>
          <w:color w:val="000000"/>
          <w:sz w:val="24"/>
        </w:rPr>
        <w:t>不</w:t>
      </w:r>
      <w:proofErr w:type="gramEnd"/>
      <w:r>
        <w:rPr>
          <w:rFonts w:ascii="Microsoft JhengHei" w:hAnsi="Microsoft JhengHei" w:cs="Japanese Gothic" w:hint="eastAsia"/>
          <w:color w:val="000000"/>
          <w:sz w:val="24"/>
        </w:rPr>
        <w:t>贴息）</w:t>
      </w:r>
      <w:r w:rsidRPr="009E0381">
        <w:rPr>
          <w:rFonts w:ascii="Microsoft JhengHei" w:hAnsi="Microsoft JhengHei" w:cs="Japanese Gothic" w:hint="eastAsia"/>
          <w:color w:val="000000"/>
          <w:sz w:val="24"/>
        </w:rPr>
        <w:t>）。</w:t>
      </w:r>
    </w:p>
    <w:p w14:paraId="01F5057A" w14:textId="4DADA86D" w:rsidR="00933640" w:rsidRPr="004154ED" w:rsidRDefault="004154ED" w:rsidP="004154ED">
      <w:pPr>
        <w:widowControl/>
        <w:jc w:val="left"/>
        <w:rPr>
          <w:rFonts w:ascii="黑体" w:eastAsia="黑体" w:hAnsi="宋体"/>
          <w:b/>
          <w:bCs/>
          <w:sz w:val="36"/>
          <w:szCs w:val="36"/>
        </w:rPr>
      </w:pPr>
      <w:r>
        <w:rPr>
          <w:rFonts w:ascii="黑体" w:eastAsia="黑体" w:hAnsi="宋体"/>
          <w:b/>
          <w:bCs/>
          <w:sz w:val="36"/>
          <w:szCs w:val="36"/>
        </w:rPr>
        <w:br w:type="page"/>
      </w:r>
    </w:p>
    <w:p w14:paraId="3FA94502" w14:textId="77777777" w:rsidR="00933640" w:rsidRPr="00933640" w:rsidRDefault="00933640" w:rsidP="00933640">
      <w:pPr>
        <w:widowControl/>
        <w:jc w:val="left"/>
        <w:rPr>
          <w:rFonts w:ascii="宋体" w:hAnsi="宋体"/>
          <w:b/>
          <w:bCs/>
        </w:rPr>
      </w:pPr>
    </w:p>
    <w:p w14:paraId="6BCD435E" w14:textId="6B1B11F6" w:rsidR="00E55C66" w:rsidRPr="00E55C66" w:rsidRDefault="00933640" w:rsidP="00933640">
      <w:pPr>
        <w:widowControl/>
        <w:jc w:val="left"/>
      </w:pPr>
      <w:r w:rsidRPr="00933640">
        <w:rPr>
          <w:rFonts w:ascii="宋体" w:hAnsi="宋体"/>
          <w:b/>
          <w:bCs/>
        </w:rPr>
        <w:t xml:space="preserve"> </w:t>
      </w:r>
    </w:p>
    <w:p w14:paraId="2F0BC771" w14:textId="2D9F4680" w:rsidR="005863DD" w:rsidRDefault="008043BB">
      <w:pPr>
        <w:pStyle w:val="a0"/>
        <w:spacing w:line="480" w:lineRule="exact"/>
        <w:jc w:val="center"/>
        <w:rPr>
          <w:rFonts w:ascii="黑体" w:hAnsi="宋体"/>
          <w:b/>
          <w:bCs/>
          <w:sz w:val="36"/>
          <w:szCs w:val="36"/>
          <w:lang w:bidi="ar-SA"/>
        </w:rPr>
      </w:pPr>
      <w:r>
        <w:rPr>
          <w:rFonts w:ascii="黑体" w:hAnsi="宋体" w:hint="eastAsia"/>
          <w:b/>
          <w:bCs/>
          <w:sz w:val="36"/>
          <w:szCs w:val="36"/>
          <w:lang w:bidi="ar-SA"/>
        </w:rPr>
        <w:t>第五章 投标文件格式</w:t>
      </w:r>
      <w:bookmarkEnd w:id="224"/>
    </w:p>
    <w:p w14:paraId="71EF007B" w14:textId="77777777" w:rsidR="005863DD" w:rsidRDefault="008043BB">
      <w:pPr>
        <w:pStyle w:val="a0"/>
        <w:spacing w:line="480" w:lineRule="exact"/>
        <w:ind w:firstLine="480"/>
        <w:rPr>
          <w:rFonts w:ascii="宋体" w:eastAsia="宋体" w:hAnsi="宋体" w:cs="宋体"/>
          <w:b/>
          <w:sz w:val="24"/>
          <w:szCs w:val="24"/>
          <w:lang w:bidi="ar-SA"/>
        </w:rPr>
      </w:pPr>
      <w:bookmarkStart w:id="225" w:name="_Toc28498_WPSOffice_Level1"/>
      <w:r>
        <w:rPr>
          <w:rFonts w:ascii="宋体" w:eastAsia="宋体" w:hAnsi="宋体" w:cs="宋体" w:hint="eastAsia"/>
          <w:b/>
          <w:sz w:val="24"/>
          <w:szCs w:val="24"/>
          <w:lang w:bidi="ar-SA"/>
        </w:rPr>
        <w:t>第一册：商务标</w:t>
      </w:r>
      <w:bookmarkEnd w:id="225"/>
    </w:p>
    <w:p w14:paraId="78F264FE" w14:textId="77777777" w:rsidR="005863DD" w:rsidRDefault="008043BB">
      <w:pPr>
        <w:pStyle w:val="a0"/>
        <w:spacing w:line="480" w:lineRule="exact"/>
        <w:ind w:firstLine="480"/>
        <w:rPr>
          <w:rFonts w:ascii="宋体" w:eastAsia="宋体" w:hAnsi="宋体" w:cs="宋体"/>
          <w:sz w:val="24"/>
          <w:szCs w:val="24"/>
          <w:lang w:bidi="ar-SA"/>
        </w:rPr>
      </w:pPr>
      <w:r>
        <w:rPr>
          <w:rFonts w:ascii="宋体" w:eastAsia="宋体" w:hAnsi="宋体" w:cs="宋体" w:hint="eastAsia"/>
          <w:sz w:val="24"/>
          <w:szCs w:val="24"/>
          <w:lang w:bidi="ar-SA"/>
        </w:rPr>
        <w:t>①投标函；</w:t>
      </w:r>
    </w:p>
    <w:p w14:paraId="06195D49" w14:textId="77777777" w:rsidR="005863DD" w:rsidRDefault="008043BB">
      <w:pPr>
        <w:pStyle w:val="a0"/>
        <w:spacing w:line="480" w:lineRule="exact"/>
        <w:ind w:firstLine="480"/>
        <w:rPr>
          <w:rFonts w:ascii="宋体" w:eastAsia="宋体" w:hAnsi="宋体" w:cs="宋体"/>
          <w:sz w:val="24"/>
          <w:szCs w:val="24"/>
          <w:lang w:bidi="ar-SA"/>
        </w:rPr>
      </w:pPr>
      <w:r>
        <w:rPr>
          <w:rFonts w:ascii="宋体" w:eastAsia="宋体" w:hAnsi="宋体" w:cs="宋体" w:hint="eastAsia"/>
          <w:sz w:val="24"/>
          <w:szCs w:val="24"/>
          <w:lang w:bidi="ar-SA"/>
        </w:rPr>
        <w:t>②投标报价明细表；</w:t>
      </w:r>
    </w:p>
    <w:p w14:paraId="161C7A7C" w14:textId="77777777" w:rsidR="005863DD" w:rsidRDefault="008043BB">
      <w:pPr>
        <w:pStyle w:val="a0"/>
        <w:spacing w:line="480" w:lineRule="exact"/>
        <w:ind w:firstLine="480"/>
        <w:rPr>
          <w:rFonts w:ascii="宋体" w:eastAsia="宋体" w:hAnsi="宋体" w:cs="宋体"/>
          <w:sz w:val="24"/>
          <w:szCs w:val="24"/>
          <w:lang w:bidi="ar-SA"/>
        </w:rPr>
      </w:pPr>
      <w:r>
        <w:rPr>
          <w:rFonts w:ascii="宋体" w:eastAsia="宋体" w:hAnsi="宋体" w:cs="宋体" w:hint="eastAsia"/>
          <w:sz w:val="24"/>
          <w:szCs w:val="24"/>
          <w:lang w:bidi="ar-SA"/>
        </w:rPr>
        <w:t>③法人代表身份证明书；</w:t>
      </w:r>
    </w:p>
    <w:p w14:paraId="5D93AD07" w14:textId="77777777" w:rsidR="005863DD" w:rsidRDefault="008043BB">
      <w:pPr>
        <w:pStyle w:val="a0"/>
        <w:spacing w:line="480" w:lineRule="exact"/>
        <w:ind w:firstLine="480"/>
        <w:rPr>
          <w:rFonts w:ascii="宋体" w:eastAsia="宋体" w:hAnsi="宋体" w:cs="宋体"/>
          <w:sz w:val="24"/>
          <w:szCs w:val="24"/>
          <w:lang w:bidi="ar-SA"/>
        </w:rPr>
      </w:pPr>
      <w:r>
        <w:rPr>
          <w:rFonts w:ascii="宋体" w:eastAsia="宋体" w:hAnsi="宋体" w:cs="宋体" w:hint="eastAsia"/>
          <w:sz w:val="24"/>
          <w:szCs w:val="24"/>
          <w:lang w:bidi="ar-SA"/>
        </w:rPr>
        <w:t>④法定代表人授权委托书</w:t>
      </w:r>
    </w:p>
    <w:p w14:paraId="0561D869" w14:textId="77777777" w:rsidR="005863DD" w:rsidRDefault="00147919">
      <w:pPr>
        <w:pStyle w:val="a0"/>
        <w:spacing w:line="480" w:lineRule="exact"/>
        <w:ind w:firstLine="480"/>
        <w:rPr>
          <w:rFonts w:ascii="宋体" w:eastAsia="宋体" w:hAnsi="宋体" w:cs="宋体"/>
          <w:sz w:val="24"/>
          <w:szCs w:val="24"/>
          <w:lang w:bidi="ar-SA"/>
        </w:rPr>
      </w:pPr>
      <w:r>
        <w:rPr>
          <w:rFonts w:ascii="宋体" w:eastAsia="宋体" w:hAnsi="宋体" w:cs="宋体"/>
          <w:sz w:val="24"/>
          <w:szCs w:val="24"/>
          <w:lang w:bidi="ar-SA"/>
        </w:rPr>
        <w:fldChar w:fldCharType="begin"/>
      </w:r>
      <w:r>
        <w:rPr>
          <w:rFonts w:ascii="宋体" w:eastAsia="宋体" w:hAnsi="宋体" w:cs="宋体"/>
          <w:sz w:val="24"/>
          <w:szCs w:val="24"/>
          <w:lang w:bidi="ar-SA"/>
        </w:rPr>
        <w:instrText xml:space="preserve"> </w:instrText>
      </w:r>
      <w:r>
        <w:rPr>
          <w:rFonts w:ascii="宋体" w:eastAsia="宋体" w:hAnsi="宋体" w:cs="宋体" w:hint="eastAsia"/>
          <w:sz w:val="24"/>
          <w:szCs w:val="24"/>
          <w:lang w:bidi="ar-SA"/>
        </w:rPr>
        <w:instrText>= 5 \* GB3</w:instrText>
      </w:r>
      <w:r>
        <w:rPr>
          <w:rFonts w:ascii="宋体" w:eastAsia="宋体" w:hAnsi="宋体" w:cs="宋体"/>
          <w:sz w:val="24"/>
          <w:szCs w:val="24"/>
          <w:lang w:bidi="ar-SA"/>
        </w:rPr>
        <w:instrText xml:space="preserve"> </w:instrText>
      </w:r>
      <w:r>
        <w:rPr>
          <w:rFonts w:ascii="宋体" w:eastAsia="宋体" w:hAnsi="宋体" w:cs="宋体"/>
          <w:sz w:val="24"/>
          <w:szCs w:val="24"/>
          <w:lang w:bidi="ar-SA"/>
        </w:rPr>
        <w:fldChar w:fldCharType="separate"/>
      </w:r>
      <w:r>
        <w:rPr>
          <w:rFonts w:ascii="宋体" w:eastAsia="宋体" w:hAnsi="宋体" w:cs="宋体" w:hint="eastAsia"/>
          <w:noProof/>
          <w:sz w:val="24"/>
          <w:szCs w:val="24"/>
          <w:lang w:bidi="ar-SA"/>
        </w:rPr>
        <w:t>⑤</w:t>
      </w:r>
      <w:r>
        <w:rPr>
          <w:rFonts w:ascii="宋体" w:eastAsia="宋体" w:hAnsi="宋体" w:cs="宋体"/>
          <w:sz w:val="24"/>
          <w:szCs w:val="24"/>
          <w:lang w:bidi="ar-SA"/>
        </w:rPr>
        <w:fldChar w:fldCharType="end"/>
      </w:r>
      <w:r w:rsidR="008043BB">
        <w:rPr>
          <w:rFonts w:ascii="宋体" w:eastAsia="宋体" w:hAnsi="宋体" w:cs="宋体" w:hint="eastAsia"/>
          <w:sz w:val="24"/>
          <w:szCs w:val="24"/>
          <w:lang w:bidi="ar-SA"/>
        </w:rPr>
        <w:t>近3年财务状况表</w:t>
      </w:r>
    </w:p>
    <w:p w14:paraId="15B7F915" w14:textId="77777777" w:rsidR="005863DD" w:rsidRDefault="00147919">
      <w:pPr>
        <w:pStyle w:val="a0"/>
        <w:spacing w:line="480" w:lineRule="exact"/>
        <w:ind w:firstLine="480"/>
        <w:rPr>
          <w:rFonts w:ascii="宋体" w:eastAsia="宋体" w:hAnsi="宋体" w:cs="宋体"/>
          <w:sz w:val="24"/>
          <w:szCs w:val="24"/>
          <w:lang w:bidi="ar-SA"/>
        </w:rPr>
      </w:pPr>
      <w:r>
        <w:rPr>
          <w:rFonts w:ascii="宋体" w:eastAsia="宋体" w:hAnsi="宋体" w:cs="宋体"/>
          <w:sz w:val="24"/>
          <w:szCs w:val="24"/>
          <w:lang w:bidi="ar-SA"/>
        </w:rPr>
        <w:fldChar w:fldCharType="begin"/>
      </w:r>
      <w:r>
        <w:rPr>
          <w:rFonts w:ascii="宋体" w:eastAsia="宋体" w:hAnsi="宋体" w:cs="宋体"/>
          <w:sz w:val="24"/>
          <w:szCs w:val="24"/>
          <w:lang w:bidi="ar-SA"/>
        </w:rPr>
        <w:instrText xml:space="preserve"> </w:instrText>
      </w:r>
      <w:r>
        <w:rPr>
          <w:rFonts w:ascii="宋体" w:eastAsia="宋体" w:hAnsi="宋体" w:cs="宋体" w:hint="eastAsia"/>
          <w:sz w:val="24"/>
          <w:szCs w:val="24"/>
          <w:lang w:bidi="ar-SA"/>
        </w:rPr>
        <w:instrText>= 6 \* GB3</w:instrText>
      </w:r>
      <w:r>
        <w:rPr>
          <w:rFonts w:ascii="宋体" w:eastAsia="宋体" w:hAnsi="宋体" w:cs="宋体"/>
          <w:sz w:val="24"/>
          <w:szCs w:val="24"/>
          <w:lang w:bidi="ar-SA"/>
        </w:rPr>
        <w:instrText xml:space="preserve"> </w:instrText>
      </w:r>
      <w:r>
        <w:rPr>
          <w:rFonts w:ascii="宋体" w:eastAsia="宋体" w:hAnsi="宋体" w:cs="宋体"/>
          <w:sz w:val="24"/>
          <w:szCs w:val="24"/>
          <w:lang w:bidi="ar-SA"/>
        </w:rPr>
        <w:fldChar w:fldCharType="separate"/>
      </w:r>
      <w:r>
        <w:rPr>
          <w:rFonts w:ascii="宋体" w:eastAsia="宋体" w:hAnsi="宋体" w:cs="宋体" w:hint="eastAsia"/>
          <w:noProof/>
          <w:sz w:val="24"/>
          <w:szCs w:val="24"/>
          <w:lang w:bidi="ar-SA"/>
        </w:rPr>
        <w:t>⑥</w:t>
      </w:r>
      <w:r>
        <w:rPr>
          <w:rFonts w:ascii="宋体" w:eastAsia="宋体" w:hAnsi="宋体" w:cs="宋体"/>
          <w:sz w:val="24"/>
          <w:szCs w:val="24"/>
          <w:lang w:bidi="ar-SA"/>
        </w:rPr>
        <w:fldChar w:fldCharType="end"/>
      </w:r>
      <w:r w:rsidR="008043BB">
        <w:rPr>
          <w:rFonts w:ascii="宋体" w:eastAsia="宋体" w:hAnsi="宋体" w:cs="宋体" w:hint="eastAsia"/>
          <w:sz w:val="24"/>
          <w:szCs w:val="24"/>
          <w:lang w:bidi="ar-SA"/>
        </w:rPr>
        <w:t>近3年</w:t>
      </w:r>
      <w:r>
        <w:rPr>
          <w:rFonts w:ascii="宋体" w:eastAsia="宋体" w:hAnsi="宋体" w:cs="宋体" w:hint="eastAsia"/>
          <w:sz w:val="24"/>
          <w:szCs w:val="24"/>
          <w:lang w:bidi="ar-SA"/>
        </w:rPr>
        <w:t>工程</w:t>
      </w:r>
      <w:r w:rsidR="008043BB">
        <w:rPr>
          <w:rFonts w:ascii="宋体" w:eastAsia="宋体" w:hAnsi="宋体" w:cs="宋体" w:hint="eastAsia"/>
          <w:sz w:val="24"/>
          <w:szCs w:val="24"/>
          <w:lang w:bidi="ar-SA"/>
        </w:rPr>
        <w:t>业绩情况表</w:t>
      </w:r>
    </w:p>
    <w:p w14:paraId="4DDB524D" w14:textId="77777777" w:rsidR="005863DD" w:rsidRDefault="00147919">
      <w:pPr>
        <w:pStyle w:val="a0"/>
        <w:spacing w:line="480" w:lineRule="exact"/>
        <w:ind w:firstLine="480"/>
        <w:rPr>
          <w:rFonts w:ascii="宋体" w:eastAsia="宋体" w:hAnsi="宋体" w:cs="宋体"/>
          <w:sz w:val="24"/>
          <w:szCs w:val="24"/>
          <w:lang w:bidi="ar-SA"/>
        </w:rPr>
      </w:pPr>
      <w:r>
        <w:rPr>
          <w:rFonts w:ascii="宋体" w:eastAsia="宋体" w:hAnsi="宋体" w:cs="宋体"/>
          <w:sz w:val="24"/>
          <w:szCs w:val="24"/>
          <w:lang w:bidi="ar-SA"/>
        </w:rPr>
        <w:fldChar w:fldCharType="begin"/>
      </w:r>
      <w:r>
        <w:rPr>
          <w:rFonts w:ascii="宋体" w:eastAsia="宋体" w:hAnsi="宋体" w:cs="宋体"/>
          <w:sz w:val="24"/>
          <w:szCs w:val="24"/>
          <w:lang w:bidi="ar-SA"/>
        </w:rPr>
        <w:instrText xml:space="preserve"> </w:instrText>
      </w:r>
      <w:r>
        <w:rPr>
          <w:rFonts w:ascii="宋体" w:eastAsia="宋体" w:hAnsi="宋体" w:cs="宋体" w:hint="eastAsia"/>
          <w:sz w:val="24"/>
          <w:szCs w:val="24"/>
          <w:lang w:bidi="ar-SA"/>
        </w:rPr>
        <w:instrText>= 7 \* GB3</w:instrText>
      </w:r>
      <w:r>
        <w:rPr>
          <w:rFonts w:ascii="宋体" w:eastAsia="宋体" w:hAnsi="宋体" w:cs="宋体"/>
          <w:sz w:val="24"/>
          <w:szCs w:val="24"/>
          <w:lang w:bidi="ar-SA"/>
        </w:rPr>
        <w:instrText xml:space="preserve"> </w:instrText>
      </w:r>
      <w:r>
        <w:rPr>
          <w:rFonts w:ascii="宋体" w:eastAsia="宋体" w:hAnsi="宋体" w:cs="宋体"/>
          <w:sz w:val="24"/>
          <w:szCs w:val="24"/>
          <w:lang w:bidi="ar-SA"/>
        </w:rPr>
        <w:fldChar w:fldCharType="separate"/>
      </w:r>
      <w:r>
        <w:rPr>
          <w:rFonts w:ascii="宋体" w:eastAsia="宋体" w:hAnsi="宋体" w:cs="宋体" w:hint="eastAsia"/>
          <w:noProof/>
          <w:sz w:val="24"/>
          <w:szCs w:val="24"/>
          <w:lang w:bidi="ar-SA"/>
        </w:rPr>
        <w:t>⑦</w:t>
      </w:r>
      <w:r>
        <w:rPr>
          <w:rFonts w:ascii="宋体" w:eastAsia="宋体" w:hAnsi="宋体" w:cs="宋体"/>
          <w:sz w:val="24"/>
          <w:szCs w:val="24"/>
          <w:lang w:bidi="ar-SA"/>
        </w:rPr>
        <w:fldChar w:fldCharType="end"/>
      </w:r>
      <w:r w:rsidR="008043BB">
        <w:rPr>
          <w:rFonts w:ascii="宋体" w:eastAsia="宋体" w:hAnsi="宋体" w:cs="宋体" w:hint="eastAsia"/>
          <w:sz w:val="24"/>
          <w:szCs w:val="24"/>
          <w:lang w:bidi="ar-SA"/>
        </w:rPr>
        <w:t>承诺书</w:t>
      </w:r>
    </w:p>
    <w:p w14:paraId="71F12C3C" w14:textId="77777777" w:rsidR="005863DD" w:rsidRDefault="00147919">
      <w:pPr>
        <w:pStyle w:val="a0"/>
        <w:spacing w:line="480" w:lineRule="exact"/>
        <w:ind w:firstLine="480"/>
        <w:rPr>
          <w:rFonts w:ascii="宋体" w:eastAsia="宋体" w:hAnsi="宋体" w:cs="宋体"/>
          <w:sz w:val="24"/>
          <w:szCs w:val="24"/>
          <w:lang w:bidi="ar-SA"/>
        </w:rPr>
      </w:pPr>
      <w:r>
        <w:rPr>
          <w:rFonts w:ascii="宋体" w:eastAsia="宋体" w:hAnsi="宋体" w:cs="宋体"/>
          <w:sz w:val="24"/>
          <w:szCs w:val="24"/>
          <w:lang w:bidi="ar-SA"/>
        </w:rPr>
        <w:fldChar w:fldCharType="begin"/>
      </w:r>
      <w:r>
        <w:rPr>
          <w:rFonts w:ascii="宋体" w:eastAsia="宋体" w:hAnsi="宋体" w:cs="宋体"/>
          <w:sz w:val="24"/>
          <w:szCs w:val="24"/>
          <w:lang w:bidi="ar-SA"/>
        </w:rPr>
        <w:instrText xml:space="preserve"> </w:instrText>
      </w:r>
      <w:r>
        <w:rPr>
          <w:rFonts w:ascii="宋体" w:eastAsia="宋体" w:hAnsi="宋体" w:cs="宋体" w:hint="eastAsia"/>
          <w:sz w:val="24"/>
          <w:szCs w:val="24"/>
          <w:lang w:bidi="ar-SA"/>
        </w:rPr>
        <w:instrText>= 8 \* GB3</w:instrText>
      </w:r>
      <w:r>
        <w:rPr>
          <w:rFonts w:ascii="宋体" w:eastAsia="宋体" w:hAnsi="宋体" w:cs="宋体"/>
          <w:sz w:val="24"/>
          <w:szCs w:val="24"/>
          <w:lang w:bidi="ar-SA"/>
        </w:rPr>
        <w:instrText xml:space="preserve"> </w:instrText>
      </w:r>
      <w:r>
        <w:rPr>
          <w:rFonts w:ascii="宋体" w:eastAsia="宋体" w:hAnsi="宋体" w:cs="宋体"/>
          <w:sz w:val="24"/>
          <w:szCs w:val="24"/>
          <w:lang w:bidi="ar-SA"/>
        </w:rPr>
        <w:fldChar w:fldCharType="separate"/>
      </w:r>
      <w:r>
        <w:rPr>
          <w:rFonts w:ascii="宋体" w:eastAsia="宋体" w:hAnsi="宋体" w:cs="宋体" w:hint="eastAsia"/>
          <w:noProof/>
          <w:sz w:val="24"/>
          <w:szCs w:val="24"/>
          <w:lang w:bidi="ar-SA"/>
        </w:rPr>
        <w:t>⑧</w:t>
      </w:r>
      <w:r>
        <w:rPr>
          <w:rFonts w:ascii="宋体" w:eastAsia="宋体" w:hAnsi="宋体" w:cs="宋体"/>
          <w:sz w:val="24"/>
          <w:szCs w:val="24"/>
          <w:lang w:bidi="ar-SA"/>
        </w:rPr>
        <w:fldChar w:fldCharType="end"/>
      </w:r>
      <w:r w:rsidR="008043BB">
        <w:rPr>
          <w:rFonts w:ascii="宋体" w:eastAsia="宋体" w:hAnsi="宋体" w:cs="宋体" w:hint="eastAsia"/>
          <w:sz w:val="24"/>
          <w:szCs w:val="24"/>
          <w:lang w:bidi="ar-SA"/>
        </w:rPr>
        <w:t>投标人认为需要提供的其它资质资料</w:t>
      </w:r>
    </w:p>
    <w:p w14:paraId="4C3AF8F3" w14:textId="77777777" w:rsidR="005863DD" w:rsidRDefault="008043BB">
      <w:pPr>
        <w:pStyle w:val="a0"/>
        <w:spacing w:line="480" w:lineRule="exact"/>
        <w:ind w:firstLine="480"/>
        <w:rPr>
          <w:rFonts w:ascii="宋体" w:eastAsia="宋体" w:hAnsi="宋体" w:cs="宋体"/>
          <w:b/>
          <w:sz w:val="24"/>
          <w:szCs w:val="24"/>
          <w:lang w:bidi="ar-SA"/>
        </w:rPr>
      </w:pPr>
      <w:bookmarkStart w:id="226" w:name="_Toc7809_WPSOffice_Level1"/>
      <w:r>
        <w:rPr>
          <w:rFonts w:ascii="宋体" w:eastAsia="宋体" w:hAnsi="宋体" w:cs="宋体" w:hint="eastAsia"/>
          <w:b/>
          <w:sz w:val="24"/>
          <w:szCs w:val="24"/>
          <w:lang w:bidi="ar-SA"/>
        </w:rPr>
        <w:t>第二册：技术标</w:t>
      </w:r>
      <w:bookmarkEnd w:id="226"/>
    </w:p>
    <w:p w14:paraId="0D6D6590" w14:textId="6AF3C5E1" w:rsidR="005863DD" w:rsidRDefault="006E2135" w:rsidP="00001277">
      <w:pPr>
        <w:pStyle w:val="a0"/>
        <w:numPr>
          <w:ilvl w:val="0"/>
          <w:numId w:val="3"/>
        </w:numPr>
        <w:spacing w:line="480" w:lineRule="exact"/>
        <w:rPr>
          <w:rFonts w:ascii="宋体" w:eastAsia="宋体" w:hAnsi="宋体" w:cs="宋体"/>
          <w:sz w:val="24"/>
          <w:szCs w:val="24"/>
          <w:lang w:bidi="ar-SA"/>
        </w:rPr>
      </w:pPr>
      <w:bookmarkStart w:id="227" w:name="_Hlk57925040"/>
      <w:r>
        <w:rPr>
          <w:rFonts w:ascii="宋体" w:eastAsia="宋体" w:hAnsi="宋体" w:cs="宋体" w:hint="eastAsia"/>
          <w:sz w:val="24"/>
          <w:szCs w:val="24"/>
          <w:lang w:bidi="ar-SA"/>
        </w:rPr>
        <w:t>施工组织设计及技术</w:t>
      </w:r>
      <w:r w:rsidR="008043BB">
        <w:rPr>
          <w:rFonts w:ascii="宋体" w:eastAsia="宋体" w:hAnsi="宋体" w:cs="宋体" w:hint="eastAsia"/>
          <w:sz w:val="24"/>
          <w:szCs w:val="24"/>
          <w:lang w:bidi="ar-SA"/>
        </w:rPr>
        <w:t>方案</w:t>
      </w:r>
    </w:p>
    <w:p w14:paraId="49EC8C9E" w14:textId="469F9DD2" w:rsidR="006D73E6" w:rsidRDefault="00BF7968" w:rsidP="00001277">
      <w:pPr>
        <w:pStyle w:val="a0"/>
        <w:numPr>
          <w:ilvl w:val="0"/>
          <w:numId w:val="3"/>
        </w:numPr>
        <w:spacing w:line="480" w:lineRule="exact"/>
        <w:rPr>
          <w:rFonts w:ascii="宋体" w:eastAsia="宋体" w:hAnsi="宋体" w:cs="宋体"/>
          <w:sz w:val="24"/>
          <w:szCs w:val="24"/>
          <w:lang w:bidi="ar-SA"/>
        </w:rPr>
      </w:pPr>
      <w:r>
        <w:rPr>
          <w:rFonts w:ascii="宋体" w:eastAsia="宋体" w:hAnsi="宋体" w:cs="宋体" w:hint="eastAsia"/>
          <w:sz w:val="24"/>
          <w:szCs w:val="24"/>
          <w:lang w:bidi="ar-SA"/>
        </w:rPr>
        <w:t>施工</w:t>
      </w:r>
      <w:r w:rsidR="006D73E6">
        <w:rPr>
          <w:rFonts w:ascii="宋体" w:eastAsia="宋体" w:hAnsi="宋体" w:cs="宋体" w:hint="eastAsia"/>
          <w:sz w:val="24"/>
          <w:szCs w:val="24"/>
          <w:lang w:bidi="ar-SA"/>
        </w:rPr>
        <w:t>范围</w:t>
      </w:r>
    </w:p>
    <w:p w14:paraId="38DDEC47" w14:textId="7AFC2E7B" w:rsidR="005863DD" w:rsidRDefault="006D73E6" w:rsidP="00001277">
      <w:pPr>
        <w:pStyle w:val="a0"/>
        <w:numPr>
          <w:ilvl w:val="0"/>
          <w:numId w:val="3"/>
        </w:numPr>
        <w:spacing w:line="480" w:lineRule="exact"/>
        <w:rPr>
          <w:rFonts w:ascii="宋体" w:eastAsia="宋体" w:hAnsi="宋体" w:cs="宋体"/>
          <w:sz w:val="24"/>
          <w:szCs w:val="24"/>
          <w:lang w:bidi="ar-SA"/>
        </w:rPr>
      </w:pPr>
      <w:r>
        <w:rPr>
          <w:rFonts w:ascii="宋体" w:eastAsia="宋体" w:hAnsi="宋体" w:cs="宋体" w:hint="eastAsia"/>
          <w:sz w:val="24"/>
          <w:szCs w:val="24"/>
          <w:lang w:bidi="ar-SA"/>
        </w:rPr>
        <w:t>售后服务及培训计划</w:t>
      </w:r>
    </w:p>
    <w:bookmarkEnd w:id="227"/>
    <w:p w14:paraId="34BE24A7" w14:textId="77777777" w:rsidR="005863DD" w:rsidRDefault="008043BB">
      <w:pPr>
        <w:pStyle w:val="a0"/>
        <w:spacing w:line="480" w:lineRule="exact"/>
        <w:rPr>
          <w:rFonts w:ascii="黑体" w:hAnsi="宋体"/>
          <w:b/>
          <w:bCs/>
          <w:sz w:val="36"/>
          <w:szCs w:val="36"/>
          <w:lang w:bidi="ar-SA"/>
        </w:rPr>
      </w:pPr>
      <w:r>
        <w:rPr>
          <w:rFonts w:ascii="黑体" w:hAnsi="宋体" w:hint="eastAsia"/>
          <w:b/>
          <w:bCs/>
          <w:sz w:val="36"/>
          <w:szCs w:val="36"/>
          <w:lang w:bidi="ar-SA"/>
        </w:rPr>
        <w:br w:type="page"/>
      </w:r>
    </w:p>
    <w:p w14:paraId="7D90F1BB" w14:textId="77777777" w:rsidR="005863DD" w:rsidRDefault="008043BB">
      <w:pPr>
        <w:keepNext/>
        <w:keepLines/>
        <w:spacing w:line="440" w:lineRule="exact"/>
        <w:jc w:val="center"/>
        <w:outlineLvl w:val="1"/>
        <w:rPr>
          <w:rFonts w:ascii="Cambria" w:eastAsia="黑体" w:hAnsi="Cambria"/>
          <w:sz w:val="28"/>
          <w:szCs w:val="28"/>
        </w:rPr>
      </w:pPr>
      <w:bookmarkStart w:id="228" w:name="_Toc17254"/>
      <w:bookmarkStart w:id="229" w:name="_Toc12892452"/>
      <w:bookmarkStart w:id="230" w:name="_Toc1261_WPSOffice_Level1"/>
      <w:bookmarkStart w:id="231" w:name="_Toc29401"/>
      <w:bookmarkStart w:id="232" w:name="_Toc23425"/>
      <w:bookmarkStart w:id="233" w:name="_Toc19260"/>
      <w:bookmarkStart w:id="234" w:name="_Toc448912068"/>
      <w:bookmarkStart w:id="235" w:name="_Toc1363"/>
      <w:bookmarkStart w:id="236" w:name="_Toc13582160"/>
      <w:bookmarkStart w:id="237" w:name="_Toc25141"/>
      <w:bookmarkStart w:id="238" w:name="_Toc26238"/>
      <w:bookmarkStart w:id="239" w:name="_Toc3058"/>
      <w:r>
        <w:rPr>
          <w:rFonts w:ascii="Cambria" w:eastAsia="黑体" w:hAnsi="Cambria" w:hint="eastAsia"/>
          <w:sz w:val="28"/>
          <w:szCs w:val="28"/>
        </w:rPr>
        <w:lastRenderedPageBreak/>
        <w:t>（一）投标函</w:t>
      </w:r>
      <w:bookmarkEnd w:id="228"/>
      <w:bookmarkEnd w:id="229"/>
      <w:bookmarkEnd w:id="230"/>
      <w:bookmarkEnd w:id="231"/>
      <w:bookmarkEnd w:id="232"/>
      <w:bookmarkEnd w:id="233"/>
      <w:bookmarkEnd w:id="234"/>
      <w:bookmarkEnd w:id="235"/>
      <w:bookmarkEnd w:id="236"/>
      <w:bookmarkEnd w:id="237"/>
      <w:bookmarkEnd w:id="238"/>
      <w:bookmarkEnd w:id="239"/>
    </w:p>
    <w:p w14:paraId="3C9695AF" w14:textId="77777777" w:rsidR="005863DD" w:rsidRDefault="005863DD">
      <w:pPr>
        <w:spacing w:line="200" w:lineRule="exact"/>
        <w:rPr>
          <w:rFonts w:eastAsia="Times New Roman"/>
        </w:rPr>
      </w:pPr>
    </w:p>
    <w:p w14:paraId="77F93310" w14:textId="77777777" w:rsidR="005863DD" w:rsidRDefault="005863DD">
      <w:pPr>
        <w:spacing w:line="200" w:lineRule="exact"/>
        <w:rPr>
          <w:rFonts w:eastAsia="Times New Roman"/>
        </w:rPr>
      </w:pPr>
    </w:p>
    <w:p w14:paraId="2E28DA82" w14:textId="77777777" w:rsidR="005863DD" w:rsidRDefault="008043BB">
      <w:pPr>
        <w:spacing w:line="288" w:lineRule="auto"/>
        <w:rPr>
          <w:rFonts w:ascii="宋体" w:hAnsi="宋体" w:cs="宋体"/>
          <w:sz w:val="24"/>
          <w:u w:val="single"/>
        </w:rPr>
      </w:pPr>
      <w:r>
        <w:rPr>
          <w:rFonts w:ascii="宋体" w:hAnsi="宋体" w:cs="宋体" w:hint="eastAsia"/>
          <w:sz w:val="24"/>
          <w:u w:val="single"/>
        </w:rPr>
        <w:t xml:space="preserve">               （招标人名称）：</w:t>
      </w:r>
    </w:p>
    <w:p w14:paraId="70538411" w14:textId="249F5A0C" w:rsidR="005863DD" w:rsidRDefault="008043BB">
      <w:pPr>
        <w:pStyle w:val="a0"/>
        <w:spacing w:line="288" w:lineRule="auto"/>
        <w:rPr>
          <w:rFonts w:ascii="宋体" w:eastAsia="宋体" w:hAnsi="宋体" w:cs="宋体"/>
          <w:sz w:val="24"/>
          <w:szCs w:val="24"/>
          <w:u w:val="single"/>
        </w:rPr>
      </w:pPr>
      <w:r>
        <w:rPr>
          <w:rFonts w:ascii="宋体" w:eastAsia="宋体" w:hAnsi="宋体" w:cs="宋体" w:hint="eastAsia"/>
          <w:sz w:val="24"/>
          <w:szCs w:val="24"/>
        </w:rPr>
        <w:t xml:space="preserve">    1、我方已仔细研究了</w:t>
      </w:r>
      <w:r>
        <w:rPr>
          <w:rFonts w:ascii="宋体" w:eastAsia="宋体" w:hAnsi="宋体" w:cs="宋体" w:hint="eastAsia"/>
          <w:sz w:val="24"/>
          <w:szCs w:val="24"/>
          <w:u w:val="single"/>
        </w:rPr>
        <w:t xml:space="preserve">               （项目名称）</w:t>
      </w:r>
      <w:r>
        <w:rPr>
          <w:rFonts w:ascii="宋体" w:eastAsia="宋体" w:hAnsi="宋体" w:cs="宋体" w:hint="eastAsia"/>
          <w:sz w:val="24"/>
          <w:szCs w:val="24"/>
        </w:rPr>
        <w:t xml:space="preserve">招标项目的招标文件全部内容，愿以人民币 </w:t>
      </w:r>
      <w:r>
        <w:rPr>
          <w:rFonts w:ascii="宋体" w:eastAsia="宋体" w:hAnsi="宋体" w:cs="宋体" w:hint="eastAsia"/>
          <w:sz w:val="24"/>
          <w:szCs w:val="24"/>
          <w:u w:val="single"/>
        </w:rPr>
        <w:t xml:space="preserve">           （大写）（¥            ）</w:t>
      </w:r>
      <w:r>
        <w:rPr>
          <w:rFonts w:ascii="宋体" w:eastAsia="宋体" w:hAnsi="宋体" w:cs="宋体" w:hint="eastAsia"/>
          <w:sz w:val="24"/>
          <w:szCs w:val="24"/>
        </w:rPr>
        <w:t>的投标总报价（其中，增值税税率为</w:t>
      </w:r>
      <w:r>
        <w:rPr>
          <w:rFonts w:ascii="宋体" w:eastAsia="宋体" w:hAnsi="宋体" w:cs="宋体" w:hint="eastAsia"/>
          <w:w w:val="98"/>
          <w:sz w:val="24"/>
          <w:szCs w:val="24"/>
          <w:u w:val="single"/>
        </w:rPr>
        <w:t xml:space="preserve">        </w:t>
      </w:r>
      <w:r>
        <w:rPr>
          <w:rFonts w:ascii="宋体" w:eastAsia="宋体" w:hAnsi="宋体" w:cs="宋体" w:hint="eastAsia"/>
          <w:w w:val="98"/>
          <w:sz w:val="24"/>
          <w:szCs w:val="24"/>
        </w:rPr>
        <w:t>）。</w:t>
      </w:r>
      <w:r>
        <w:rPr>
          <w:rFonts w:ascii="宋体" w:eastAsia="宋体" w:hAnsi="宋体" w:cs="宋体" w:hint="eastAsia"/>
          <w:sz w:val="24"/>
          <w:szCs w:val="24"/>
        </w:rPr>
        <w:t>承诺</w:t>
      </w:r>
      <w:r>
        <w:rPr>
          <w:rFonts w:ascii="宋体" w:eastAsia="宋体" w:hAnsi="宋体" w:cs="宋体" w:hint="eastAsia"/>
          <w:w w:val="98"/>
          <w:sz w:val="24"/>
          <w:szCs w:val="24"/>
        </w:rPr>
        <w:t xml:space="preserve"> </w:t>
      </w:r>
      <w:r>
        <w:rPr>
          <w:rFonts w:ascii="宋体" w:eastAsia="宋体" w:hAnsi="宋体" w:cs="宋体" w:hint="eastAsia"/>
          <w:w w:val="98"/>
          <w:sz w:val="24"/>
          <w:szCs w:val="24"/>
          <w:u w:val="single"/>
        </w:rPr>
        <w:t xml:space="preserve">            </w:t>
      </w:r>
      <w:r>
        <w:rPr>
          <w:rFonts w:ascii="宋体" w:eastAsia="宋体" w:hAnsi="宋体" w:cs="宋体" w:hint="eastAsia"/>
          <w:sz w:val="24"/>
          <w:szCs w:val="24"/>
        </w:rPr>
        <w:t>（进厂作业时间）工期</w:t>
      </w:r>
      <w:r>
        <w:rPr>
          <w:rFonts w:ascii="宋体" w:eastAsia="宋体" w:hAnsi="宋体" w:cs="宋体" w:hint="eastAsia"/>
          <w:w w:val="98"/>
          <w:sz w:val="24"/>
          <w:szCs w:val="24"/>
          <w:u w:val="single"/>
        </w:rPr>
        <w:t xml:space="preserve">           </w:t>
      </w:r>
      <w:r>
        <w:rPr>
          <w:rFonts w:ascii="宋体" w:eastAsia="宋体" w:hAnsi="宋体" w:cs="宋体" w:hint="eastAsia"/>
          <w:sz w:val="24"/>
          <w:szCs w:val="24"/>
        </w:rPr>
        <w:t>内完成安装调试，及提供</w:t>
      </w:r>
      <w:r>
        <w:rPr>
          <w:rFonts w:ascii="宋体" w:eastAsia="宋体" w:hAnsi="宋体" w:cs="宋体" w:hint="eastAsia"/>
          <w:w w:val="98"/>
          <w:sz w:val="24"/>
          <w:szCs w:val="24"/>
          <w:u w:val="single"/>
        </w:rPr>
        <w:t xml:space="preserve">            </w:t>
      </w:r>
      <w:r>
        <w:rPr>
          <w:rFonts w:ascii="宋体" w:eastAsia="宋体" w:hAnsi="宋体" w:cs="宋体" w:hint="eastAsia"/>
          <w:sz w:val="24"/>
          <w:szCs w:val="24"/>
        </w:rPr>
        <w:t>（设备的技术服务及质保期服务）并按合同约定履行义务。</w:t>
      </w:r>
    </w:p>
    <w:p w14:paraId="4EFE6E05" w14:textId="77777777" w:rsidR="005863DD" w:rsidRDefault="005863DD">
      <w:pPr>
        <w:spacing w:line="288" w:lineRule="auto"/>
        <w:rPr>
          <w:rFonts w:ascii="宋体" w:hAnsi="宋体" w:cs="宋体"/>
          <w:sz w:val="24"/>
        </w:rPr>
      </w:pPr>
    </w:p>
    <w:p w14:paraId="11CF9ABF" w14:textId="77777777" w:rsidR="005863DD" w:rsidRDefault="008043BB">
      <w:pPr>
        <w:spacing w:line="288" w:lineRule="auto"/>
        <w:ind w:firstLineChars="200" w:firstLine="480"/>
        <w:rPr>
          <w:rFonts w:ascii="宋体" w:hAnsi="宋体" w:cs="宋体"/>
          <w:sz w:val="24"/>
        </w:rPr>
      </w:pPr>
      <w:r>
        <w:rPr>
          <w:rFonts w:ascii="宋体" w:hAnsi="宋体" w:cs="宋体" w:hint="eastAsia"/>
          <w:sz w:val="24"/>
        </w:rPr>
        <w:t>2、我方的投标文件包括下列内容：</w:t>
      </w:r>
    </w:p>
    <w:p w14:paraId="64705E90" w14:textId="77777777" w:rsidR="005863DD" w:rsidRDefault="008043BB">
      <w:pPr>
        <w:pStyle w:val="a0"/>
        <w:spacing w:line="288" w:lineRule="auto"/>
        <w:ind w:leftChars="405" w:left="850"/>
        <w:rPr>
          <w:rFonts w:ascii="宋体" w:eastAsia="宋体" w:hAnsi="宋体" w:cs="宋体"/>
          <w:sz w:val="24"/>
          <w:szCs w:val="24"/>
        </w:rPr>
      </w:pPr>
      <w:r>
        <w:rPr>
          <w:rFonts w:ascii="宋体" w:eastAsia="宋体" w:hAnsi="宋体" w:cs="宋体" w:hint="eastAsia"/>
          <w:sz w:val="24"/>
          <w:szCs w:val="24"/>
        </w:rPr>
        <w:t xml:space="preserve">  </w:t>
      </w:r>
      <w:bookmarkStart w:id="240" w:name="_Toc1203_WPSOffice_Level1"/>
      <w:r>
        <w:rPr>
          <w:rFonts w:ascii="宋体" w:eastAsia="宋体" w:hAnsi="宋体" w:cs="宋体" w:hint="eastAsia"/>
          <w:sz w:val="24"/>
          <w:szCs w:val="24"/>
        </w:rPr>
        <w:t>第一册：商务标</w:t>
      </w:r>
      <w:bookmarkEnd w:id="240"/>
    </w:p>
    <w:p w14:paraId="45E89799" w14:textId="77777777" w:rsidR="00147919" w:rsidRDefault="00147919" w:rsidP="00147919">
      <w:pPr>
        <w:pStyle w:val="a0"/>
        <w:spacing w:line="480" w:lineRule="exact"/>
        <w:ind w:leftChars="700" w:left="1470" w:firstLine="480"/>
        <w:rPr>
          <w:rFonts w:ascii="宋体" w:eastAsia="宋体" w:hAnsi="宋体" w:cs="宋体"/>
          <w:sz w:val="24"/>
          <w:szCs w:val="24"/>
          <w:lang w:bidi="ar-SA"/>
        </w:rPr>
      </w:pPr>
      <w:r>
        <w:rPr>
          <w:rFonts w:ascii="宋体" w:eastAsia="宋体" w:hAnsi="宋体" w:cs="宋体" w:hint="eastAsia"/>
          <w:sz w:val="24"/>
          <w:szCs w:val="24"/>
          <w:lang w:bidi="ar-SA"/>
        </w:rPr>
        <w:t>①投标函；</w:t>
      </w:r>
    </w:p>
    <w:p w14:paraId="070CA7E5" w14:textId="77777777" w:rsidR="00147919" w:rsidRDefault="00147919" w:rsidP="00147919">
      <w:pPr>
        <w:pStyle w:val="a0"/>
        <w:spacing w:line="480" w:lineRule="exact"/>
        <w:ind w:leftChars="700" w:left="1470" w:firstLine="480"/>
        <w:rPr>
          <w:rFonts w:ascii="宋体" w:eastAsia="宋体" w:hAnsi="宋体" w:cs="宋体"/>
          <w:sz w:val="24"/>
          <w:szCs w:val="24"/>
          <w:lang w:bidi="ar-SA"/>
        </w:rPr>
      </w:pPr>
      <w:r>
        <w:rPr>
          <w:rFonts w:ascii="宋体" w:eastAsia="宋体" w:hAnsi="宋体" w:cs="宋体" w:hint="eastAsia"/>
          <w:sz w:val="24"/>
          <w:szCs w:val="24"/>
          <w:lang w:bidi="ar-SA"/>
        </w:rPr>
        <w:t>②投标报价明细表；</w:t>
      </w:r>
    </w:p>
    <w:p w14:paraId="0B91B178" w14:textId="77777777" w:rsidR="00147919" w:rsidRDefault="00147919" w:rsidP="00147919">
      <w:pPr>
        <w:pStyle w:val="a0"/>
        <w:spacing w:line="480" w:lineRule="exact"/>
        <w:ind w:leftChars="700" w:left="1470" w:firstLine="480"/>
        <w:rPr>
          <w:rFonts w:ascii="宋体" w:eastAsia="宋体" w:hAnsi="宋体" w:cs="宋体"/>
          <w:sz w:val="24"/>
          <w:szCs w:val="24"/>
          <w:lang w:bidi="ar-SA"/>
        </w:rPr>
      </w:pPr>
      <w:r>
        <w:rPr>
          <w:rFonts w:ascii="宋体" w:eastAsia="宋体" w:hAnsi="宋体" w:cs="宋体" w:hint="eastAsia"/>
          <w:sz w:val="24"/>
          <w:szCs w:val="24"/>
          <w:lang w:bidi="ar-SA"/>
        </w:rPr>
        <w:t>③法人代表身份证明书；</w:t>
      </w:r>
    </w:p>
    <w:p w14:paraId="6F5201B0" w14:textId="77777777" w:rsidR="00147919" w:rsidRDefault="00147919" w:rsidP="00147919">
      <w:pPr>
        <w:pStyle w:val="a0"/>
        <w:spacing w:line="480" w:lineRule="exact"/>
        <w:ind w:leftChars="700" w:left="1470" w:firstLine="480"/>
        <w:rPr>
          <w:rFonts w:ascii="宋体" w:eastAsia="宋体" w:hAnsi="宋体" w:cs="宋体"/>
          <w:sz w:val="24"/>
          <w:szCs w:val="24"/>
          <w:lang w:bidi="ar-SA"/>
        </w:rPr>
      </w:pPr>
      <w:r>
        <w:rPr>
          <w:rFonts w:ascii="宋体" w:eastAsia="宋体" w:hAnsi="宋体" w:cs="宋体" w:hint="eastAsia"/>
          <w:sz w:val="24"/>
          <w:szCs w:val="24"/>
          <w:lang w:bidi="ar-SA"/>
        </w:rPr>
        <w:t>④法定代表人授权委托书</w:t>
      </w:r>
    </w:p>
    <w:p w14:paraId="3817A683" w14:textId="77777777" w:rsidR="00147919" w:rsidRDefault="00147919" w:rsidP="00147919">
      <w:pPr>
        <w:pStyle w:val="a0"/>
        <w:spacing w:line="480" w:lineRule="exact"/>
        <w:ind w:leftChars="700" w:left="1470" w:firstLine="480"/>
        <w:rPr>
          <w:rFonts w:ascii="宋体" w:eastAsia="宋体" w:hAnsi="宋体" w:cs="宋体"/>
          <w:sz w:val="24"/>
          <w:szCs w:val="24"/>
          <w:lang w:bidi="ar-SA"/>
        </w:rPr>
      </w:pPr>
      <w:r>
        <w:rPr>
          <w:rFonts w:ascii="宋体" w:eastAsia="宋体" w:hAnsi="宋体" w:cs="宋体"/>
          <w:sz w:val="24"/>
          <w:szCs w:val="24"/>
          <w:lang w:bidi="ar-SA"/>
        </w:rPr>
        <w:fldChar w:fldCharType="begin"/>
      </w:r>
      <w:r>
        <w:rPr>
          <w:rFonts w:ascii="宋体" w:eastAsia="宋体" w:hAnsi="宋体" w:cs="宋体"/>
          <w:sz w:val="24"/>
          <w:szCs w:val="24"/>
          <w:lang w:bidi="ar-SA"/>
        </w:rPr>
        <w:instrText xml:space="preserve"> </w:instrText>
      </w:r>
      <w:r>
        <w:rPr>
          <w:rFonts w:ascii="宋体" w:eastAsia="宋体" w:hAnsi="宋体" w:cs="宋体" w:hint="eastAsia"/>
          <w:sz w:val="24"/>
          <w:szCs w:val="24"/>
          <w:lang w:bidi="ar-SA"/>
        </w:rPr>
        <w:instrText>= 5 \* GB3</w:instrText>
      </w:r>
      <w:r>
        <w:rPr>
          <w:rFonts w:ascii="宋体" w:eastAsia="宋体" w:hAnsi="宋体" w:cs="宋体"/>
          <w:sz w:val="24"/>
          <w:szCs w:val="24"/>
          <w:lang w:bidi="ar-SA"/>
        </w:rPr>
        <w:instrText xml:space="preserve"> </w:instrText>
      </w:r>
      <w:r>
        <w:rPr>
          <w:rFonts w:ascii="宋体" w:eastAsia="宋体" w:hAnsi="宋体" w:cs="宋体"/>
          <w:sz w:val="24"/>
          <w:szCs w:val="24"/>
          <w:lang w:bidi="ar-SA"/>
        </w:rPr>
        <w:fldChar w:fldCharType="separate"/>
      </w:r>
      <w:r>
        <w:rPr>
          <w:rFonts w:ascii="宋体" w:eastAsia="宋体" w:hAnsi="宋体" w:cs="宋体" w:hint="eastAsia"/>
          <w:noProof/>
          <w:sz w:val="24"/>
          <w:szCs w:val="24"/>
          <w:lang w:bidi="ar-SA"/>
        </w:rPr>
        <w:t>⑤</w:t>
      </w:r>
      <w:r>
        <w:rPr>
          <w:rFonts w:ascii="宋体" w:eastAsia="宋体" w:hAnsi="宋体" w:cs="宋体"/>
          <w:sz w:val="24"/>
          <w:szCs w:val="24"/>
          <w:lang w:bidi="ar-SA"/>
        </w:rPr>
        <w:fldChar w:fldCharType="end"/>
      </w:r>
      <w:r>
        <w:rPr>
          <w:rFonts w:ascii="宋体" w:eastAsia="宋体" w:hAnsi="宋体" w:cs="宋体" w:hint="eastAsia"/>
          <w:sz w:val="24"/>
          <w:szCs w:val="24"/>
          <w:lang w:bidi="ar-SA"/>
        </w:rPr>
        <w:t>近3年财务状况表</w:t>
      </w:r>
    </w:p>
    <w:p w14:paraId="7E5BC6E1" w14:textId="77777777" w:rsidR="00147919" w:rsidRDefault="00147919" w:rsidP="00147919">
      <w:pPr>
        <w:pStyle w:val="a0"/>
        <w:spacing w:line="480" w:lineRule="exact"/>
        <w:ind w:leftChars="700" w:left="1470" w:firstLine="480"/>
        <w:rPr>
          <w:rFonts w:ascii="宋体" w:eastAsia="宋体" w:hAnsi="宋体" w:cs="宋体"/>
          <w:sz w:val="24"/>
          <w:szCs w:val="24"/>
          <w:lang w:bidi="ar-SA"/>
        </w:rPr>
      </w:pPr>
      <w:r>
        <w:rPr>
          <w:rFonts w:ascii="宋体" w:eastAsia="宋体" w:hAnsi="宋体" w:cs="宋体"/>
          <w:sz w:val="24"/>
          <w:szCs w:val="24"/>
          <w:lang w:bidi="ar-SA"/>
        </w:rPr>
        <w:fldChar w:fldCharType="begin"/>
      </w:r>
      <w:r>
        <w:rPr>
          <w:rFonts w:ascii="宋体" w:eastAsia="宋体" w:hAnsi="宋体" w:cs="宋体"/>
          <w:sz w:val="24"/>
          <w:szCs w:val="24"/>
          <w:lang w:bidi="ar-SA"/>
        </w:rPr>
        <w:instrText xml:space="preserve"> </w:instrText>
      </w:r>
      <w:r>
        <w:rPr>
          <w:rFonts w:ascii="宋体" w:eastAsia="宋体" w:hAnsi="宋体" w:cs="宋体" w:hint="eastAsia"/>
          <w:sz w:val="24"/>
          <w:szCs w:val="24"/>
          <w:lang w:bidi="ar-SA"/>
        </w:rPr>
        <w:instrText>= 6 \* GB3</w:instrText>
      </w:r>
      <w:r>
        <w:rPr>
          <w:rFonts w:ascii="宋体" w:eastAsia="宋体" w:hAnsi="宋体" w:cs="宋体"/>
          <w:sz w:val="24"/>
          <w:szCs w:val="24"/>
          <w:lang w:bidi="ar-SA"/>
        </w:rPr>
        <w:instrText xml:space="preserve"> </w:instrText>
      </w:r>
      <w:r>
        <w:rPr>
          <w:rFonts w:ascii="宋体" w:eastAsia="宋体" w:hAnsi="宋体" w:cs="宋体"/>
          <w:sz w:val="24"/>
          <w:szCs w:val="24"/>
          <w:lang w:bidi="ar-SA"/>
        </w:rPr>
        <w:fldChar w:fldCharType="separate"/>
      </w:r>
      <w:r>
        <w:rPr>
          <w:rFonts w:ascii="宋体" w:eastAsia="宋体" w:hAnsi="宋体" w:cs="宋体" w:hint="eastAsia"/>
          <w:noProof/>
          <w:sz w:val="24"/>
          <w:szCs w:val="24"/>
          <w:lang w:bidi="ar-SA"/>
        </w:rPr>
        <w:t>⑥</w:t>
      </w:r>
      <w:r>
        <w:rPr>
          <w:rFonts w:ascii="宋体" w:eastAsia="宋体" w:hAnsi="宋体" w:cs="宋体"/>
          <w:sz w:val="24"/>
          <w:szCs w:val="24"/>
          <w:lang w:bidi="ar-SA"/>
        </w:rPr>
        <w:fldChar w:fldCharType="end"/>
      </w:r>
      <w:r>
        <w:rPr>
          <w:rFonts w:ascii="宋体" w:eastAsia="宋体" w:hAnsi="宋体" w:cs="宋体" w:hint="eastAsia"/>
          <w:sz w:val="24"/>
          <w:szCs w:val="24"/>
          <w:lang w:bidi="ar-SA"/>
        </w:rPr>
        <w:t>近3年工程业绩情况表</w:t>
      </w:r>
    </w:p>
    <w:p w14:paraId="21E99708" w14:textId="77777777" w:rsidR="00147919" w:rsidRDefault="00147919" w:rsidP="00147919">
      <w:pPr>
        <w:pStyle w:val="a0"/>
        <w:spacing w:line="480" w:lineRule="exact"/>
        <w:ind w:leftChars="700" w:left="1470" w:firstLine="480"/>
        <w:rPr>
          <w:rFonts w:ascii="宋体" w:eastAsia="宋体" w:hAnsi="宋体" w:cs="宋体"/>
          <w:sz w:val="24"/>
          <w:szCs w:val="24"/>
          <w:lang w:bidi="ar-SA"/>
        </w:rPr>
      </w:pPr>
      <w:r>
        <w:rPr>
          <w:rFonts w:ascii="宋体" w:eastAsia="宋体" w:hAnsi="宋体" w:cs="宋体"/>
          <w:sz w:val="24"/>
          <w:szCs w:val="24"/>
          <w:lang w:bidi="ar-SA"/>
        </w:rPr>
        <w:fldChar w:fldCharType="begin"/>
      </w:r>
      <w:r>
        <w:rPr>
          <w:rFonts w:ascii="宋体" w:eastAsia="宋体" w:hAnsi="宋体" w:cs="宋体"/>
          <w:sz w:val="24"/>
          <w:szCs w:val="24"/>
          <w:lang w:bidi="ar-SA"/>
        </w:rPr>
        <w:instrText xml:space="preserve"> </w:instrText>
      </w:r>
      <w:r>
        <w:rPr>
          <w:rFonts w:ascii="宋体" w:eastAsia="宋体" w:hAnsi="宋体" w:cs="宋体" w:hint="eastAsia"/>
          <w:sz w:val="24"/>
          <w:szCs w:val="24"/>
          <w:lang w:bidi="ar-SA"/>
        </w:rPr>
        <w:instrText>= 7 \* GB3</w:instrText>
      </w:r>
      <w:r>
        <w:rPr>
          <w:rFonts w:ascii="宋体" w:eastAsia="宋体" w:hAnsi="宋体" w:cs="宋体"/>
          <w:sz w:val="24"/>
          <w:szCs w:val="24"/>
          <w:lang w:bidi="ar-SA"/>
        </w:rPr>
        <w:instrText xml:space="preserve"> </w:instrText>
      </w:r>
      <w:r>
        <w:rPr>
          <w:rFonts w:ascii="宋体" w:eastAsia="宋体" w:hAnsi="宋体" w:cs="宋体"/>
          <w:sz w:val="24"/>
          <w:szCs w:val="24"/>
          <w:lang w:bidi="ar-SA"/>
        </w:rPr>
        <w:fldChar w:fldCharType="separate"/>
      </w:r>
      <w:r>
        <w:rPr>
          <w:rFonts w:ascii="宋体" w:eastAsia="宋体" w:hAnsi="宋体" w:cs="宋体" w:hint="eastAsia"/>
          <w:noProof/>
          <w:sz w:val="24"/>
          <w:szCs w:val="24"/>
          <w:lang w:bidi="ar-SA"/>
        </w:rPr>
        <w:t>⑦</w:t>
      </w:r>
      <w:r>
        <w:rPr>
          <w:rFonts w:ascii="宋体" w:eastAsia="宋体" w:hAnsi="宋体" w:cs="宋体"/>
          <w:sz w:val="24"/>
          <w:szCs w:val="24"/>
          <w:lang w:bidi="ar-SA"/>
        </w:rPr>
        <w:fldChar w:fldCharType="end"/>
      </w:r>
      <w:r>
        <w:rPr>
          <w:rFonts w:ascii="宋体" w:eastAsia="宋体" w:hAnsi="宋体" w:cs="宋体" w:hint="eastAsia"/>
          <w:sz w:val="24"/>
          <w:szCs w:val="24"/>
          <w:lang w:bidi="ar-SA"/>
        </w:rPr>
        <w:t>承诺书</w:t>
      </w:r>
    </w:p>
    <w:p w14:paraId="1953D9F6" w14:textId="77777777" w:rsidR="005863DD" w:rsidRPr="00147919" w:rsidRDefault="00147919" w:rsidP="00147919">
      <w:pPr>
        <w:pStyle w:val="a0"/>
        <w:spacing w:line="480" w:lineRule="exact"/>
        <w:ind w:leftChars="700" w:left="1470" w:firstLine="480"/>
        <w:rPr>
          <w:rFonts w:ascii="宋体" w:hAnsi="宋体" w:cs="宋体"/>
          <w:sz w:val="24"/>
        </w:rPr>
      </w:pPr>
      <w:r>
        <w:rPr>
          <w:rFonts w:ascii="宋体" w:eastAsia="宋体" w:hAnsi="宋体" w:cs="宋体"/>
          <w:sz w:val="24"/>
          <w:szCs w:val="24"/>
          <w:lang w:bidi="ar-SA"/>
        </w:rPr>
        <w:fldChar w:fldCharType="begin"/>
      </w:r>
      <w:r>
        <w:rPr>
          <w:rFonts w:ascii="宋体" w:eastAsia="宋体" w:hAnsi="宋体" w:cs="宋体"/>
          <w:sz w:val="24"/>
          <w:szCs w:val="24"/>
          <w:lang w:bidi="ar-SA"/>
        </w:rPr>
        <w:instrText xml:space="preserve"> </w:instrText>
      </w:r>
      <w:r>
        <w:rPr>
          <w:rFonts w:ascii="宋体" w:eastAsia="宋体" w:hAnsi="宋体" w:cs="宋体" w:hint="eastAsia"/>
          <w:sz w:val="24"/>
          <w:szCs w:val="24"/>
          <w:lang w:bidi="ar-SA"/>
        </w:rPr>
        <w:instrText>= 8 \* GB3</w:instrText>
      </w:r>
      <w:r>
        <w:rPr>
          <w:rFonts w:ascii="宋体" w:eastAsia="宋体" w:hAnsi="宋体" w:cs="宋体"/>
          <w:sz w:val="24"/>
          <w:szCs w:val="24"/>
          <w:lang w:bidi="ar-SA"/>
        </w:rPr>
        <w:instrText xml:space="preserve"> </w:instrText>
      </w:r>
      <w:r>
        <w:rPr>
          <w:rFonts w:ascii="宋体" w:eastAsia="宋体" w:hAnsi="宋体" w:cs="宋体"/>
          <w:sz w:val="24"/>
          <w:szCs w:val="24"/>
          <w:lang w:bidi="ar-SA"/>
        </w:rPr>
        <w:fldChar w:fldCharType="separate"/>
      </w:r>
      <w:r>
        <w:rPr>
          <w:rFonts w:ascii="宋体" w:eastAsia="宋体" w:hAnsi="宋体" w:cs="宋体" w:hint="eastAsia"/>
          <w:noProof/>
          <w:sz w:val="24"/>
          <w:szCs w:val="24"/>
          <w:lang w:bidi="ar-SA"/>
        </w:rPr>
        <w:t>⑧</w:t>
      </w:r>
      <w:r>
        <w:rPr>
          <w:rFonts w:ascii="宋体" w:eastAsia="宋体" w:hAnsi="宋体" w:cs="宋体"/>
          <w:sz w:val="24"/>
          <w:szCs w:val="24"/>
          <w:lang w:bidi="ar-SA"/>
        </w:rPr>
        <w:fldChar w:fldCharType="end"/>
      </w:r>
      <w:r>
        <w:rPr>
          <w:rFonts w:ascii="宋体" w:eastAsia="宋体" w:hAnsi="宋体" w:cs="宋体" w:hint="eastAsia"/>
          <w:sz w:val="24"/>
          <w:szCs w:val="24"/>
          <w:lang w:bidi="ar-SA"/>
        </w:rPr>
        <w:t>投标人认为需要提供的其它资质资料</w:t>
      </w:r>
    </w:p>
    <w:p w14:paraId="40DD73DB" w14:textId="77777777" w:rsidR="005863DD" w:rsidRDefault="008043BB">
      <w:pPr>
        <w:spacing w:line="288" w:lineRule="auto"/>
        <w:ind w:leftChars="405" w:left="850" w:firstLineChars="100" w:firstLine="240"/>
        <w:rPr>
          <w:rFonts w:ascii="宋体" w:hAnsi="宋体" w:cs="宋体"/>
          <w:sz w:val="24"/>
        </w:rPr>
      </w:pPr>
      <w:bookmarkStart w:id="241" w:name="_Toc32624_WPSOffice_Level1"/>
      <w:r>
        <w:rPr>
          <w:rFonts w:ascii="宋体" w:hAnsi="宋体" w:cs="宋体" w:hint="eastAsia"/>
          <w:sz w:val="24"/>
        </w:rPr>
        <w:t>第二册：技术标</w:t>
      </w:r>
      <w:bookmarkEnd w:id="241"/>
    </w:p>
    <w:p w14:paraId="5724C5C9" w14:textId="77777777" w:rsidR="006D73E6" w:rsidRDefault="006D73E6" w:rsidP="00001277">
      <w:pPr>
        <w:pStyle w:val="a0"/>
        <w:numPr>
          <w:ilvl w:val="0"/>
          <w:numId w:val="4"/>
        </w:numPr>
        <w:spacing w:line="288" w:lineRule="auto"/>
        <w:ind w:leftChars="675" w:left="1418"/>
        <w:rPr>
          <w:rFonts w:ascii="宋体" w:eastAsia="宋体" w:hAnsi="宋体" w:cs="宋体"/>
          <w:sz w:val="24"/>
          <w:szCs w:val="24"/>
          <w:lang w:bidi="ar-SA"/>
        </w:rPr>
      </w:pPr>
      <w:r>
        <w:rPr>
          <w:rFonts w:ascii="宋体" w:eastAsia="宋体" w:hAnsi="宋体" w:cs="宋体" w:hint="eastAsia"/>
          <w:sz w:val="24"/>
          <w:szCs w:val="24"/>
          <w:lang w:bidi="ar-SA"/>
        </w:rPr>
        <w:t>技术方案</w:t>
      </w:r>
    </w:p>
    <w:p w14:paraId="38C49BFE" w14:textId="5FCBD4FB" w:rsidR="006D73E6" w:rsidRDefault="006D73E6" w:rsidP="00001277">
      <w:pPr>
        <w:pStyle w:val="a0"/>
        <w:numPr>
          <w:ilvl w:val="0"/>
          <w:numId w:val="4"/>
        </w:numPr>
        <w:spacing w:line="288" w:lineRule="auto"/>
        <w:ind w:leftChars="675" w:left="1418"/>
        <w:rPr>
          <w:rFonts w:ascii="宋体" w:eastAsia="宋体" w:hAnsi="宋体" w:cs="宋体"/>
          <w:sz w:val="24"/>
          <w:szCs w:val="24"/>
          <w:lang w:bidi="ar-SA"/>
        </w:rPr>
      </w:pPr>
      <w:r>
        <w:rPr>
          <w:rFonts w:ascii="宋体" w:eastAsia="宋体" w:hAnsi="宋体" w:cs="宋体" w:hint="eastAsia"/>
          <w:sz w:val="24"/>
          <w:szCs w:val="24"/>
          <w:lang w:bidi="ar-SA"/>
        </w:rPr>
        <w:t>供货范围（包含产品清单及安装调试）</w:t>
      </w:r>
    </w:p>
    <w:p w14:paraId="79715505" w14:textId="263AAA3F" w:rsidR="005863DD" w:rsidRPr="006D73E6" w:rsidRDefault="006D73E6" w:rsidP="00001277">
      <w:pPr>
        <w:pStyle w:val="a0"/>
        <w:numPr>
          <w:ilvl w:val="0"/>
          <w:numId w:val="4"/>
        </w:numPr>
        <w:spacing w:line="288" w:lineRule="auto"/>
        <w:ind w:leftChars="675" w:left="1418"/>
        <w:rPr>
          <w:rFonts w:ascii="宋体" w:eastAsia="宋体" w:hAnsi="宋体" w:cs="宋体"/>
          <w:sz w:val="24"/>
          <w:szCs w:val="24"/>
        </w:rPr>
      </w:pPr>
      <w:r w:rsidRPr="006D73E6">
        <w:rPr>
          <w:rFonts w:ascii="宋体" w:eastAsia="宋体" w:hAnsi="宋体" w:cs="宋体" w:hint="eastAsia"/>
          <w:sz w:val="24"/>
          <w:szCs w:val="24"/>
          <w:lang w:bidi="ar-SA"/>
        </w:rPr>
        <w:t>售后服务及培训计划</w:t>
      </w:r>
    </w:p>
    <w:p w14:paraId="0BD78EBD" w14:textId="77777777" w:rsidR="005863DD" w:rsidRDefault="008043BB">
      <w:pPr>
        <w:spacing w:line="288" w:lineRule="auto"/>
        <w:ind w:left="420"/>
        <w:rPr>
          <w:rFonts w:ascii="宋体" w:hAnsi="宋体" w:cs="宋体"/>
          <w:sz w:val="24"/>
        </w:rPr>
      </w:pPr>
      <w:r>
        <w:rPr>
          <w:rFonts w:ascii="宋体" w:hAnsi="宋体" w:cs="宋体" w:hint="eastAsia"/>
          <w:sz w:val="24"/>
        </w:rPr>
        <w:t>投标文件的上述组成部分如存在内容不一致的，以投标函为准。</w:t>
      </w:r>
    </w:p>
    <w:p w14:paraId="678BAE1E" w14:textId="77777777" w:rsidR="005863DD" w:rsidRDefault="008043BB">
      <w:pPr>
        <w:spacing w:line="288" w:lineRule="auto"/>
        <w:ind w:firstLineChars="200" w:firstLine="480"/>
        <w:rPr>
          <w:rFonts w:ascii="宋体" w:hAnsi="宋体" w:cs="宋体"/>
          <w:sz w:val="24"/>
        </w:rPr>
      </w:pPr>
      <w:r>
        <w:rPr>
          <w:rFonts w:ascii="宋体" w:hAnsi="宋体" w:cs="宋体" w:hint="eastAsia"/>
          <w:sz w:val="24"/>
        </w:rPr>
        <w:t>3、我方承诺除商务和技术偏差表列出的偏差外，我方响应招标文件的全部要求。</w:t>
      </w:r>
    </w:p>
    <w:p w14:paraId="74A39D58" w14:textId="77777777" w:rsidR="005863DD" w:rsidRDefault="008043BB">
      <w:pPr>
        <w:spacing w:line="288" w:lineRule="auto"/>
        <w:ind w:firstLineChars="200" w:firstLine="480"/>
        <w:rPr>
          <w:rFonts w:ascii="宋体" w:hAnsi="宋体" w:cs="宋体"/>
          <w:sz w:val="24"/>
        </w:rPr>
      </w:pPr>
      <w:r>
        <w:rPr>
          <w:rFonts w:ascii="宋体" w:hAnsi="宋体" w:cs="宋体" w:hint="eastAsia"/>
          <w:sz w:val="24"/>
        </w:rPr>
        <w:t>4、我方承诺在招标文件规定的投标有效期内不撤销投标文件。</w:t>
      </w:r>
    </w:p>
    <w:p w14:paraId="43D8411D" w14:textId="77777777" w:rsidR="005863DD" w:rsidRDefault="008043BB">
      <w:pPr>
        <w:spacing w:line="288" w:lineRule="auto"/>
        <w:ind w:firstLineChars="200" w:firstLine="480"/>
        <w:rPr>
          <w:rFonts w:ascii="宋体" w:hAnsi="宋体" w:cs="宋体"/>
          <w:sz w:val="24"/>
        </w:rPr>
      </w:pPr>
      <w:r>
        <w:rPr>
          <w:rFonts w:ascii="宋体" w:hAnsi="宋体" w:cs="宋体" w:hint="eastAsia"/>
          <w:sz w:val="24"/>
        </w:rPr>
        <w:t>5、如我方中标，我方承诺：</w:t>
      </w:r>
    </w:p>
    <w:p w14:paraId="5A46D105" w14:textId="77777777" w:rsidR="005863DD" w:rsidRDefault="008043BB">
      <w:pPr>
        <w:spacing w:line="288" w:lineRule="auto"/>
        <w:ind w:left="840"/>
        <w:rPr>
          <w:rFonts w:ascii="宋体" w:hAnsi="宋体" w:cs="宋体"/>
          <w:sz w:val="24"/>
        </w:rPr>
      </w:pPr>
      <w:r>
        <w:rPr>
          <w:rFonts w:ascii="宋体" w:hAnsi="宋体" w:cs="宋体" w:hint="eastAsia"/>
          <w:sz w:val="24"/>
        </w:rPr>
        <w:t>（1）在收到中标通知书后，在中标通知书规定的期限内与你方签订合同；</w:t>
      </w:r>
    </w:p>
    <w:p w14:paraId="69CDA4B3" w14:textId="77777777" w:rsidR="005863DD" w:rsidRDefault="008043BB">
      <w:pPr>
        <w:spacing w:line="288" w:lineRule="auto"/>
        <w:ind w:left="840"/>
        <w:rPr>
          <w:rFonts w:ascii="宋体" w:hAnsi="宋体" w:cs="宋体"/>
          <w:sz w:val="24"/>
        </w:rPr>
      </w:pPr>
      <w:r>
        <w:rPr>
          <w:rFonts w:ascii="宋体" w:hAnsi="宋体" w:cs="宋体" w:hint="eastAsia"/>
          <w:sz w:val="24"/>
        </w:rPr>
        <w:t>（2）在签订合同时不向你方提出附加条件；</w:t>
      </w:r>
    </w:p>
    <w:p w14:paraId="113458D9" w14:textId="77777777" w:rsidR="005863DD" w:rsidRDefault="008043BB">
      <w:pPr>
        <w:spacing w:line="288" w:lineRule="auto"/>
        <w:ind w:left="840"/>
        <w:rPr>
          <w:rFonts w:ascii="宋体" w:hAnsi="宋体" w:cs="宋体"/>
          <w:sz w:val="24"/>
        </w:rPr>
      </w:pPr>
      <w:r>
        <w:rPr>
          <w:rFonts w:ascii="宋体" w:hAnsi="宋体" w:cs="宋体" w:hint="eastAsia"/>
          <w:sz w:val="24"/>
        </w:rPr>
        <w:t>（3）在合同约定的期限内完成合同规定的全部义务。</w:t>
      </w:r>
    </w:p>
    <w:p w14:paraId="20412CF0" w14:textId="77777777" w:rsidR="005863DD" w:rsidRDefault="008043BB">
      <w:pPr>
        <w:spacing w:line="288" w:lineRule="auto"/>
        <w:ind w:left="840"/>
        <w:rPr>
          <w:rFonts w:ascii="宋体" w:hAnsi="宋体" w:cs="宋体"/>
          <w:sz w:val="24"/>
        </w:rPr>
      </w:pPr>
      <w:r>
        <w:rPr>
          <w:rFonts w:ascii="宋体" w:hAnsi="宋体" w:cs="宋体" w:hint="eastAsia"/>
          <w:sz w:val="24"/>
        </w:rPr>
        <w:t>（4）我方在此声明，所递交的投标文件及有关资料内容完整、真实和准确。</w:t>
      </w:r>
    </w:p>
    <w:p w14:paraId="7F65BE30" w14:textId="77777777" w:rsidR="005863DD" w:rsidRDefault="005863DD">
      <w:pPr>
        <w:spacing w:line="288" w:lineRule="auto"/>
        <w:rPr>
          <w:rFonts w:ascii="宋体" w:hAnsi="宋体" w:cs="宋体"/>
          <w:sz w:val="24"/>
        </w:rPr>
      </w:pPr>
    </w:p>
    <w:p w14:paraId="7D3E30D1" w14:textId="77777777" w:rsidR="005863DD" w:rsidRDefault="005863DD">
      <w:pPr>
        <w:spacing w:line="288" w:lineRule="auto"/>
        <w:ind w:firstLineChars="400" w:firstLine="964"/>
        <w:rPr>
          <w:rFonts w:ascii="宋体" w:hAnsi="宋体" w:cs="宋体"/>
          <w:b/>
          <w:bCs/>
          <w:sz w:val="24"/>
        </w:rPr>
      </w:pPr>
    </w:p>
    <w:p w14:paraId="55E3CC05" w14:textId="77777777" w:rsidR="005863DD" w:rsidRDefault="008043BB">
      <w:pPr>
        <w:spacing w:line="288" w:lineRule="auto"/>
        <w:ind w:firstLineChars="500" w:firstLine="1205"/>
        <w:rPr>
          <w:rFonts w:ascii="宋体" w:hAnsi="宋体" w:cs="宋体"/>
          <w:sz w:val="24"/>
          <w:u w:val="single"/>
        </w:rPr>
      </w:pPr>
      <w:r>
        <w:rPr>
          <w:rFonts w:ascii="宋体" w:hAnsi="宋体" w:cs="宋体" w:hint="eastAsia"/>
          <w:b/>
          <w:bCs/>
          <w:sz w:val="24"/>
        </w:rPr>
        <w:t xml:space="preserve">           </w:t>
      </w:r>
      <w:r>
        <w:rPr>
          <w:rFonts w:ascii="宋体" w:hAnsi="宋体" w:cs="宋体" w:hint="eastAsia"/>
          <w:sz w:val="24"/>
        </w:rPr>
        <w:t>投标人（盖单位公章）：</w:t>
      </w:r>
      <w:r>
        <w:rPr>
          <w:rFonts w:ascii="宋体" w:hAnsi="宋体" w:cs="宋体" w:hint="eastAsia"/>
          <w:sz w:val="24"/>
          <w:u w:val="single"/>
        </w:rPr>
        <w:t xml:space="preserve">                                    </w:t>
      </w:r>
    </w:p>
    <w:p w14:paraId="1F16ACAB" w14:textId="77777777" w:rsidR="005863DD" w:rsidRDefault="008043BB">
      <w:pPr>
        <w:spacing w:line="288" w:lineRule="auto"/>
        <w:ind w:firstLineChars="1100" w:firstLine="2640"/>
        <w:rPr>
          <w:rFonts w:ascii="宋体" w:hAnsi="宋体" w:cs="宋体"/>
          <w:sz w:val="24"/>
          <w:u w:val="single"/>
        </w:rPr>
      </w:pPr>
      <w:r>
        <w:rPr>
          <w:rFonts w:ascii="宋体" w:hAnsi="宋体" w:cs="宋体" w:hint="eastAsia"/>
          <w:sz w:val="24"/>
        </w:rPr>
        <w:t>法人代表或委托代理人（签字）：</w:t>
      </w:r>
      <w:r>
        <w:rPr>
          <w:rFonts w:ascii="宋体" w:hAnsi="宋体" w:cs="宋体" w:hint="eastAsia"/>
          <w:sz w:val="24"/>
          <w:u w:val="single"/>
        </w:rPr>
        <w:t xml:space="preserve">                           </w:t>
      </w:r>
    </w:p>
    <w:p w14:paraId="52904093" w14:textId="20865BAD" w:rsidR="005863DD" w:rsidRDefault="008043BB" w:rsidP="00C45709">
      <w:pPr>
        <w:spacing w:line="288" w:lineRule="auto"/>
        <w:ind w:leftChars="200" w:left="420" w:firstLineChars="1500" w:firstLine="3600"/>
        <w:jc w:val="center"/>
        <w:rPr>
          <w:rFonts w:ascii="Cambria" w:eastAsia="黑体" w:hAnsi="Cambria"/>
          <w:sz w:val="28"/>
          <w:szCs w:val="28"/>
        </w:rPr>
      </w:pPr>
      <w:r>
        <w:rPr>
          <w:rFonts w:ascii="宋体" w:hAnsi="宋体" w:cs="宋体" w:hint="eastAsia"/>
          <w:sz w:val="24"/>
        </w:rPr>
        <w:t xml:space="preserve">日期： </w:t>
      </w:r>
      <w:r>
        <w:rPr>
          <w:rFonts w:ascii="宋体" w:hAnsi="宋体" w:cs="宋体" w:hint="eastAsia"/>
          <w:sz w:val="24"/>
          <w:u w:val="single"/>
        </w:rPr>
        <w:t xml:space="preserve">           </w:t>
      </w:r>
      <w:r>
        <w:rPr>
          <w:rFonts w:ascii="宋体" w:hAnsi="宋体" w:cs="宋体" w:hint="eastAsia"/>
          <w:sz w:val="24"/>
        </w:rPr>
        <w:t xml:space="preserve"> 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r w:rsidR="00C45709">
        <w:rPr>
          <w:rFonts w:ascii="宋体" w:hAnsi="宋体" w:cs="宋体" w:hint="eastAsia"/>
          <w:sz w:val="24"/>
        </w:rPr>
        <w:t xml:space="preserve"> </w:t>
      </w:r>
      <w:r w:rsidR="00C45709">
        <w:rPr>
          <w:rFonts w:ascii="宋体" w:hAnsi="宋体" w:cs="宋体"/>
          <w:sz w:val="24"/>
        </w:rPr>
        <w:t xml:space="preserve">               </w:t>
      </w:r>
      <w:r>
        <w:rPr>
          <w:rFonts w:ascii="宋体" w:hAnsi="宋体" w:cs="宋体" w:hint="eastAsia"/>
          <w:sz w:val="24"/>
        </w:rPr>
        <w:br w:type="page"/>
      </w:r>
      <w:bookmarkStart w:id="242" w:name="_Toc10110_WPSOffice_Level1"/>
      <w:r>
        <w:rPr>
          <w:rFonts w:ascii="Cambria" w:eastAsia="黑体" w:hAnsi="Cambria" w:hint="eastAsia"/>
          <w:sz w:val="28"/>
          <w:szCs w:val="28"/>
        </w:rPr>
        <w:lastRenderedPageBreak/>
        <w:t>（二）投标报价明细表</w:t>
      </w:r>
      <w:bookmarkEnd w:id="242"/>
    </w:p>
    <w:p w14:paraId="5D77CA12" w14:textId="138E1BE1" w:rsidR="00C45709" w:rsidRPr="00C45709" w:rsidRDefault="00C45709" w:rsidP="00C45709">
      <w:pPr>
        <w:pStyle w:val="a0"/>
        <w:rPr>
          <w:lang w:bidi="ar-SA"/>
        </w:rPr>
      </w:pPr>
      <w:r>
        <w:rPr>
          <w:rFonts w:hint="eastAsia"/>
          <w:lang w:bidi="ar-SA"/>
        </w:rPr>
        <w:t xml:space="preserve"> </w:t>
      </w:r>
      <w:r>
        <w:rPr>
          <w:lang w:bidi="ar-SA"/>
        </w:rPr>
        <w:t xml:space="preserve">                                                 </w:t>
      </w:r>
      <w:r w:rsidRPr="00C45709">
        <w:rPr>
          <w:rFonts w:hint="eastAsia"/>
          <w:sz w:val="24"/>
          <w:lang w:bidi="ar-SA"/>
        </w:rPr>
        <w:t>人民币：含税</w:t>
      </w:r>
      <w:r>
        <w:rPr>
          <w:rFonts w:hint="eastAsia"/>
          <w:sz w:val="24"/>
          <w:lang w:bidi="ar-SA"/>
        </w:rPr>
        <w:t>/</w:t>
      </w:r>
      <w:r>
        <w:rPr>
          <w:rFonts w:hint="eastAsia"/>
          <w:sz w:val="24"/>
          <w:lang w:bidi="ar-SA"/>
        </w:rPr>
        <w:t>元</w:t>
      </w:r>
    </w:p>
    <w:tbl>
      <w:tblPr>
        <w:tblStyle w:val="af1"/>
        <w:tblpPr w:leftFromText="180" w:rightFromText="180" w:vertAnchor="text" w:horzAnchor="margin" w:tblpXSpec="center" w:tblpY="26"/>
        <w:tblW w:w="10632" w:type="dxa"/>
        <w:tblLayout w:type="fixed"/>
        <w:tblLook w:val="04A0" w:firstRow="1" w:lastRow="0" w:firstColumn="1" w:lastColumn="0" w:noHBand="0" w:noVBand="1"/>
      </w:tblPr>
      <w:tblGrid>
        <w:gridCol w:w="709"/>
        <w:gridCol w:w="3828"/>
        <w:gridCol w:w="709"/>
        <w:gridCol w:w="1276"/>
        <w:gridCol w:w="1275"/>
        <w:gridCol w:w="1701"/>
        <w:gridCol w:w="1134"/>
      </w:tblGrid>
      <w:tr w:rsidR="00C45709" w14:paraId="03AEDBDF" w14:textId="77777777" w:rsidTr="00C45709">
        <w:trPr>
          <w:trHeight w:val="496"/>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BE4FD9" w14:textId="77777777" w:rsidR="00C45709" w:rsidRDefault="00C45709" w:rsidP="00C45709">
            <w:pPr>
              <w:snapToGrid w:val="0"/>
              <w:spacing w:line="288" w:lineRule="auto"/>
              <w:jc w:val="center"/>
              <w:rPr>
                <w:rFonts w:ascii="宋体" w:hAnsi="宋体" w:cs="宋体"/>
                <w:color w:val="000000"/>
                <w:sz w:val="24"/>
              </w:rPr>
            </w:pPr>
            <w:r>
              <w:rPr>
                <w:rFonts w:ascii="宋体" w:hAnsi="宋体" w:cs="宋体" w:hint="eastAsia"/>
                <w:b/>
                <w:bCs/>
                <w:color w:val="000000"/>
                <w:sz w:val="24"/>
              </w:rPr>
              <w:t>序号</w:t>
            </w:r>
          </w:p>
        </w:tc>
        <w:tc>
          <w:tcPr>
            <w:tcW w:w="382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10A0A42" w14:textId="77777777" w:rsidR="00C45709" w:rsidRDefault="00C45709" w:rsidP="00C45709">
            <w:pPr>
              <w:snapToGrid w:val="0"/>
              <w:spacing w:line="288" w:lineRule="auto"/>
              <w:jc w:val="center"/>
              <w:rPr>
                <w:rFonts w:ascii="宋体" w:hAnsi="宋体" w:cs="宋体"/>
                <w:color w:val="000000"/>
                <w:sz w:val="24"/>
              </w:rPr>
            </w:pPr>
            <w:r>
              <w:rPr>
                <w:rFonts w:ascii="宋体" w:hAnsi="宋体" w:cs="宋体" w:hint="eastAsia"/>
                <w:b/>
                <w:bCs/>
                <w:color w:val="000000"/>
                <w:sz w:val="24"/>
              </w:rPr>
              <w:t>名称</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93831F5" w14:textId="77777777" w:rsidR="00C45709" w:rsidRDefault="00C45709" w:rsidP="00C45709">
            <w:pPr>
              <w:snapToGrid w:val="0"/>
              <w:spacing w:line="288" w:lineRule="auto"/>
              <w:jc w:val="center"/>
              <w:rPr>
                <w:rFonts w:ascii="宋体" w:hAnsi="宋体" w:cs="宋体"/>
                <w:color w:val="000000"/>
                <w:sz w:val="24"/>
              </w:rPr>
            </w:pPr>
            <w:r>
              <w:rPr>
                <w:rFonts w:ascii="宋体" w:hAnsi="宋体" w:cs="宋体" w:hint="eastAsia"/>
                <w:b/>
                <w:bCs/>
                <w:color w:val="000000"/>
                <w:sz w:val="24"/>
              </w:rPr>
              <w:t>单位</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BE175BE" w14:textId="77777777" w:rsidR="00C45709" w:rsidRDefault="00C45709" w:rsidP="00C45709">
            <w:pPr>
              <w:snapToGrid w:val="0"/>
              <w:spacing w:line="288" w:lineRule="auto"/>
              <w:jc w:val="center"/>
              <w:rPr>
                <w:rFonts w:ascii="宋体" w:hAnsi="宋体" w:cs="宋体"/>
                <w:color w:val="000000"/>
                <w:sz w:val="24"/>
              </w:rPr>
            </w:pPr>
            <w:r>
              <w:rPr>
                <w:rFonts w:ascii="宋体" w:hAnsi="宋体" w:cs="宋体" w:hint="eastAsia"/>
                <w:b/>
                <w:bCs/>
                <w:color w:val="000000"/>
                <w:sz w:val="24"/>
              </w:rPr>
              <w:t>数量</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36EFB6D" w14:textId="77777777" w:rsidR="00C45709" w:rsidRDefault="00C45709" w:rsidP="00C45709">
            <w:pPr>
              <w:snapToGrid w:val="0"/>
              <w:spacing w:line="288" w:lineRule="auto"/>
              <w:jc w:val="center"/>
              <w:rPr>
                <w:rFonts w:ascii="宋体" w:hAnsi="宋体" w:cs="宋体"/>
                <w:color w:val="000000"/>
                <w:sz w:val="24"/>
              </w:rPr>
            </w:pPr>
            <w:r>
              <w:rPr>
                <w:rFonts w:ascii="宋体" w:hAnsi="宋体" w:cs="宋体" w:hint="eastAsia"/>
                <w:b/>
                <w:bCs/>
                <w:color w:val="000000"/>
                <w:sz w:val="24"/>
              </w:rPr>
              <w:t>单价/元</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3B052C0" w14:textId="77777777" w:rsidR="00C45709" w:rsidRDefault="00C45709" w:rsidP="00C45709">
            <w:pPr>
              <w:snapToGrid w:val="0"/>
              <w:spacing w:line="288" w:lineRule="auto"/>
              <w:jc w:val="center"/>
              <w:rPr>
                <w:rFonts w:ascii="宋体" w:hAnsi="宋体" w:cs="宋体"/>
                <w:color w:val="000000"/>
                <w:sz w:val="24"/>
              </w:rPr>
            </w:pPr>
            <w:r>
              <w:rPr>
                <w:rFonts w:ascii="宋体" w:hAnsi="宋体" w:cs="宋体" w:hint="eastAsia"/>
                <w:b/>
                <w:bCs/>
                <w:color w:val="000000"/>
                <w:sz w:val="24"/>
              </w:rPr>
              <w:t>总价/元</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E635489" w14:textId="77777777" w:rsidR="00C45709" w:rsidRDefault="00C45709" w:rsidP="00C45709">
            <w:pPr>
              <w:snapToGrid w:val="0"/>
              <w:spacing w:line="288" w:lineRule="auto"/>
              <w:jc w:val="center"/>
              <w:rPr>
                <w:rFonts w:ascii="宋体" w:hAnsi="宋体" w:cs="宋体"/>
                <w:color w:val="000000"/>
                <w:sz w:val="24"/>
              </w:rPr>
            </w:pPr>
            <w:r>
              <w:rPr>
                <w:rFonts w:ascii="宋体" w:hAnsi="宋体" w:cs="宋体" w:hint="eastAsia"/>
                <w:b/>
                <w:bCs/>
                <w:color w:val="000000"/>
                <w:sz w:val="24"/>
              </w:rPr>
              <w:t>备注</w:t>
            </w:r>
          </w:p>
        </w:tc>
      </w:tr>
      <w:tr w:rsidR="00C45709" w14:paraId="2C206A05" w14:textId="77777777" w:rsidTr="00C45709">
        <w:trPr>
          <w:trHeight w:val="471"/>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635B427" w14:textId="77777777" w:rsidR="00C45709" w:rsidRDefault="00C45709" w:rsidP="00C45709">
            <w:pPr>
              <w:snapToGrid w:val="0"/>
              <w:spacing w:line="288" w:lineRule="auto"/>
              <w:jc w:val="center"/>
              <w:rPr>
                <w:rFonts w:ascii="宋体" w:hAnsi="宋体" w:cs="宋体"/>
                <w:color w:val="000000"/>
                <w:sz w:val="24"/>
              </w:rPr>
            </w:pPr>
            <w:r>
              <w:rPr>
                <w:rFonts w:ascii="宋体" w:hAnsi="宋体" w:cs="宋体" w:hint="eastAsia"/>
                <w:color w:val="000000"/>
                <w:sz w:val="24"/>
              </w:rPr>
              <w:t>1</w:t>
            </w:r>
          </w:p>
        </w:tc>
        <w:tc>
          <w:tcPr>
            <w:tcW w:w="382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54D3A93" w14:textId="77777777" w:rsidR="00C45709" w:rsidRDefault="00C45709" w:rsidP="00C45709">
            <w:pPr>
              <w:snapToGrid w:val="0"/>
              <w:spacing w:line="288" w:lineRule="auto"/>
              <w:jc w:val="center"/>
              <w:rPr>
                <w:rFonts w:ascii="宋体" w:hAnsi="宋体" w:cs="宋体"/>
                <w:color w:val="000000"/>
                <w:sz w:val="24"/>
              </w:rPr>
            </w:pPr>
            <w:r>
              <w:rPr>
                <w:rFonts w:ascii="宋体" w:hAnsi="宋体" w:cs="宋体" w:hint="eastAsia"/>
                <w:color w:val="000000"/>
                <w:sz w:val="24"/>
              </w:rPr>
              <w:t>原墙面彩钢板拆除</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ECCDD49" w14:textId="77777777" w:rsidR="00C45709" w:rsidRDefault="00C45709" w:rsidP="00C45709">
            <w:pPr>
              <w:snapToGrid w:val="0"/>
              <w:spacing w:line="288" w:lineRule="auto"/>
              <w:jc w:val="center"/>
              <w:rPr>
                <w:rFonts w:ascii="宋体" w:hAnsi="宋体" w:cs="宋体"/>
                <w:color w:val="000000"/>
                <w:sz w:val="24"/>
              </w:rPr>
            </w:pPr>
            <w:r>
              <w:rPr>
                <w:rFonts w:ascii="宋体" w:hAnsi="宋体" w:cs="宋体" w:hint="eastAsia"/>
                <w:color w:val="000000"/>
                <w:sz w:val="24"/>
              </w:rPr>
              <w:t>m²</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4522916" w14:textId="77777777" w:rsidR="00C45709" w:rsidRDefault="00C45709" w:rsidP="00C45709">
            <w:pPr>
              <w:snapToGrid w:val="0"/>
              <w:spacing w:line="288" w:lineRule="auto"/>
              <w:jc w:val="center"/>
              <w:rPr>
                <w:rFonts w:ascii="宋体" w:hAnsi="宋体" w:cs="宋体"/>
                <w:color w:val="000000"/>
                <w:sz w:val="24"/>
              </w:rPr>
            </w:pPr>
            <w:r>
              <w:rPr>
                <w:rFonts w:ascii="宋体" w:hAnsi="宋体" w:cs="宋体" w:hint="eastAsia"/>
                <w:color w:val="000000"/>
                <w:sz w:val="24"/>
              </w:rPr>
              <w:t>2</w:t>
            </w:r>
            <w:r>
              <w:rPr>
                <w:rFonts w:ascii="宋体" w:hAnsi="宋体" w:cs="宋体"/>
                <w:color w:val="000000"/>
                <w:sz w:val="24"/>
              </w:rPr>
              <w:t>20</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EFF1CAB" w14:textId="77777777" w:rsidR="00C45709" w:rsidRDefault="00C45709" w:rsidP="00C45709">
            <w:pPr>
              <w:snapToGrid w:val="0"/>
              <w:spacing w:line="288" w:lineRule="auto"/>
              <w:jc w:val="center"/>
              <w:rPr>
                <w:rFonts w:ascii="宋体" w:hAnsi="宋体" w:cs="宋体"/>
                <w:color w:val="000000"/>
                <w:sz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BFB8046" w14:textId="77777777" w:rsidR="00C45709" w:rsidRDefault="00C45709" w:rsidP="00C45709">
            <w:pPr>
              <w:snapToGrid w:val="0"/>
              <w:spacing w:line="288" w:lineRule="auto"/>
              <w:jc w:val="center"/>
              <w:rPr>
                <w:rFonts w:ascii="宋体" w:hAnsi="宋体" w:cs="宋体"/>
                <w:color w:val="000000"/>
                <w:sz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A74C117" w14:textId="77777777" w:rsidR="00C45709" w:rsidRDefault="00C45709" w:rsidP="00C45709">
            <w:pPr>
              <w:snapToGrid w:val="0"/>
              <w:spacing w:line="288" w:lineRule="auto"/>
              <w:jc w:val="center"/>
              <w:rPr>
                <w:rFonts w:ascii="宋体" w:hAnsi="宋体" w:cs="宋体"/>
                <w:color w:val="000000"/>
                <w:sz w:val="24"/>
              </w:rPr>
            </w:pPr>
          </w:p>
        </w:tc>
      </w:tr>
      <w:tr w:rsidR="00C45709" w14:paraId="338EFCA6" w14:textId="77777777" w:rsidTr="00C45709">
        <w:trPr>
          <w:trHeight w:val="393"/>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2901369" w14:textId="77777777" w:rsidR="00C45709" w:rsidRDefault="00C45709" w:rsidP="00C45709">
            <w:pPr>
              <w:snapToGrid w:val="0"/>
              <w:spacing w:line="288" w:lineRule="auto"/>
              <w:jc w:val="center"/>
              <w:rPr>
                <w:rFonts w:ascii="宋体" w:hAnsi="宋体" w:cs="宋体"/>
                <w:color w:val="000000"/>
                <w:sz w:val="24"/>
              </w:rPr>
            </w:pPr>
            <w:r>
              <w:rPr>
                <w:rFonts w:ascii="宋体" w:hAnsi="宋体" w:cs="宋体" w:hint="eastAsia"/>
                <w:color w:val="000000"/>
                <w:sz w:val="24"/>
              </w:rPr>
              <w:t>2</w:t>
            </w:r>
          </w:p>
        </w:tc>
        <w:tc>
          <w:tcPr>
            <w:tcW w:w="382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C459BEE" w14:textId="77777777" w:rsidR="00C45709" w:rsidRDefault="00C45709" w:rsidP="00C45709">
            <w:pPr>
              <w:snapToGrid w:val="0"/>
              <w:spacing w:line="288" w:lineRule="auto"/>
              <w:jc w:val="center"/>
              <w:rPr>
                <w:rFonts w:ascii="宋体" w:hAnsi="宋体" w:cs="宋体"/>
                <w:color w:val="000000"/>
                <w:sz w:val="24"/>
              </w:rPr>
            </w:pPr>
            <w:r w:rsidRPr="006374ED">
              <w:rPr>
                <w:rFonts w:ascii="宋体" w:hAnsi="宋体" w:cs="宋体" w:hint="eastAsia"/>
                <w:color w:val="000000"/>
                <w:sz w:val="24"/>
              </w:rPr>
              <w:t>原屋面彩钢板拆除</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57BCBCF" w14:textId="77777777" w:rsidR="00C45709" w:rsidRDefault="00C45709" w:rsidP="00C45709">
            <w:pPr>
              <w:snapToGrid w:val="0"/>
              <w:spacing w:line="288" w:lineRule="auto"/>
              <w:jc w:val="center"/>
              <w:rPr>
                <w:rFonts w:ascii="宋体" w:hAnsi="宋体" w:cs="宋体"/>
                <w:color w:val="000000"/>
                <w:sz w:val="24"/>
              </w:rPr>
            </w:pPr>
            <w:r>
              <w:rPr>
                <w:rFonts w:ascii="宋体" w:hAnsi="宋体" w:cs="宋体" w:hint="eastAsia"/>
                <w:color w:val="000000"/>
                <w:sz w:val="24"/>
              </w:rPr>
              <w:t>m²</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468F93" w14:textId="77777777" w:rsidR="00C45709" w:rsidRDefault="00C45709" w:rsidP="00C45709">
            <w:pPr>
              <w:snapToGrid w:val="0"/>
              <w:spacing w:line="288" w:lineRule="auto"/>
              <w:jc w:val="center"/>
              <w:rPr>
                <w:rFonts w:ascii="宋体" w:hAnsi="宋体" w:cs="宋体"/>
                <w:color w:val="000000"/>
                <w:sz w:val="24"/>
              </w:rPr>
            </w:pPr>
            <w:r>
              <w:rPr>
                <w:rFonts w:ascii="宋体" w:hAnsi="宋体" w:cs="宋体" w:hint="eastAsia"/>
                <w:color w:val="000000"/>
                <w:sz w:val="24"/>
              </w:rPr>
              <w:t>6</w:t>
            </w:r>
            <w:r>
              <w:rPr>
                <w:rFonts w:ascii="宋体" w:hAnsi="宋体" w:cs="宋体"/>
                <w:color w:val="000000"/>
                <w:sz w:val="24"/>
              </w:rPr>
              <w:t>0</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2FEF044" w14:textId="77777777" w:rsidR="00C45709" w:rsidRDefault="00C45709" w:rsidP="00C45709">
            <w:pPr>
              <w:snapToGrid w:val="0"/>
              <w:spacing w:line="288" w:lineRule="auto"/>
              <w:jc w:val="center"/>
              <w:rPr>
                <w:rFonts w:ascii="宋体" w:hAnsi="宋体" w:cs="宋体"/>
                <w:color w:val="000000"/>
                <w:sz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9542FD5" w14:textId="77777777" w:rsidR="00C45709" w:rsidRDefault="00C45709" w:rsidP="00C45709">
            <w:pPr>
              <w:snapToGrid w:val="0"/>
              <w:spacing w:line="288" w:lineRule="auto"/>
              <w:jc w:val="center"/>
              <w:rPr>
                <w:rFonts w:ascii="宋体" w:hAnsi="宋体" w:cs="宋体"/>
                <w:color w:val="000000"/>
                <w:sz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DBBAAA9" w14:textId="77777777" w:rsidR="00C45709" w:rsidRDefault="00C45709" w:rsidP="00C45709">
            <w:pPr>
              <w:snapToGrid w:val="0"/>
              <w:spacing w:line="288" w:lineRule="auto"/>
              <w:jc w:val="center"/>
              <w:rPr>
                <w:rFonts w:ascii="宋体" w:hAnsi="宋体" w:cs="宋体"/>
                <w:color w:val="000000"/>
                <w:sz w:val="24"/>
              </w:rPr>
            </w:pPr>
          </w:p>
        </w:tc>
      </w:tr>
      <w:tr w:rsidR="00C45709" w14:paraId="710CA348" w14:textId="77777777" w:rsidTr="00C45709">
        <w:trPr>
          <w:trHeight w:val="393"/>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F7F2B53" w14:textId="77777777" w:rsidR="00C45709" w:rsidRDefault="00C45709" w:rsidP="00C45709">
            <w:pPr>
              <w:snapToGrid w:val="0"/>
              <w:spacing w:line="288" w:lineRule="auto"/>
              <w:jc w:val="center"/>
              <w:rPr>
                <w:rFonts w:ascii="宋体" w:hAnsi="宋体" w:cs="宋体"/>
                <w:color w:val="000000"/>
                <w:sz w:val="24"/>
              </w:rPr>
            </w:pPr>
            <w:r>
              <w:rPr>
                <w:rFonts w:ascii="宋体" w:hAnsi="宋体" w:cs="宋体" w:hint="eastAsia"/>
                <w:color w:val="000000"/>
                <w:sz w:val="24"/>
              </w:rPr>
              <w:t>3</w:t>
            </w:r>
          </w:p>
        </w:tc>
        <w:tc>
          <w:tcPr>
            <w:tcW w:w="382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CADB96A" w14:textId="77777777" w:rsidR="00C45709" w:rsidRDefault="00C45709" w:rsidP="00C45709">
            <w:pPr>
              <w:snapToGrid w:val="0"/>
              <w:spacing w:line="288" w:lineRule="auto"/>
              <w:jc w:val="center"/>
              <w:rPr>
                <w:rFonts w:ascii="宋体" w:hAnsi="宋体" w:cs="宋体"/>
                <w:color w:val="000000"/>
                <w:sz w:val="24"/>
              </w:rPr>
            </w:pPr>
            <w:r w:rsidRPr="006374ED">
              <w:rPr>
                <w:rFonts w:ascii="宋体" w:hAnsi="宋体" w:cs="宋体" w:hint="eastAsia"/>
                <w:color w:val="000000"/>
                <w:sz w:val="24"/>
              </w:rPr>
              <w:t>平整场地</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FAEDC11" w14:textId="77777777" w:rsidR="00C45709" w:rsidRDefault="00C45709" w:rsidP="00C45709">
            <w:pPr>
              <w:snapToGrid w:val="0"/>
              <w:spacing w:line="288" w:lineRule="auto"/>
              <w:jc w:val="center"/>
              <w:rPr>
                <w:rFonts w:ascii="宋体" w:hAnsi="宋体" w:cs="宋体"/>
                <w:color w:val="000000"/>
                <w:sz w:val="24"/>
              </w:rPr>
            </w:pPr>
            <w:r>
              <w:rPr>
                <w:rFonts w:ascii="宋体" w:hAnsi="宋体" w:cs="宋体" w:hint="eastAsia"/>
                <w:color w:val="000000"/>
                <w:sz w:val="24"/>
              </w:rPr>
              <w:t>m²</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23D59BD" w14:textId="77777777" w:rsidR="00C45709" w:rsidRDefault="00C45709" w:rsidP="00C45709">
            <w:pPr>
              <w:snapToGrid w:val="0"/>
              <w:spacing w:line="288" w:lineRule="auto"/>
              <w:jc w:val="center"/>
              <w:rPr>
                <w:rFonts w:ascii="宋体" w:hAnsi="宋体" w:cs="宋体"/>
                <w:color w:val="000000"/>
                <w:sz w:val="24"/>
              </w:rPr>
            </w:pPr>
            <w:r>
              <w:rPr>
                <w:rFonts w:ascii="宋体" w:hAnsi="宋体" w:cs="宋体" w:hint="eastAsia"/>
                <w:color w:val="000000"/>
                <w:sz w:val="24"/>
              </w:rPr>
              <w:t>1</w:t>
            </w:r>
            <w:r>
              <w:rPr>
                <w:rFonts w:ascii="宋体" w:hAnsi="宋体" w:cs="宋体"/>
                <w:color w:val="000000"/>
                <w:sz w:val="24"/>
              </w:rPr>
              <w:t>74</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6A847CF" w14:textId="77777777" w:rsidR="00C45709" w:rsidRDefault="00C45709" w:rsidP="00C45709">
            <w:pPr>
              <w:snapToGrid w:val="0"/>
              <w:spacing w:line="288" w:lineRule="auto"/>
              <w:jc w:val="center"/>
              <w:rPr>
                <w:rFonts w:ascii="宋体" w:hAnsi="宋体" w:cs="宋体"/>
                <w:color w:val="000000"/>
                <w:sz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0D780C2" w14:textId="77777777" w:rsidR="00C45709" w:rsidRDefault="00C45709" w:rsidP="00C45709">
            <w:pPr>
              <w:snapToGrid w:val="0"/>
              <w:spacing w:line="288" w:lineRule="auto"/>
              <w:jc w:val="center"/>
              <w:rPr>
                <w:rFonts w:ascii="宋体" w:hAnsi="宋体" w:cs="宋体"/>
                <w:color w:val="000000"/>
                <w:sz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673518E" w14:textId="77777777" w:rsidR="00C45709" w:rsidRDefault="00C45709" w:rsidP="00C45709">
            <w:pPr>
              <w:snapToGrid w:val="0"/>
              <w:spacing w:line="288" w:lineRule="auto"/>
              <w:jc w:val="center"/>
              <w:rPr>
                <w:rFonts w:ascii="宋体" w:hAnsi="宋体" w:cs="宋体"/>
                <w:color w:val="000000"/>
                <w:sz w:val="24"/>
              </w:rPr>
            </w:pPr>
          </w:p>
        </w:tc>
      </w:tr>
      <w:tr w:rsidR="00C45709" w14:paraId="09C5FFCD" w14:textId="77777777" w:rsidTr="00C45709">
        <w:trPr>
          <w:trHeight w:val="393"/>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CE0F8BF" w14:textId="77777777" w:rsidR="00C45709" w:rsidRDefault="00C45709" w:rsidP="00C45709">
            <w:pPr>
              <w:snapToGrid w:val="0"/>
              <w:spacing w:line="288" w:lineRule="auto"/>
              <w:jc w:val="center"/>
              <w:rPr>
                <w:rFonts w:ascii="宋体" w:hAnsi="宋体" w:cs="宋体"/>
                <w:color w:val="000000"/>
                <w:sz w:val="24"/>
              </w:rPr>
            </w:pPr>
            <w:r>
              <w:rPr>
                <w:rFonts w:ascii="宋体" w:hAnsi="宋体" w:cs="宋体" w:hint="eastAsia"/>
                <w:color w:val="000000"/>
                <w:sz w:val="24"/>
              </w:rPr>
              <w:t>4</w:t>
            </w:r>
          </w:p>
        </w:tc>
        <w:tc>
          <w:tcPr>
            <w:tcW w:w="382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DB366F8" w14:textId="77777777" w:rsidR="00C45709" w:rsidRDefault="00C45709" w:rsidP="00C45709">
            <w:pPr>
              <w:snapToGrid w:val="0"/>
              <w:spacing w:line="288" w:lineRule="auto"/>
              <w:jc w:val="center"/>
              <w:rPr>
                <w:rFonts w:ascii="宋体" w:hAnsi="宋体" w:cs="宋体"/>
                <w:color w:val="000000"/>
                <w:sz w:val="24"/>
              </w:rPr>
            </w:pPr>
            <w:r w:rsidRPr="00267DB5">
              <w:rPr>
                <w:rFonts w:ascii="宋体" w:hAnsi="宋体" w:cs="宋体" w:hint="eastAsia"/>
                <w:color w:val="000000"/>
                <w:sz w:val="24"/>
              </w:rPr>
              <w:t>挖基坑土方</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681F8AE" w14:textId="77777777" w:rsidR="00C45709" w:rsidRDefault="00C45709" w:rsidP="00C45709">
            <w:pPr>
              <w:snapToGrid w:val="0"/>
              <w:spacing w:line="288" w:lineRule="auto"/>
              <w:jc w:val="center"/>
              <w:rPr>
                <w:rFonts w:ascii="宋体" w:hAnsi="宋体" w:cs="宋体"/>
                <w:color w:val="000000"/>
                <w:sz w:val="24"/>
              </w:rPr>
            </w:pPr>
            <w:r>
              <w:rPr>
                <w:rFonts w:ascii="宋体" w:hAnsi="宋体" w:cs="宋体"/>
                <w:color w:val="000000"/>
                <w:sz w:val="24"/>
              </w:rPr>
              <w:t>m</w:t>
            </w:r>
            <w:r>
              <w:rPr>
                <w:rFonts w:ascii="宋体" w:hAnsi="宋体" w:cs="宋体" w:hint="eastAsia"/>
                <w:color w:val="000000"/>
                <w:sz w:val="24"/>
              </w:rPr>
              <w:t>³</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32E1B14" w14:textId="77777777" w:rsidR="00C45709" w:rsidRDefault="00C45709" w:rsidP="00C45709">
            <w:pPr>
              <w:snapToGrid w:val="0"/>
              <w:spacing w:line="288" w:lineRule="auto"/>
              <w:jc w:val="center"/>
              <w:rPr>
                <w:rFonts w:ascii="宋体" w:hAnsi="宋体" w:cs="宋体"/>
                <w:color w:val="000000"/>
                <w:sz w:val="24"/>
              </w:rPr>
            </w:pPr>
            <w:r>
              <w:rPr>
                <w:rFonts w:ascii="宋体" w:hAnsi="宋体" w:cs="宋体" w:hint="eastAsia"/>
                <w:color w:val="000000"/>
                <w:sz w:val="24"/>
              </w:rPr>
              <w:t>3</w:t>
            </w:r>
            <w:r>
              <w:rPr>
                <w:rFonts w:ascii="宋体" w:hAnsi="宋体" w:cs="宋体"/>
                <w:color w:val="000000"/>
                <w:sz w:val="24"/>
              </w:rPr>
              <w:t>0.98</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D1AF60" w14:textId="77777777" w:rsidR="00C45709" w:rsidRDefault="00C45709" w:rsidP="00C45709">
            <w:pPr>
              <w:snapToGrid w:val="0"/>
              <w:spacing w:line="288" w:lineRule="auto"/>
              <w:jc w:val="center"/>
              <w:rPr>
                <w:rFonts w:ascii="宋体" w:hAnsi="宋体" w:cs="宋体"/>
                <w:color w:val="000000"/>
                <w:sz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941B8F0" w14:textId="77777777" w:rsidR="00C45709" w:rsidRDefault="00C45709" w:rsidP="00C45709">
            <w:pPr>
              <w:snapToGrid w:val="0"/>
              <w:spacing w:line="288" w:lineRule="auto"/>
              <w:jc w:val="center"/>
              <w:rPr>
                <w:rFonts w:ascii="宋体" w:hAnsi="宋体" w:cs="宋体"/>
                <w:color w:val="000000"/>
                <w:sz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9609877" w14:textId="77777777" w:rsidR="00C45709" w:rsidRDefault="00C45709" w:rsidP="00C45709">
            <w:pPr>
              <w:snapToGrid w:val="0"/>
              <w:spacing w:line="288" w:lineRule="auto"/>
              <w:jc w:val="center"/>
              <w:rPr>
                <w:rFonts w:ascii="宋体" w:hAnsi="宋体" w:cs="宋体"/>
                <w:color w:val="000000"/>
                <w:sz w:val="24"/>
              </w:rPr>
            </w:pPr>
          </w:p>
        </w:tc>
      </w:tr>
      <w:tr w:rsidR="00C45709" w14:paraId="448A2CF4" w14:textId="77777777" w:rsidTr="00C45709">
        <w:trPr>
          <w:trHeight w:val="393"/>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BF3049D" w14:textId="77777777" w:rsidR="00C45709" w:rsidRDefault="00C45709" w:rsidP="00C45709">
            <w:pPr>
              <w:snapToGrid w:val="0"/>
              <w:spacing w:line="288" w:lineRule="auto"/>
              <w:jc w:val="center"/>
              <w:rPr>
                <w:rFonts w:ascii="宋体" w:hAnsi="宋体" w:cs="宋体"/>
                <w:color w:val="000000"/>
                <w:sz w:val="24"/>
              </w:rPr>
            </w:pPr>
            <w:r>
              <w:rPr>
                <w:rFonts w:ascii="宋体" w:hAnsi="宋体" w:cs="宋体"/>
                <w:color w:val="000000"/>
                <w:sz w:val="24"/>
              </w:rPr>
              <w:t>5</w:t>
            </w:r>
          </w:p>
        </w:tc>
        <w:tc>
          <w:tcPr>
            <w:tcW w:w="382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504A3CD" w14:textId="77777777" w:rsidR="00C45709" w:rsidRDefault="00C45709" w:rsidP="00C45709">
            <w:pPr>
              <w:snapToGrid w:val="0"/>
              <w:spacing w:line="288" w:lineRule="auto"/>
              <w:jc w:val="center"/>
              <w:rPr>
                <w:rFonts w:ascii="宋体" w:hAnsi="宋体" w:cs="宋体"/>
                <w:color w:val="000000"/>
                <w:sz w:val="24"/>
              </w:rPr>
            </w:pPr>
            <w:r>
              <w:rPr>
                <w:rFonts w:ascii="宋体" w:hAnsi="宋体" w:cs="宋体" w:hint="eastAsia"/>
                <w:color w:val="000000"/>
                <w:sz w:val="24"/>
              </w:rPr>
              <w:t>回填方</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E0C9BC2" w14:textId="77777777" w:rsidR="00C45709" w:rsidRDefault="00C45709" w:rsidP="00C45709">
            <w:pPr>
              <w:snapToGrid w:val="0"/>
              <w:spacing w:line="288" w:lineRule="auto"/>
              <w:jc w:val="center"/>
              <w:rPr>
                <w:rFonts w:ascii="宋体" w:hAnsi="宋体" w:cs="宋体"/>
                <w:color w:val="000000"/>
                <w:sz w:val="24"/>
              </w:rPr>
            </w:pPr>
            <w:r>
              <w:rPr>
                <w:rFonts w:ascii="宋体" w:hAnsi="宋体" w:cs="宋体"/>
                <w:color w:val="000000"/>
                <w:sz w:val="24"/>
              </w:rPr>
              <w:t>m</w:t>
            </w:r>
            <w:r>
              <w:rPr>
                <w:rFonts w:ascii="宋体" w:hAnsi="宋体" w:cs="宋体" w:hint="eastAsia"/>
                <w:color w:val="000000"/>
                <w:sz w:val="24"/>
              </w:rPr>
              <w:t>³</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C0225D" w14:textId="77777777" w:rsidR="00C45709" w:rsidRDefault="00C45709" w:rsidP="00C45709">
            <w:pPr>
              <w:snapToGrid w:val="0"/>
              <w:spacing w:line="288" w:lineRule="auto"/>
              <w:jc w:val="center"/>
              <w:rPr>
                <w:rFonts w:ascii="宋体" w:hAnsi="宋体" w:cs="宋体"/>
                <w:color w:val="000000"/>
                <w:sz w:val="24"/>
              </w:rPr>
            </w:pPr>
            <w:r>
              <w:rPr>
                <w:rFonts w:ascii="宋体" w:hAnsi="宋体" w:cs="宋体" w:hint="eastAsia"/>
                <w:color w:val="000000"/>
                <w:sz w:val="24"/>
              </w:rPr>
              <w:t>9</w:t>
            </w:r>
            <w:r>
              <w:rPr>
                <w:rFonts w:ascii="宋体" w:hAnsi="宋体" w:cs="宋体"/>
                <w:color w:val="000000"/>
                <w:sz w:val="24"/>
              </w:rPr>
              <w:t>3.91</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9F32F2A" w14:textId="77777777" w:rsidR="00C45709" w:rsidRDefault="00C45709" w:rsidP="00C45709">
            <w:pPr>
              <w:snapToGrid w:val="0"/>
              <w:spacing w:line="288" w:lineRule="auto"/>
              <w:jc w:val="center"/>
              <w:rPr>
                <w:rFonts w:ascii="宋体" w:hAnsi="宋体" w:cs="宋体"/>
                <w:color w:val="000000"/>
                <w:sz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1652EE2" w14:textId="77777777" w:rsidR="00C45709" w:rsidRDefault="00C45709" w:rsidP="00C45709">
            <w:pPr>
              <w:snapToGrid w:val="0"/>
              <w:spacing w:line="288" w:lineRule="auto"/>
              <w:jc w:val="center"/>
              <w:rPr>
                <w:rFonts w:ascii="宋体" w:hAnsi="宋体" w:cs="宋体"/>
                <w:color w:val="000000"/>
                <w:sz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1C458A9" w14:textId="77777777" w:rsidR="00C45709" w:rsidRDefault="00C45709" w:rsidP="00C45709">
            <w:pPr>
              <w:snapToGrid w:val="0"/>
              <w:spacing w:line="288" w:lineRule="auto"/>
              <w:jc w:val="center"/>
              <w:rPr>
                <w:rFonts w:ascii="宋体" w:hAnsi="宋体" w:cs="宋体"/>
                <w:color w:val="000000"/>
                <w:sz w:val="24"/>
              </w:rPr>
            </w:pPr>
          </w:p>
        </w:tc>
      </w:tr>
      <w:tr w:rsidR="00C45709" w14:paraId="25862BA6" w14:textId="77777777" w:rsidTr="00C45709">
        <w:trPr>
          <w:trHeight w:val="393"/>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3EB5327" w14:textId="77777777" w:rsidR="00C45709" w:rsidRDefault="00C45709" w:rsidP="00C45709">
            <w:pPr>
              <w:snapToGrid w:val="0"/>
              <w:spacing w:line="288" w:lineRule="auto"/>
              <w:jc w:val="center"/>
              <w:rPr>
                <w:rFonts w:ascii="宋体" w:hAnsi="宋体" w:cs="宋体"/>
                <w:color w:val="000000"/>
                <w:sz w:val="24"/>
              </w:rPr>
            </w:pPr>
            <w:r>
              <w:rPr>
                <w:rFonts w:ascii="宋体" w:hAnsi="宋体" w:cs="宋体" w:hint="eastAsia"/>
                <w:color w:val="000000"/>
                <w:sz w:val="24"/>
              </w:rPr>
              <w:t>6</w:t>
            </w:r>
          </w:p>
        </w:tc>
        <w:tc>
          <w:tcPr>
            <w:tcW w:w="382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5E1AFB8" w14:textId="77777777" w:rsidR="00C45709" w:rsidRDefault="00C45709" w:rsidP="00C45709">
            <w:pPr>
              <w:snapToGrid w:val="0"/>
              <w:spacing w:line="288" w:lineRule="auto"/>
              <w:jc w:val="center"/>
              <w:rPr>
                <w:rFonts w:ascii="宋体" w:hAnsi="宋体" w:cs="宋体"/>
                <w:color w:val="000000"/>
                <w:sz w:val="24"/>
              </w:rPr>
            </w:pPr>
            <w:r>
              <w:rPr>
                <w:rFonts w:ascii="宋体" w:hAnsi="宋体" w:cs="宋体" w:hint="eastAsia"/>
                <w:color w:val="000000"/>
                <w:sz w:val="24"/>
              </w:rPr>
              <w:t>余方弃置</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E1F1AA8" w14:textId="77777777" w:rsidR="00C45709" w:rsidRDefault="00C45709" w:rsidP="00C45709">
            <w:pPr>
              <w:snapToGrid w:val="0"/>
              <w:spacing w:line="288" w:lineRule="auto"/>
              <w:jc w:val="center"/>
              <w:rPr>
                <w:rFonts w:ascii="宋体" w:hAnsi="宋体" w:cs="宋体"/>
                <w:color w:val="000000"/>
                <w:sz w:val="24"/>
              </w:rPr>
            </w:pPr>
            <w:r>
              <w:rPr>
                <w:rFonts w:ascii="宋体" w:hAnsi="宋体" w:cs="宋体"/>
                <w:color w:val="000000"/>
                <w:sz w:val="24"/>
              </w:rPr>
              <w:t>m</w:t>
            </w:r>
            <w:r>
              <w:rPr>
                <w:rFonts w:ascii="宋体" w:hAnsi="宋体" w:cs="宋体" w:hint="eastAsia"/>
                <w:color w:val="000000"/>
                <w:sz w:val="24"/>
              </w:rPr>
              <w:t>³</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A4E7FC4" w14:textId="77777777" w:rsidR="00C45709" w:rsidRDefault="00C45709" w:rsidP="00C45709">
            <w:pPr>
              <w:snapToGrid w:val="0"/>
              <w:spacing w:line="288" w:lineRule="auto"/>
              <w:jc w:val="center"/>
              <w:rPr>
                <w:rFonts w:ascii="宋体" w:hAnsi="宋体" w:cs="宋体"/>
                <w:color w:val="000000"/>
                <w:sz w:val="24"/>
              </w:rPr>
            </w:pPr>
            <w:r>
              <w:rPr>
                <w:rFonts w:ascii="宋体" w:hAnsi="宋体" w:cs="宋体" w:hint="eastAsia"/>
                <w:color w:val="000000"/>
                <w:sz w:val="24"/>
              </w:rPr>
              <w:t>1</w:t>
            </w:r>
            <w:r>
              <w:rPr>
                <w:rFonts w:ascii="宋体" w:hAnsi="宋体" w:cs="宋体"/>
                <w:color w:val="000000"/>
                <w:sz w:val="24"/>
              </w:rPr>
              <w:t>1.56</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08848DC" w14:textId="77777777" w:rsidR="00C45709" w:rsidRDefault="00C45709" w:rsidP="00C45709">
            <w:pPr>
              <w:snapToGrid w:val="0"/>
              <w:spacing w:line="288" w:lineRule="auto"/>
              <w:jc w:val="center"/>
              <w:rPr>
                <w:rFonts w:ascii="宋体" w:hAnsi="宋体" w:cs="宋体"/>
                <w:color w:val="000000"/>
                <w:sz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76004C7" w14:textId="77777777" w:rsidR="00C45709" w:rsidRDefault="00C45709" w:rsidP="00C45709">
            <w:pPr>
              <w:snapToGrid w:val="0"/>
              <w:spacing w:line="288" w:lineRule="auto"/>
              <w:jc w:val="center"/>
              <w:rPr>
                <w:rFonts w:ascii="宋体" w:hAnsi="宋体" w:cs="宋体"/>
                <w:color w:val="000000"/>
                <w:sz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9A40CA6" w14:textId="77777777" w:rsidR="00C45709" w:rsidRDefault="00C45709" w:rsidP="00C45709">
            <w:pPr>
              <w:snapToGrid w:val="0"/>
              <w:spacing w:line="288" w:lineRule="auto"/>
              <w:jc w:val="center"/>
              <w:rPr>
                <w:rFonts w:ascii="宋体" w:hAnsi="宋体" w:cs="宋体"/>
                <w:color w:val="000000"/>
                <w:sz w:val="24"/>
              </w:rPr>
            </w:pPr>
          </w:p>
        </w:tc>
      </w:tr>
      <w:tr w:rsidR="00C45709" w14:paraId="2C764D69" w14:textId="77777777" w:rsidTr="00C45709">
        <w:trPr>
          <w:trHeight w:val="393"/>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7455626" w14:textId="77777777" w:rsidR="00C45709" w:rsidRDefault="00C45709" w:rsidP="00C45709">
            <w:pPr>
              <w:snapToGrid w:val="0"/>
              <w:spacing w:line="288" w:lineRule="auto"/>
              <w:jc w:val="center"/>
              <w:rPr>
                <w:rFonts w:ascii="宋体" w:hAnsi="宋体" w:cs="宋体"/>
                <w:color w:val="000000"/>
                <w:sz w:val="24"/>
              </w:rPr>
            </w:pPr>
            <w:r>
              <w:rPr>
                <w:rFonts w:ascii="宋体" w:hAnsi="宋体" w:cs="宋体" w:hint="eastAsia"/>
                <w:color w:val="000000"/>
                <w:sz w:val="24"/>
              </w:rPr>
              <w:t>7</w:t>
            </w:r>
          </w:p>
        </w:tc>
        <w:tc>
          <w:tcPr>
            <w:tcW w:w="382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06B74A" w14:textId="77777777" w:rsidR="00C45709" w:rsidRDefault="00C45709" w:rsidP="00C45709">
            <w:pPr>
              <w:snapToGrid w:val="0"/>
              <w:spacing w:line="288" w:lineRule="auto"/>
              <w:jc w:val="center"/>
              <w:rPr>
                <w:rFonts w:ascii="宋体" w:hAnsi="宋体" w:cs="宋体"/>
                <w:color w:val="000000"/>
                <w:sz w:val="24"/>
              </w:rPr>
            </w:pPr>
            <w:proofErr w:type="gramStart"/>
            <w:r>
              <w:rPr>
                <w:rFonts w:ascii="宋体" w:hAnsi="宋体" w:cs="宋体" w:hint="eastAsia"/>
                <w:color w:val="000000"/>
                <w:sz w:val="24"/>
              </w:rPr>
              <w:t>机械钎探</w:t>
            </w:r>
            <w:proofErr w:type="gramEnd"/>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EB2504C" w14:textId="77777777" w:rsidR="00C45709" w:rsidRDefault="00C45709" w:rsidP="00C45709">
            <w:pPr>
              <w:snapToGrid w:val="0"/>
              <w:spacing w:line="288" w:lineRule="auto"/>
              <w:jc w:val="center"/>
              <w:rPr>
                <w:rFonts w:ascii="宋体" w:hAnsi="宋体" w:cs="宋体"/>
                <w:color w:val="000000"/>
                <w:sz w:val="24"/>
              </w:rPr>
            </w:pPr>
            <w:r>
              <w:rPr>
                <w:rFonts w:ascii="宋体" w:hAnsi="宋体" w:cs="宋体"/>
                <w:color w:val="000000"/>
                <w:sz w:val="24"/>
              </w:rPr>
              <w:t>m</w:t>
            </w:r>
            <w:r>
              <w:rPr>
                <w:rFonts w:ascii="宋体" w:hAnsi="宋体" w:cs="宋体" w:hint="eastAsia"/>
                <w:color w:val="000000"/>
                <w:sz w:val="24"/>
              </w:rPr>
              <w:t>²</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9BF5935" w14:textId="77777777" w:rsidR="00C45709" w:rsidRDefault="00C45709" w:rsidP="00C45709">
            <w:pPr>
              <w:snapToGrid w:val="0"/>
              <w:spacing w:line="288" w:lineRule="auto"/>
              <w:jc w:val="center"/>
              <w:rPr>
                <w:rFonts w:ascii="宋体" w:hAnsi="宋体" w:cs="宋体"/>
                <w:color w:val="000000"/>
                <w:sz w:val="24"/>
              </w:rPr>
            </w:pPr>
            <w:r>
              <w:rPr>
                <w:rFonts w:ascii="宋体" w:hAnsi="宋体" w:cs="宋体" w:hint="eastAsia"/>
                <w:color w:val="000000"/>
                <w:sz w:val="24"/>
              </w:rPr>
              <w:t>1</w:t>
            </w:r>
            <w:r>
              <w:rPr>
                <w:rFonts w:ascii="宋体" w:hAnsi="宋体" w:cs="宋体"/>
                <w:color w:val="000000"/>
                <w:sz w:val="24"/>
              </w:rPr>
              <w:t>74</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CCE5225" w14:textId="77777777" w:rsidR="00C45709" w:rsidRDefault="00C45709" w:rsidP="00C45709">
            <w:pPr>
              <w:snapToGrid w:val="0"/>
              <w:spacing w:line="288" w:lineRule="auto"/>
              <w:jc w:val="center"/>
              <w:rPr>
                <w:rFonts w:ascii="宋体" w:hAnsi="宋体" w:cs="宋体"/>
                <w:color w:val="000000"/>
                <w:sz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2323413" w14:textId="77777777" w:rsidR="00C45709" w:rsidRDefault="00C45709" w:rsidP="00C45709">
            <w:pPr>
              <w:snapToGrid w:val="0"/>
              <w:spacing w:line="288" w:lineRule="auto"/>
              <w:jc w:val="center"/>
              <w:rPr>
                <w:rFonts w:ascii="宋体" w:hAnsi="宋体" w:cs="宋体"/>
                <w:color w:val="000000"/>
                <w:sz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B04A68D" w14:textId="77777777" w:rsidR="00C45709" w:rsidRDefault="00C45709" w:rsidP="00C45709">
            <w:pPr>
              <w:snapToGrid w:val="0"/>
              <w:spacing w:line="288" w:lineRule="auto"/>
              <w:jc w:val="center"/>
              <w:rPr>
                <w:rFonts w:ascii="宋体" w:hAnsi="宋体" w:cs="宋体"/>
                <w:color w:val="000000"/>
                <w:sz w:val="24"/>
              </w:rPr>
            </w:pPr>
          </w:p>
        </w:tc>
      </w:tr>
      <w:tr w:rsidR="00C45709" w14:paraId="58BFF4C2" w14:textId="77777777" w:rsidTr="00C45709">
        <w:trPr>
          <w:trHeight w:val="393"/>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184750F" w14:textId="77777777" w:rsidR="00C45709" w:rsidRDefault="00C45709" w:rsidP="00C45709">
            <w:pPr>
              <w:snapToGrid w:val="0"/>
              <w:spacing w:line="288" w:lineRule="auto"/>
              <w:jc w:val="center"/>
              <w:rPr>
                <w:rFonts w:ascii="宋体" w:hAnsi="宋体" w:cs="宋体"/>
                <w:color w:val="000000"/>
                <w:sz w:val="24"/>
              </w:rPr>
            </w:pPr>
            <w:r>
              <w:rPr>
                <w:rFonts w:ascii="宋体" w:hAnsi="宋体" w:cs="宋体" w:hint="eastAsia"/>
                <w:color w:val="000000"/>
                <w:sz w:val="24"/>
              </w:rPr>
              <w:t>8</w:t>
            </w:r>
          </w:p>
        </w:tc>
        <w:tc>
          <w:tcPr>
            <w:tcW w:w="382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18B97F7" w14:textId="77777777" w:rsidR="00C45709" w:rsidRDefault="00C45709" w:rsidP="00C45709">
            <w:pPr>
              <w:snapToGrid w:val="0"/>
              <w:spacing w:line="288" w:lineRule="auto"/>
              <w:jc w:val="center"/>
              <w:rPr>
                <w:rFonts w:ascii="宋体" w:hAnsi="宋体" w:cs="宋体"/>
                <w:color w:val="000000"/>
                <w:sz w:val="24"/>
              </w:rPr>
            </w:pPr>
            <w:r>
              <w:rPr>
                <w:rFonts w:ascii="宋体" w:hAnsi="宋体" w:cs="宋体" w:hint="eastAsia"/>
                <w:color w:val="000000"/>
                <w:sz w:val="24"/>
              </w:rPr>
              <w:t>砖基础</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351BE90" w14:textId="77777777" w:rsidR="00C45709" w:rsidRDefault="00C45709" w:rsidP="00C45709">
            <w:pPr>
              <w:snapToGrid w:val="0"/>
              <w:spacing w:line="288" w:lineRule="auto"/>
              <w:jc w:val="center"/>
              <w:rPr>
                <w:rFonts w:ascii="宋体" w:hAnsi="宋体" w:cs="宋体"/>
                <w:color w:val="000000"/>
                <w:sz w:val="24"/>
              </w:rPr>
            </w:pPr>
            <w:r>
              <w:rPr>
                <w:rFonts w:ascii="宋体" w:hAnsi="宋体" w:cs="宋体"/>
                <w:color w:val="000000"/>
                <w:sz w:val="24"/>
              </w:rPr>
              <w:t>m</w:t>
            </w:r>
            <w:r>
              <w:rPr>
                <w:rFonts w:ascii="宋体" w:hAnsi="宋体" w:cs="宋体" w:hint="eastAsia"/>
                <w:color w:val="000000"/>
                <w:sz w:val="24"/>
              </w:rPr>
              <w:t>³</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208805E" w14:textId="77777777" w:rsidR="00C45709" w:rsidRDefault="00C45709" w:rsidP="00C45709">
            <w:pPr>
              <w:snapToGrid w:val="0"/>
              <w:spacing w:line="288" w:lineRule="auto"/>
              <w:jc w:val="center"/>
              <w:rPr>
                <w:rFonts w:ascii="宋体" w:hAnsi="宋体" w:cs="宋体"/>
                <w:color w:val="000000"/>
                <w:sz w:val="24"/>
              </w:rPr>
            </w:pPr>
            <w:r>
              <w:rPr>
                <w:rFonts w:ascii="宋体" w:hAnsi="宋体" w:cs="宋体" w:hint="eastAsia"/>
                <w:color w:val="000000"/>
                <w:sz w:val="24"/>
              </w:rPr>
              <w:t>3</w:t>
            </w:r>
            <w:r>
              <w:rPr>
                <w:rFonts w:ascii="宋体" w:hAnsi="宋体" w:cs="宋体"/>
                <w:color w:val="000000"/>
                <w:sz w:val="24"/>
              </w:rPr>
              <w:t>.03</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B3158C3" w14:textId="77777777" w:rsidR="00C45709" w:rsidRDefault="00C45709" w:rsidP="00C45709">
            <w:pPr>
              <w:snapToGrid w:val="0"/>
              <w:spacing w:line="288" w:lineRule="auto"/>
              <w:jc w:val="center"/>
              <w:rPr>
                <w:rFonts w:ascii="宋体" w:hAnsi="宋体" w:cs="宋体"/>
                <w:color w:val="000000"/>
                <w:sz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F26F6AB" w14:textId="77777777" w:rsidR="00C45709" w:rsidRDefault="00C45709" w:rsidP="00C45709">
            <w:pPr>
              <w:snapToGrid w:val="0"/>
              <w:spacing w:line="288" w:lineRule="auto"/>
              <w:jc w:val="center"/>
              <w:rPr>
                <w:rFonts w:ascii="宋体" w:hAnsi="宋体" w:cs="宋体"/>
                <w:color w:val="000000"/>
                <w:sz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4D2096A" w14:textId="77777777" w:rsidR="00C45709" w:rsidRDefault="00C45709" w:rsidP="00C45709">
            <w:pPr>
              <w:snapToGrid w:val="0"/>
              <w:spacing w:line="288" w:lineRule="auto"/>
              <w:jc w:val="center"/>
              <w:rPr>
                <w:rFonts w:ascii="宋体" w:hAnsi="宋体" w:cs="宋体"/>
                <w:color w:val="000000"/>
                <w:sz w:val="24"/>
              </w:rPr>
            </w:pPr>
          </w:p>
        </w:tc>
      </w:tr>
      <w:tr w:rsidR="00C45709" w14:paraId="01E8E75E" w14:textId="77777777" w:rsidTr="00C45709">
        <w:trPr>
          <w:trHeight w:val="393"/>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71D9ABB" w14:textId="77777777" w:rsidR="00C45709" w:rsidRDefault="00C45709" w:rsidP="00C45709">
            <w:pPr>
              <w:snapToGrid w:val="0"/>
              <w:spacing w:line="288" w:lineRule="auto"/>
              <w:jc w:val="center"/>
              <w:rPr>
                <w:rFonts w:ascii="宋体" w:hAnsi="宋体" w:cs="宋体"/>
                <w:color w:val="000000"/>
                <w:sz w:val="24"/>
              </w:rPr>
            </w:pPr>
            <w:r>
              <w:rPr>
                <w:rFonts w:ascii="宋体" w:hAnsi="宋体" w:cs="宋体" w:hint="eastAsia"/>
                <w:color w:val="000000"/>
                <w:sz w:val="24"/>
              </w:rPr>
              <w:t>9</w:t>
            </w:r>
          </w:p>
        </w:tc>
        <w:tc>
          <w:tcPr>
            <w:tcW w:w="382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5C5D320" w14:textId="77777777" w:rsidR="00C45709" w:rsidRDefault="00C45709" w:rsidP="00C45709">
            <w:pPr>
              <w:snapToGrid w:val="0"/>
              <w:spacing w:line="288" w:lineRule="auto"/>
              <w:jc w:val="center"/>
              <w:rPr>
                <w:rFonts w:ascii="宋体" w:hAnsi="宋体" w:cs="宋体"/>
                <w:color w:val="000000"/>
                <w:sz w:val="24"/>
              </w:rPr>
            </w:pPr>
            <w:r>
              <w:rPr>
                <w:rFonts w:ascii="宋体" w:hAnsi="宋体" w:cs="宋体" w:hint="eastAsia"/>
                <w:color w:val="000000"/>
                <w:sz w:val="24"/>
              </w:rPr>
              <w:t>墙面一般抹灰</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1412846" w14:textId="77777777" w:rsidR="00C45709" w:rsidRDefault="00C45709" w:rsidP="00C45709">
            <w:pPr>
              <w:snapToGrid w:val="0"/>
              <w:spacing w:line="288" w:lineRule="auto"/>
              <w:jc w:val="center"/>
              <w:rPr>
                <w:rFonts w:ascii="宋体" w:hAnsi="宋体" w:cs="宋体"/>
                <w:color w:val="000000"/>
                <w:sz w:val="24"/>
              </w:rPr>
            </w:pPr>
            <w:r>
              <w:rPr>
                <w:rFonts w:ascii="宋体" w:hAnsi="宋体" w:cs="宋体"/>
                <w:color w:val="000000"/>
                <w:sz w:val="24"/>
              </w:rPr>
              <w:t>m</w:t>
            </w:r>
            <w:r>
              <w:rPr>
                <w:rFonts w:ascii="宋体" w:hAnsi="宋体" w:cs="宋体" w:hint="eastAsia"/>
                <w:color w:val="000000"/>
                <w:sz w:val="24"/>
              </w:rPr>
              <w:t>²</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BB2E15E" w14:textId="77777777" w:rsidR="00C45709" w:rsidRDefault="00C45709" w:rsidP="00C45709">
            <w:pPr>
              <w:snapToGrid w:val="0"/>
              <w:spacing w:line="288" w:lineRule="auto"/>
              <w:jc w:val="center"/>
              <w:rPr>
                <w:rFonts w:ascii="宋体" w:hAnsi="宋体" w:cs="宋体"/>
                <w:color w:val="000000"/>
                <w:sz w:val="24"/>
              </w:rPr>
            </w:pPr>
            <w:r>
              <w:rPr>
                <w:rFonts w:ascii="宋体" w:hAnsi="宋体" w:cs="宋体" w:hint="eastAsia"/>
                <w:color w:val="000000"/>
                <w:sz w:val="24"/>
              </w:rPr>
              <w:t>3</w:t>
            </w:r>
            <w:r>
              <w:rPr>
                <w:rFonts w:ascii="宋体" w:hAnsi="宋体" w:cs="宋体"/>
                <w:color w:val="000000"/>
                <w:sz w:val="24"/>
              </w:rPr>
              <w:t>4.18</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87CA81F" w14:textId="77777777" w:rsidR="00C45709" w:rsidRDefault="00C45709" w:rsidP="00C45709">
            <w:pPr>
              <w:snapToGrid w:val="0"/>
              <w:spacing w:line="288" w:lineRule="auto"/>
              <w:jc w:val="center"/>
              <w:rPr>
                <w:rFonts w:ascii="宋体" w:hAnsi="宋体" w:cs="宋体"/>
                <w:color w:val="000000"/>
                <w:sz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14A5FFD" w14:textId="77777777" w:rsidR="00C45709" w:rsidRDefault="00C45709" w:rsidP="00C45709">
            <w:pPr>
              <w:snapToGrid w:val="0"/>
              <w:spacing w:line="288" w:lineRule="auto"/>
              <w:jc w:val="center"/>
              <w:rPr>
                <w:rFonts w:ascii="宋体" w:hAnsi="宋体" w:cs="宋体"/>
                <w:color w:val="000000"/>
                <w:sz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D5145A1" w14:textId="77777777" w:rsidR="00C45709" w:rsidRDefault="00C45709" w:rsidP="00C45709">
            <w:pPr>
              <w:snapToGrid w:val="0"/>
              <w:spacing w:line="288" w:lineRule="auto"/>
              <w:jc w:val="center"/>
              <w:rPr>
                <w:rFonts w:ascii="宋体" w:hAnsi="宋体" w:cs="宋体"/>
                <w:color w:val="000000"/>
                <w:sz w:val="24"/>
              </w:rPr>
            </w:pPr>
          </w:p>
        </w:tc>
      </w:tr>
      <w:tr w:rsidR="00C45709" w14:paraId="72178B76" w14:textId="77777777" w:rsidTr="00C45709">
        <w:trPr>
          <w:trHeight w:val="393"/>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F00A543" w14:textId="77777777" w:rsidR="00C45709" w:rsidRDefault="00C45709" w:rsidP="00C45709">
            <w:pPr>
              <w:snapToGrid w:val="0"/>
              <w:spacing w:line="288" w:lineRule="auto"/>
              <w:jc w:val="center"/>
              <w:rPr>
                <w:rFonts w:ascii="宋体" w:hAnsi="宋体" w:cs="宋体"/>
                <w:color w:val="000000"/>
                <w:sz w:val="24"/>
              </w:rPr>
            </w:pPr>
            <w:r>
              <w:rPr>
                <w:rFonts w:ascii="宋体" w:hAnsi="宋体" w:cs="宋体" w:hint="eastAsia"/>
                <w:color w:val="000000"/>
                <w:sz w:val="24"/>
              </w:rPr>
              <w:t>1</w:t>
            </w:r>
            <w:r>
              <w:rPr>
                <w:rFonts w:ascii="宋体" w:hAnsi="宋体" w:cs="宋体"/>
                <w:color w:val="000000"/>
                <w:sz w:val="24"/>
              </w:rPr>
              <w:t>0</w:t>
            </w:r>
          </w:p>
        </w:tc>
        <w:tc>
          <w:tcPr>
            <w:tcW w:w="382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6D0EA50" w14:textId="77777777" w:rsidR="00C45709" w:rsidRDefault="00C45709" w:rsidP="00C45709">
            <w:pPr>
              <w:snapToGrid w:val="0"/>
              <w:spacing w:line="288" w:lineRule="auto"/>
              <w:jc w:val="center"/>
              <w:rPr>
                <w:rFonts w:ascii="宋体" w:hAnsi="宋体" w:cs="宋体"/>
                <w:color w:val="000000"/>
                <w:sz w:val="24"/>
              </w:rPr>
            </w:pPr>
            <w:r>
              <w:rPr>
                <w:rFonts w:ascii="宋体" w:hAnsi="宋体" w:cs="宋体" w:hint="eastAsia"/>
                <w:color w:val="000000"/>
                <w:sz w:val="24"/>
              </w:rPr>
              <w:t>垫层</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7B9C9EB" w14:textId="77777777" w:rsidR="00C45709" w:rsidRDefault="00C45709" w:rsidP="00C45709">
            <w:pPr>
              <w:snapToGrid w:val="0"/>
              <w:spacing w:line="288" w:lineRule="auto"/>
              <w:jc w:val="center"/>
              <w:rPr>
                <w:rFonts w:ascii="宋体" w:hAnsi="宋体" w:cs="宋体"/>
                <w:color w:val="000000"/>
                <w:sz w:val="24"/>
              </w:rPr>
            </w:pPr>
            <w:r>
              <w:rPr>
                <w:rFonts w:ascii="宋体" w:hAnsi="宋体" w:cs="宋体"/>
                <w:color w:val="000000"/>
                <w:sz w:val="24"/>
              </w:rPr>
              <w:t>m</w:t>
            </w:r>
            <w:r>
              <w:rPr>
                <w:rFonts w:ascii="宋体" w:hAnsi="宋体" w:cs="宋体" w:hint="eastAsia"/>
                <w:color w:val="000000"/>
                <w:sz w:val="24"/>
              </w:rPr>
              <w:t>³</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D840174" w14:textId="77777777" w:rsidR="00C45709" w:rsidRDefault="00C45709" w:rsidP="00C45709">
            <w:pPr>
              <w:snapToGrid w:val="0"/>
              <w:spacing w:line="288" w:lineRule="auto"/>
              <w:jc w:val="center"/>
              <w:rPr>
                <w:rFonts w:ascii="宋体" w:hAnsi="宋体" w:cs="宋体"/>
                <w:color w:val="000000"/>
                <w:sz w:val="24"/>
              </w:rPr>
            </w:pPr>
            <w:r>
              <w:rPr>
                <w:rFonts w:ascii="宋体" w:hAnsi="宋体" w:cs="宋体" w:hint="eastAsia"/>
                <w:color w:val="000000"/>
                <w:sz w:val="24"/>
              </w:rPr>
              <w:t>1</w:t>
            </w:r>
            <w:r>
              <w:rPr>
                <w:rFonts w:ascii="宋体" w:hAnsi="宋体" w:cs="宋体"/>
                <w:color w:val="000000"/>
                <w:sz w:val="24"/>
              </w:rPr>
              <w:t>.94</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C38AB1D" w14:textId="77777777" w:rsidR="00C45709" w:rsidRDefault="00C45709" w:rsidP="00C45709">
            <w:pPr>
              <w:snapToGrid w:val="0"/>
              <w:spacing w:line="288" w:lineRule="auto"/>
              <w:jc w:val="center"/>
              <w:rPr>
                <w:rFonts w:ascii="宋体" w:hAnsi="宋体" w:cs="宋体"/>
                <w:color w:val="000000"/>
                <w:sz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50947A2" w14:textId="77777777" w:rsidR="00C45709" w:rsidRDefault="00C45709" w:rsidP="00C45709">
            <w:pPr>
              <w:snapToGrid w:val="0"/>
              <w:spacing w:line="288" w:lineRule="auto"/>
              <w:jc w:val="center"/>
              <w:rPr>
                <w:rFonts w:ascii="宋体" w:hAnsi="宋体" w:cs="宋体"/>
                <w:color w:val="000000"/>
                <w:sz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00DF25C" w14:textId="77777777" w:rsidR="00C45709" w:rsidRDefault="00C45709" w:rsidP="00C45709">
            <w:pPr>
              <w:snapToGrid w:val="0"/>
              <w:spacing w:line="288" w:lineRule="auto"/>
              <w:jc w:val="center"/>
              <w:rPr>
                <w:rFonts w:ascii="宋体" w:hAnsi="宋体" w:cs="宋体"/>
                <w:color w:val="000000"/>
                <w:sz w:val="24"/>
              </w:rPr>
            </w:pPr>
          </w:p>
        </w:tc>
      </w:tr>
      <w:tr w:rsidR="00C45709" w14:paraId="74CA18B8" w14:textId="77777777" w:rsidTr="00C45709">
        <w:trPr>
          <w:trHeight w:val="393"/>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C4E181E" w14:textId="77777777" w:rsidR="00C45709" w:rsidRDefault="00C45709" w:rsidP="00C45709">
            <w:pPr>
              <w:snapToGrid w:val="0"/>
              <w:spacing w:line="288" w:lineRule="auto"/>
              <w:jc w:val="center"/>
              <w:rPr>
                <w:rFonts w:ascii="宋体" w:hAnsi="宋体" w:cs="宋体"/>
                <w:color w:val="000000"/>
                <w:sz w:val="24"/>
              </w:rPr>
            </w:pPr>
            <w:r>
              <w:rPr>
                <w:rFonts w:ascii="宋体" w:hAnsi="宋体" w:cs="宋体" w:hint="eastAsia"/>
                <w:color w:val="000000"/>
                <w:sz w:val="24"/>
              </w:rPr>
              <w:t>1</w:t>
            </w:r>
            <w:r>
              <w:rPr>
                <w:rFonts w:ascii="宋体" w:hAnsi="宋体" w:cs="宋体"/>
                <w:color w:val="000000"/>
                <w:sz w:val="24"/>
              </w:rPr>
              <w:t>1</w:t>
            </w:r>
          </w:p>
        </w:tc>
        <w:tc>
          <w:tcPr>
            <w:tcW w:w="382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B000041" w14:textId="77777777" w:rsidR="00C45709" w:rsidRDefault="00C45709" w:rsidP="00C45709">
            <w:pPr>
              <w:snapToGrid w:val="0"/>
              <w:spacing w:line="288" w:lineRule="auto"/>
              <w:jc w:val="center"/>
              <w:rPr>
                <w:rFonts w:ascii="宋体" w:hAnsi="宋体" w:cs="宋体"/>
                <w:color w:val="000000"/>
                <w:sz w:val="24"/>
              </w:rPr>
            </w:pPr>
            <w:r>
              <w:rPr>
                <w:rFonts w:ascii="宋体" w:hAnsi="宋体" w:cs="宋体" w:hint="eastAsia"/>
                <w:color w:val="000000"/>
                <w:sz w:val="24"/>
              </w:rPr>
              <w:t>独立基础</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A1690C9" w14:textId="77777777" w:rsidR="00C45709" w:rsidRDefault="00C45709" w:rsidP="00C45709">
            <w:pPr>
              <w:snapToGrid w:val="0"/>
              <w:spacing w:line="288" w:lineRule="auto"/>
              <w:jc w:val="center"/>
              <w:rPr>
                <w:rFonts w:ascii="宋体" w:hAnsi="宋体" w:cs="宋体"/>
                <w:color w:val="000000"/>
                <w:sz w:val="24"/>
              </w:rPr>
            </w:pPr>
            <w:r>
              <w:rPr>
                <w:rFonts w:ascii="宋体" w:hAnsi="宋体" w:cs="宋体"/>
                <w:color w:val="000000"/>
                <w:sz w:val="24"/>
              </w:rPr>
              <w:t>m</w:t>
            </w:r>
            <w:r>
              <w:rPr>
                <w:rFonts w:ascii="宋体" w:hAnsi="宋体" w:cs="宋体" w:hint="eastAsia"/>
                <w:color w:val="000000"/>
                <w:sz w:val="24"/>
              </w:rPr>
              <w:t>³</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EBD3A53" w14:textId="77777777" w:rsidR="00C45709" w:rsidRDefault="00C45709" w:rsidP="00C45709">
            <w:pPr>
              <w:snapToGrid w:val="0"/>
              <w:spacing w:line="288" w:lineRule="auto"/>
              <w:jc w:val="center"/>
              <w:rPr>
                <w:rFonts w:ascii="宋体" w:hAnsi="宋体" w:cs="宋体"/>
                <w:color w:val="000000"/>
                <w:sz w:val="24"/>
              </w:rPr>
            </w:pPr>
            <w:r>
              <w:rPr>
                <w:rFonts w:ascii="宋体" w:hAnsi="宋体" w:cs="宋体" w:hint="eastAsia"/>
                <w:color w:val="000000"/>
                <w:sz w:val="24"/>
              </w:rPr>
              <w:t>8</w:t>
            </w:r>
            <w:r>
              <w:rPr>
                <w:rFonts w:ascii="宋体" w:hAnsi="宋体" w:cs="宋体"/>
                <w:color w:val="000000"/>
                <w:sz w:val="24"/>
              </w:rPr>
              <w:t>.11</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C734AB0" w14:textId="77777777" w:rsidR="00C45709" w:rsidRDefault="00C45709" w:rsidP="00C45709">
            <w:pPr>
              <w:snapToGrid w:val="0"/>
              <w:spacing w:line="288" w:lineRule="auto"/>
              <w:jc w:val="center"/>
              <w:rPr>
                <w:rFonts w:ascii="宋体" w:hAnsi="宋体" w:cs="宋体"/>
                <w:color w:val="000000"/>
                <w:sz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E04EED2" w14:textId="77777777" w:rsidR="00C45709" w:rsidRDefault="00C45709" w:rsidP="00C45709">
            <w:pPr>
              <w:snapToGrid w:val="0"/>
              <w:spacing w:line="288" w:lineRule="auto"/>
              <w:jc w:val="center"/>
              <w:rPr>
                <w:rFonts w:ascii="宋体" w:hAnsi="宋体" w:cs="宋体"/>
                <w:color w:val="000000"/>
                <w:sz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E4AC08F" w14:textId="77777777" w:rsidR="00C45709" w:rsidRDefault="00C45709" w:rsidP="00C45709">
            <w:pPr>
              <w:snapToGrid w:val="0"/>
              <w:spacing w:line="288" w:lineRule="auto"/>
              <w:jc w:val="center"/>
              <w:rPr>
                <w:rFonts w:ascii="宋体" w:hAnsi="宋体" w:cs="宋体"/>
                <w:color w:val="000000"/>
                <w:sz w:val="24"/>
              </w:rPr>
            </w:pPr>
          </w:p>
        </w:tc>
      </w:tr>
      <w:tr w:rsidR="00C45709" w14:paraId="04E8F8C7" w14:textId="77777777" w:rsidTr="00C45709">
        <w:trPr>
          <w:trHeight w:val="393"/>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82344D5" w14:textId="77777777" w:rsidR="00C45709" w:rsidRDefault="00C45709" w:rsidP="00C45709">
            <w:pPr>
              <w:snapToGrid w:val="0"/>
              <w:spacing w:line="288" w:lineRule="auto"/>
              <w:jc w:val="center"/>
              <w:rPr>
                <w:rFonts w:ascii="宋体" w:hAnsi="宋体" w:cs="宋体"/>
                <w:color w:val="000000"/>
                <w:sz w:val="24"/>
              </w:rPr>
            </w:pPr>
            <w:r>
              <w:rPr>
                <w:rFonts w:ascii="宋体" w:hAnsi="宋体" w:cs="宋体" w:hint="eastAsia"/>
                <w:color w:val="000000"/>
                <w:sz w:val="24"/>
              </w:rPr>
              <w:t>1</w:t>
            </w:r>
            <w:r>
              <w:rPr>
                <w:rFonts w:ascii="宋体" w:hAnsi="宋体" w:cs="宋体"/>
                <w:color w:val="000000"/>
                <w:sz w:val="24"/>
              </w:rPr>
              <w:t>2</w:t>
            </w:r>
          </w:p>
        </w:tc>
        <w:tc>
          <w:tcPr>
            <w:tcW w:w="382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C1447C4" w14:textId="77777777" w:rsidR="00C45709" w:rsidRDefault="00C45709" w:rsidP="00C45709">
            <w:pPr>
              <w:snapToGrid w:val="0"/>
              <w:spacing w:line="288" w:lineRule="auto"/>
              <w:jc w:val="center"/>
              <w:rPr>
                <w:rFonts w:ascii="宋体" w:hAnsi="宋体" w:cs="宋体"/>
                <w:color w:val="000000"/>
                <w:sz w:val="24"/>
              </w:rPr>
            </w:pPr>
            <w:r w:rsidRPr="00776005">
              <w:rPr>
                <w:rFonts w:ascii="宋体" w:hAnsi="宋体" w:cs="宋体" w:hint="eastAsia"/>
                <w:color w:val="000000"/>
                <w:sz w:val="24"/>
              </w:rPr>
              <w:t>矩形柱</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112005F" w14:textId="77777777" w:rsidR="00C45709" w:rsidRDefault="00C45709" w:rsidP="00C45709">
            <w:pPr>
              <w:snapToGrid w:val="0"/>
              <w:spacing w:line="288" w:lineRule="auto"/>
              <w:jc w:val="center"/>
              <w:rPr>
                <w:rFonts w:ascii="宋体" w:hAnsi="宋体" w:cs="宋体"/>
                <w:color w:val="000000"/>
                <w:sz w:val="24"/>
              </w:rPr>
            </w:pPr>
            <w:r>
              <w:rPr>
                <w:rFonts w:ascii="宋体" w:hAnsi="宋体" w:cs="宋体"/>
                <w:color w:val="000000"/>
                <w:sz w:val="24"/>
              </w:rPr>
              <w:t>m</w:t>
            </w:r>
            <w:r>
              <w:rPr>
                <w:rFonts w:ascii="宋体" w:hAnsi="宋体" w:cs="宋体" w:hint="eastAsia"/>
                <w:color w:val="000000"/>
                <w:sz w:val="24"/>
              </w:rPr>
              <w:t>³</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AA51201" w14:textId="77777777" w:rsidR="00C45709" w:rsidRDefault="00C45709" w:rsidP="00C45709">
            <w:pPr>
              <w:snapToGrid w:val="0"/>
              <w:spacing w:line="288" w:lineRule="auto"/>
              <w:jc w:val="center"/>
              <w:rPr>
                <w:rFonts w:ascii="宋体" w:hAnsi="宋体" w:cs="宋体"/>
                <w:color w:val="000000"/>
                <w:sz w:val="24"/>
              </w:rPr>
            </w:pPr>
            <w:r>
              <w:rPr>
                <w:rFonts w:ascii="宋体" w:hAnsi="宋体" w:cs="宋体" w:hint="eastAsia"/>
                <w:color w:val="000000"/>
                <w:sz w:val="24"/>
              </w:rPr>
              <w:t>1</w:t>
            </w:r>
            <w:r>
              <w:rPr>
                <w:rFonts w:ascii="宋体" w:hAnsi="宋体" w:cs="宋体"/>
                <w:color w:val="000000"/>
                <w:sz w:val="24"/>
              </w:rPr>
              <w:t>.51</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B093DE" w14:textId="77777777" w:rsidR="00C45709" w:rsidRDefault="00C45709" w:rsidP="00C45709">
            <w:pPr>
              <w:snapToGrid w:val="0"/>
              <w:spacing w:line="288" w:lineRule="auto"/>
              <w:jc w:val="center"/>
              <w:rPr>
                <w:rFonts w:ascii="宋体" w:hAnsi="宋体" w:cs="宋体"/>
                <w:color w:val="000000"/>
                <w:sz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6258DE1" w14:textId="77777777" w:rsidR="00C45709" w:rsidRDefault="00C45709" w:rsidP="00C45709">
            <w:pPr>
              <w:snapToGrid w:val="0"/>
              <w:spacing w:line="288" w:lineRule="auto"/>
              <w:jc w:val="center"/>
              <w:rPr>
                <w:rFonts w:ascii="宋体" w:hAnsi="宋体" w:cs="宋体"/>
                <w:color w:val="000000"/>
                <w:sz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9C0CF99" w14:textId="77777777" w:rsidR="00C45709" w:rsidRDefault="00C45709" w:rsidP="00C45709">
            <w:pPr>
              <w:snapToGrid w:val="0"/>
              <w:spacing w:line="288" w:lineRule="auto"/>
              <w:jc w:val="center"/>
              <w:rPr>
                <w:rFonts w:ascii="宋体" w:hAnsi="宋体" w:cs="宋体"/>
                <w:color w:val="000000"/>
                <w:sz w:val="24"/>
              </w:rPr>
            </w:pPr>
          </w:p>
        </w:tc>
      </w:tr>
      <w:tr w:rsidR="00C45709" w14:paraId="5A184F97" w14:textId="77777777" w:rsidTr="00C45709">
        <w:trPr>
          <w:trHeight w:val="393"/>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89C95C0" w14:textId="77777777" w:rsidR="00C45709" w:rsidRDefault="00C45709" w:rsidP="00C45709">
            <w:pPr>
              <w:snapToGrid w:val="0"/>
              <w:spacing w:line="288" w:lineRule="auto"/>
              <w:jc w:val="center"/>
              <w:rPr>
                <w:rFonts w:ascii="宋体" w:hAnsi="宋体" w:cs="宋体"/>
                <w:color w:val="000000"/>
                <w:sz w:val="24"/>
              </w:rPr>
            </w:pPr>
            <w:r>
              <w:rPr>
                <w:rFonts w:ascii="宋体" w:hAnsi="宋体" w:cs="宋体" w:hint="eastAsia"/>
                <w:color w:val="000000"/>
                <w:sz w:val="24"/>
              </w:rPr>
              <w:t>1</w:t>
            </w:r>
            <w:r>
              <w:rPr>
                <w:rFonts w:ascii="宋体" w:hAnsi="宋体" w:cs="宋体"/>
                <w:color w:val="000000"/>
                <w:sz w:val="24"/>
              </w:rPr>
              <w:t>3</w:t>
            </w:r>
          </w:p>
        </w:tc>
        <w:tc>
          <w:tcPr>
            <w:tcW w:w="382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29CE14" w14:textId="77777777" w:rsidR="00C45709" w:rsidRDefault="00C45709" w:rsidP="00C45709">
            <w:pPr>
              <w:snapToGrid w:val="0"/>
              <w:spacing w:line="288" w:lineRule="auto"/>
              <w:jc w:val="center"/>
              <w:rPr>
                <w:rFonts w:ascii="宋体" w:hAnsi="宋体" w:cs="宋体"/>
                <w:color w:val="000000"/>
                <w:sz w:val="24"/>
              </w:rPr>
            </w:pPr>
            <w:r w:rsidRPr="00C45709">
              <w:rPr>
                <w:rFonts w:ascii="宋体" w:hAnsi="宋体" w:cs="宋体" w:hint="eastAsia"/>
                <w:color w:val="000000"/>
                <w:sz w:val="24"/>
              </w:rPr>
              <w:t>二次灌浆</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0D39B53" w14:textId="77777777" w:rsidR="00C45709" w:rsidRDefault="00C45709" w:rsidP="00C45709">
            <w:pPr>
              <w:snapToGrid w:val="0"/>
              <w:spacing w:line="288" w:lineRule="auto"/>
              <w:jc w:val="center"/>
              <w:rPr>
                <w:rFonts w:ascii="宋体" w:hAnsi="宋体" w:cs="宋体"/>
                <w:color w:val="000000"/>
                <w:sz w:val="24"/>
              </w:rPr>
            </w:pPr>
            <w:r>
              <w:rPr>
                <w:rFonts w:ascii="宋体" w:hAnsi="宋体" w:cs="宋体"/>
                <w:color w:val="000000"/>
                <w:sz w:val="24"/>
              </w:rPr>
              <w:t>m</w:t>
            </w:r>
            <w:r>
              <w:rPr>
                <w:rFonts w:ascii="宋体" w:hAnsi="宋体" w:cs="宋体" w:hint="eastAsia"/>
                <w:color w:val="000000"/>
                <w:sz w:val="24"/>
              </w:rPr>
              <w:t>³</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0FA929F" w14:textId="77777777" w:rsidR="00C45709" w:rsidRDefault="00C45709" w:rsidP="00C45709">
            <w:pPr>
              <w:snapToGrid w:val="0"/>
              <w:spacing w:line="288" w:lineRule="auto"/>
              <w:jc w:val="center"/>
              <w:rPr>
                <w:rFonts w:ascii="宋体" w:hAnsi="宋体" w:cs="宋体"/>
                <w:color w:val="000000"/>
                <w:sz w:val="24"/>
              </w:rPr>
            </w:pPr>
            <w:r>
              <w:rPr>
                <w:rFonts w:ascii="宋体" w:hAnsi="宋体" w:cs="宋体" w:hint="eastAsia"/>
                <w:color w:val="000000"/>
                <w:sz w:val="24"/>
              </w:rPr>
              <w:t>0</w:t>
            </w:r>
            <w:r>
              <w:rPr>
                <w:rFonts w:ascii="宋体" w:hAnsi="宋体" w:cs="宋体"/>
                <w:color w:val="000000"/>
                <w:sz w:val="24"/>
              </w:rPr>
              <w:t>.25</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7D7C4F0" w14:textId="77777777" w:rsidR="00C45709" w:rsidRDefault="00C45709" w:rsidP="00C45709">
            <w:pPr>
              <w:snapToGrid w:val="0"/>
              <w:spacing w:line="288" w:lineRule="auto"/>
              <w:jc w:val="center"/>
              <w:rPr>
                <w:rFonts w:ascii="宋体" w:hAnsi="宋体" w:cs="宋体"/>
                <w:color w:val="000000"/>
                <w:sz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BAB09AD" w14:textId="77777777" w:rsidR="00C45709" w:rsidRDefault="00C45709" w:rsidP="00C45709">
            <w:pPr>
              <w:snapToGrid w:val="0"/>
              <w:spacing w:line="288" w:lineRule="auto"/>
              <w:jc w:val="center"/>
              <w:rPr>
                <w:rFonts w:ascii="宋体" w:hAnsi="宋体" w:cs="宋体"/>
                <w:color w:val="000000"/>
                <w:sz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B9EE732" w14:textId="77777777" w:rsidR="00C45709" w:rsidRDefault="00C45709" w:rsidP="00C45709">
            <w:pPr>
              <w:snapToGrid w:val="0"/>
              <w:spacing w:line="288" w:lineRule="auto"/>
              <w:jc w:val="center"/>
              <w:rPr>
                <w:rFonts w:ascii="宋体" w:hAnsi="宋体" w:cs="宋体"/>
                <w:color w:val="000000"/>
                <w:sz w:val="24"/>
              </w:rPr>
            </w:pPr>
          </w:p>
        </w:tc>
      </w:tr>
      <w:tr w:rsidR="00C45709" w14:paraId="3F8BD0FF" w14:textId="77777777" w:rsidTr="00C45709">
        <w:trPr>
          <w:trHeight w:val="393"/>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1B2394E" w14:textId="77777777" w:rsidR="00C45709" w:rsidRDefault="00C45709" w:rsidP="00C45709">
            <w:pPr>
              <w:snapToGrid w:val="0"/>
              <w:spacing w:line="288" w:lineRule="auto"/>
              <w:jc w:val="center"/>
              <w:rPr>
                <w:rFonts w:ascii="宋体" w:hAnsi="宋体" w:cs="宋体"/>
                <w:color w:val="000000"/>
                <w:sz w:val="24"/>
              </w:rPr>
            </w:pPr>
            <w:r>
              <w:rPr>
                <w:rFonts w:ascii="宋体" w:hAnsi="宋体" w:cs="宋体" w:hint="eastAsia"/>
                <w:color w:val="000000"/>
                <w:sz w:val="24"/>
              </w:rPr>
              <w:t>1</w:t>
            </w:r>
            <w:r>
              <w:rPr>
                <w:rFonts w:ascii="宋体" w:hAnsi="宋体" w:cs="宋体"/>
                <w:color w:val="000000"/>
                <w:sz w:val="24"/>
              </w:rPr>
              <w:t>4</w:t>
            </w:r>
          </w:p>
        </w:tc>
        <w:tc>
          <w:tcPr>
            <w:tcW w:w="382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D4D634A" w14:textId="77777777" w:rsidR="00C45709" w:rsidRDefault="00C45709" w:rsidP="00C45709">
            <w:pPr>
              <w:snapToGrid w:val="0"/>
              <w:spacing w:line="288" w:lineRule="auto"/>
              <w:jc w:val="center"/>
              <w:rPr>
                <w:rFonts w:ascii="宋体" w:hAnsi="宋体" w:cs="宋体"/>
                <w:color w:val="000000"/>
                <w:sz w:val="24"/>
              </w:rPr>
            </w:pPr>
            <w:r w:rsidRPr="00C45709">
              <w:rPr>
                <w:rFonts w:ascii="宋体" w:hAnsi="宋体" w:cs="宋体" w:hint="eastAsia"/>
                <w:color w:val="000000"/>
                <w:sz w:val="22"/>
              </w:rPr>
              <w:t>现浇构件钢筋（一级钢Φ10以内）</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E6F4C2" w14:textId="77777777" w:rsidR="00C45709" w:rsidRDefault="00C45709" w:rsidP="00C45709">
            <w:pPr>
              <w:snapToGrid w:val="0"/>
              <w:spacing w:line="288" w:lineRule="auto"/>
              <w:jc w:val="center"/>
              <w:rPr>
                <w:rFonts w:ascii="宋体" w:hAnsi="宋体" w:cs="宋体"/>
                <w:color w:val="000000"/>
                <w:sz w:val="24"/>
              </w:rPr>
            </w:pPr>
            <w:r>
              <w:rPr>
                <w:rFonts w:ascii="宋体" w:hAnsi="宋体" w:cs="宋体" w:hint="eastAsia"/>
                <w:color w:val="000000"/>
                <w:sz w:val="24"/>
              </w:rPr>
              <w:t>T</w:t>
            </w:r>
            <w:r>
              <w:rPr>
                <w:rFonts w:ascii="宋体" w:hAnsi="宋体" w:cs="宋体"/>
                <w:color w:val="000000"/>
                <w:sz w:val="24"/>
              </w:rPr>
              <w:t>O</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3489F60" w14:textId="77777777" w:rsidR="00C45709" w:rsidRDefault="00C45709" w:rsidP="00C45709">
            <w:pPr>
              <w:snapToGrid w:val="0"/>
              <w:spacing w:line="288" w:lineRule="auto"/>
              <w:jc w:val="center"/>
              <w:rPr>
                <w:rFonts w:ascii="宋体" w:hAnsi="宋体" w:cs="宋体"/>
                <w:color w:val="000000"/>
                <w:sz w:val="24"/>
              </w:rPr>
            </w:pPr>
            <w:r>
              <w:rPr>
                <w:rFonts w:ascii="宋体" w:hAnsi="宋体" w:cs="宋体" w:hint="eastAsia"/>
                <w:color w:val="000000"/>
                <w:sz w:val="24"/>
              </w:rPr>
              <w:t>0</w:t>
            </w:r>
            <w:r>
              <w:rPr>
                <w:rFonts w:ascii="宋体" w:hAnsi="宋体" w:cs="宋体"/>
                <w:color w:val="000000"/>
                <w:sz w:val="24"/>
              </w:rPr>
              <w:t>.112</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4170B1A" w14:textId="77777777" w:rsidR="00C45709" w:rsidRDefault="00C45709" w:rsidP="00C45709">
            <w:pPr>
              <w:snapToGrid w:val="0"/>
              <w:spacing w:line="288" w:lineRule="auto"/>
              <w:jc w:val="center"/>
              <w:rPr>
                <w:rFonts w:ascii="宋体" w:hAnsi="宋体" w:cs="宋体"/>
                <w:color w:val="000000"/>
                <w:sz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311CD7F" w14:textId="77777777" w:rsidR="00C45709" w:rsidRDefault="00C45709" w:rsidP="00C45709">
            <w:pPr>
              <w:snapToGrid w:val="0"/>
              <w:spacing w:line="288" w:lineRule="auto"/>
              <w:jc w:val="center"/>
              <w:rPr>
                <w:rFonts w:ascii="宋体" w:hAnsi="宋体" w:cs="宋体"/>
                <w:color w:val="000000"/>
                <w:sz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D054DF1" w14:textId="77777777" w:rsidR="00C45709" w:rsidRDefault="00C45709" w:rsidP="00C45709">
            <w:pPr>
              <w:snapToGrid w:val="0"/>
              <w:spacing w:line="288" w:lineRule="auto"/>
              <w:jc w:val="center"/>
              <w:rPr>
                <w:rFonts w:ascii="宋体" w:hAnsi="宋体" w:cs="宋体"/>
                <w:color w:val="000000"/>
                <w:sz w:val="24"/>
              </w:rPr>
            </w:pPr>
          </w:p>
        </w:tc>
      </w:tr>
      <w:tr w:rsidR="00C45709" w14:paraId="5765BBD6" w14:textId="77777777" w:rsidTr="00C45709">
        <w:trPr>
          <w:trHeight w:val="393"/>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1DD942F" w14:textId="77777777" w:rsidR="00C45709" w:rsidRDefault="00C45709" w:rsidP="00C45709">
            <w:pPr>
              <w:snapToGrid w:val="0"/>
              <w:spacing w:line="288" w:lineRule="auto"/>
              <w:jc w:val="center"/>
              <w:rPr>
                <w:rFonts w:ascii="宋体" w:hAnsi="宋体" w:cs="宋体"/>
                <w:color w:val="000000"/>
                <w:sz w:val="24"/>
              </w:rPr>
            </w:pPr>
            <w:r>
              <w:rPr>
                <w:rFonts w:ascii="宋体" w:hAnsi="宋体" w:cs="宋体" w:hint="eastAsia"/>
                <w:color w:val="000000"/>
                <w:sz w:val="24"/>
              </w:rPr>
              <w:t>1</w:t>
            </w:r>
            <w:r>
              <w:rPr>
                <w:rFonts w:ascii="宋体" w:hAnsi="宋体" w:cs="宋体"/>
                <w:color w:val="000000"/>
                <w:sz w:val="24"/>
              </w:rPr>
              <w:t>5</w:t>
            </w:r>
          </w:p>
        </w:tc>
        <w:tc>
          <w:tcPr>
            <w:tcW w:w="382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C8ACF33" w14:textId="77777777" w:rsidR="00C45709" w:rsidRDefault="00C45709" w:rsidP="00C45709">
            <w:pPr>
              <w:snapToGrid w:val="0"/>
              <w:spacing w:line="288" w:lineRule="auto"/>
              <w:jc w:val="center"/>
              <w:rPr>
                <w:rFonts w:ascii="宋体" w:hAnsi="宋体" w:cs="宋体"/>
                <w:color w:val="000000"/>
                <w:sz w:val="24"/>
              </w:rPr>
            </w:pPr>
            <w:r w:rsidRPr="00C45709">
              <w:rPr>
                <w:rFonts w:ascii="宋体" w:hAnsi="宋体" w:cs="宋体" w:hint="eastAsia"/>
                <w:color w:val="000000"/>
                <w:sz w:val="22"/>
              </w:rPr>
              <w:t>现浇构件钢筋（三级钢Φ20以内）</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43BC8BE" w14:textId="77777777" w:rsidR="00C45709" w:rsidRDefault="00C45709" w:rsidP="00C45709">
            <w:pPr>
              <w:snapToGrid w:val="0"/>
              <w:spacing w:line="288" w:lineRule="auto"/>
              <w:jc w:val="center"/>
              <w:rPr>
                <w:rFonts w:ascii="宋体" w:hAnsi="宋体" w:cs="宋体"/>
                <w:color w:val="000000"/>
                <w:sz w:val="24"/>
              </w:rPr>
            </w:pPr>
            <w:r>
              <w:rPr>
                <w:rFonts w:ascii="宋体" w:hAnsi="宋体" w:cs="宋体" w:hint="eastAsia"/>
                <w:color w:val="000000"/>
                <w:sz w:val="24"/>
              </w:rPr>
              <w:t>T</w:t>
            </w:r>
            <w:r>
              <w:rPr>
                <w:rFonts w:ascii="宋体" w:hAnsi="宋体" w:cs="宋体"/>
                <w:color w:val="000000"/>
                <w:sz w:val="24"/>
              </w:rPr>
              <w:t>O</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4910C79" w14:textId="77777777" w:rsidR="00C45709" w:rsidRDefault="00C45709" w:rsidP="00C45709">
            <w:pPr>
              <w:snapToGrid w:val="0"/>
              <w:spacing w:line="288" w:lineRule="auto"/>
              <w:jc w:val="center"/>
              <w:rPr>
                <w:rFonts w:ascii="宋体" w:hAnsi="宋体" w:cs="宋体"/>
                <w:color w:val="000000"/>
                <w:sz w:val="24"/>
              </w:rPr>
            </w:pPr>
            <w:r>
              <w:rPr>
                <w:rFonts w:ascii="宋体" w:hAnsi="宋体" w:cs="宋体" w:hint="eastAsia"/>
                <w:color w:val="000000"/>
                <w:sz w:val="24"/>
              </w:rPr>
              <w:t>0</w:t>
            </w:r>
            <w:r>
              <w:rPr>
                <w:rFonts w:ascii="宋体" w:hAnsi="宋体" w:cs="宋体"/>
                <w:color w:val="000000"/>
                <w:sz w:val="24"/>
              </w:rPr>
              <w:t>.722</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B984391" w14:textId="77777777" w:rsidR="00C45709" w:rsidRDefault="00C45709" w:rsidP="00C45709">
            <w:pPr>
              <w:snapToGrid w:val="0"/>
              <w:spacing w:line="288" w:lineRule="auto"/>
              <w:jc w:val="center"/>
              <w:rPr>
                <w:rFonts w:ascii="宋体" w:hAnsi="宋体" w:cs="宋体"/>
                <w:color w:val="000000"/>
                <w:sz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B64E1B3" w14:textId="77777777" w:rsidR="00C45709" w:rsidRDefault="00C45709" w:rsidP="00C45709">
            <w:pPr>
              <w:snapToGrid w:val="0"/>
              <w:spacing w:line="288" w:lineRule="auto"/>
              <w:jc w:val="center"/>
              <w:rPr>
                <w:rFonts w:ascii="宋体" w:hAnsi="宋体" w:cs="宋体"/>
                <w:color w:val="000000"/>
                <w:sz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8336992" w14:textId="77777777" w:rsidR="00C45709" w:rsidRDefault="00C45709" w:rsidP="00C45709">
            <w:pPr>
              <w:snapToGrid w:val="0"/>
              <w:spacing w:line="288" w:lineRule="auto"/>
              <w:jc w:val="center"/>
              <w:rPr>
                <w:rFonts w:ascii="宋体" w:hAnsi="宋体" w:cs="宋体"/>
                <w:color w:val="000000"/>
                <w:sz w:val="24"/>
              </w:rPr>
            </w:pPr>
          </w:p>
        </w:tc>
      </w:tr>
      <w:tr w:rsidR="00C45709" w14:paraId="5856BF6B" w14:textId="77777777" w:rsidTr="00C45709">
        <w:trPr>
          <w:trHeight w:val="393"/>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4E3EA9D" w14:textId="77777777" w:rsidR="00C45709" w:rsidRDefault="00C45709" w:rsidP="00C45709">
            <w:pPr>
              <w:snapToGrid w:val="0"/>
              <w:spacing w:line="288" w:lineRule="auto"/>
              <w:jc w:val="center"/>
              <w:rPr>
                <w:rFonts w:ascii="宋体" w:hAnsi="宋体" w:cs="宋体"/>
                <w:color w:val="000000"/>
                <w:sz w:val="24"/>
              </w:rPr>
            </w:pPr>
            <w:r>
              <w:rPr>
                <w:rFonts w:ascii="宋体" w:hAnsi="宋体" w:cs="宋体" w:hint="eastAsia"/>
                <w:color w:val="000000"/>
                <w:sz w:val="24"/>
              </w:rPr>
              <w:t>1</w:t>
            </w:r>
            <w:r>
              <w:rPr>
                <w:rFonts w:ascii="宋体" w:hAnsi="宋体" w:cs="宋体"/>
                <w:color w:val="000000"/>
                <w:sz w:val="24"/>
              </w:rPr>
              <w:t>6</w:t>
            </w:r>
          </w:p>
        </w:tc>
        <w:tc>
          <w:tcPr>
            <w:tcW w:w="382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6AC7C1F" w14:textId="77777777" w:rsidR="00C45709" w:rsidRDefault="00C45709" w:rsidP="00C45709">
            <w:pPr>
              <w:snapToGrid w:val="0"/>
              <w:spacing w:line="288" w:lineRule="auto"/>
              <w:jc w:val="center"/>
              <w:rPr>
                <w:rFonts w:ascii="宋体" w:hAnsi="宋体" w:cs="宋体"/>
                <w:color w:val="000000"/>
                <w:sz w:val="24"/>
              </w:rPr>
            </w:pPr>
            <w:r>
              <w:rPr>
                <w:rFonts w:ascii="宋体" w:hAnsi="宋体" w:cs="宋体" w:hint="eastAsia"/>
                <w:color w:val="000000"/>
                <w:sz w:val="24"/>
              </w:rPr>
              <w:t>钢柱</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222B178" w14:textId="77777777" w:rsidR="00C45709" w:rsidRDefault="00C45709" w:rsidP="00C45709">
            <w:pPr>
              <w:snapToGrid w:val="0"/>
              <w:spacing w:line="288" w:lineRule="auto"/>
              <w:jc w:val="center"/>
              <w:rPr>
                <w:rFonts w:ascii="宋体" w:hAnsi="宋体" w:cs="宋体"/>
                <w:color w:val="000000"/>
                <w:sz w:val="24"/>
              </w:rPr>
            </w:pPr>
            <w:r>
              <w:rPr>
                <w:rFonts w:ascii="宋体" w:hAnsi="宋体" w:cs="宋体"/>
                <w:color w:val="000000"/>
                <w:sz w:val="24"/>
              </w:rPr>
              <w:t>TO</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7FEF3E8" w14:textId="77777777" w:rsidR="00C45709" w:rsidRDefault="00C45709" w:rsidP="00C45709">
            <w:pPr>
              <w:snapToGrid w:val="0"/>
              <w:spacing w:line="288" w:lineRule="auto"/>
              <w:jc w:val="center"/>
              <w:rPr>
                <w:rFonts w:ascii="宋体" w:hAnsi="宋体" w:cs="宋体"/>
                <w:color w:val="000000"/>
                <w:sz w:val="24"/>
              </w:rPr>
            </w:pPr>
            <w:r>
              <w:rPr>
                <w:rFonts w:ascii="宋体" w:hAnsi="宋体" w:cs="宋体" w:hint="eastAsia"/>
                <w:color w:val="000000"/>
                <w:sz w:val="24"/>
              </w:rPr>
              <w:t>2</w:t>
            </w:r>
            <w:r>
              <w:rPr>
                <w:rFonts w:ascii="宋体" w:hAnsi="宋体" w:cs="宋体"/>
                <w:color w:val="000000"/>
                <w:sz w:val="24"/>
              </w:rPr>
              <w:t>.415</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ADFBE4F" w14:textId="77777777" w:rsidR="00C45709" w:rsidRDefault="00C45709" w:rsidP="00C45709">
            <w:pPr>
              <w:snapToGrid w:val="0"/>
              <w:spacing w:line="288" w:lineRule="auto"/>
              <w:jc w:val="center"/>
              <w:rPr>
                <w:rFonts w:ascii="宋体" w:hAnsi="宋体" w:cs="宋体"/>
                <w:color w:val="000000"/>
                <w:sz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494C1EB" w14:textId="77777777" w:rsidR="00C45709" w:rsidRDefault="00C45709" w:rsidP="00C45709">
            <w:pPr>
              <w:snapToGrid w:val="0"/>
              <w:spacing w:line="288" w:lineRule="auto"/>
              <w:jc w:val="center"/>
              <w:rPr>
                <w:rFonts w:ascii="宋体" w:hAnsi="宋体" w:cs="宋体"/>
                <w:color w:val="000000"/>
                <w:sz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E02E22" w14:textId="77777777" w:rsidR="00C45709" w:rsidRDefault="00C45709" w:rsidP="00C45709">
            <w:pPr>
              <w:snapToGrid w:val="0"/>
              <w:spacing w:line="288" w:lineRule="auto"/>
              <w:jc w:val="center"/>
              <w:rPr>
                <w:rFonts w:ascii="宋体" w:hAnsi="宋体" w:cs="宋体"/>
                <w:color w:val="000000"/>
                <w:sz w:val="24"/>
              </w:rPr>
            </w:pPr>
          </w:p>
        </w:tc>
      </w:tr>
      <w:tr w:rsidR="00C45709" w14:paraId="02FB2892" w14:textId="77777777" w:rsidTr="00C45709">
        <w:trPr>
          <w:trHeight w:val="393"/>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2FA4962" w14:textId="77777777" w:rsidR="00C45709" w:rsidRDefault="00C45709" w:rsidP="00C45709">
            <w:pPr>
              <w:snapToGrid w:val="0"/>
              <w:spacing w:line="288" w:lineRule="auto"/>
              <w:jc w:val="center"/>
              <w:rPr>
                <w:rFonts w:ascii="宋体" w:hAnsi="宋体" w:cs="宋体"/>
                <w:color w:val="000000"/>
                <w:sz w:val="24"/>
              </w:rPr>
            </w:pPr>
            <w:r>
              <w:rPr>
                <w:rFonts w:ascii="宋体" w:hAnsi="宋体" w:cs="宋体" w:hint="eastAsia"/>
                <w:color w:val="000000"/>
                <w:sz w:val="24"/>
              </w:rPr>
              <w:t>1</w:t>
            </w:r>
            <w:r>
              <w:rPr>
                <w:rFonts w:ascii="宋体" w:hAnsi="宋体" w:cs="宋体"/>
                <w:color w:val="000000"/>
                <w:sz w:val="24"/>
              </w:rPr>
              <w:t>7</w:t>
            </w:r>
          </w:p>
        </w:tc>
        <w:tc>
          <w:tcPr>
            <w:tcW w:w="382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6DE0274" w14:textId="77777777" w:rsidR="00C45709" w:rsidRDefault="00C45709" w:rsidP="00C45709">
            <w:pPr>
              <w:snapToGrid w:val="0"/>
              <w:spacing w:line="288" w:lineRule="auto"/>
              <w:jc w:val="center"/>
              <w:rPr>
                <w:rFonts w:ascii="宋体" w:hAnsi="宋体" w:cs="宋体"/>
                <w:color w:val="000000"/>
                <w:sz w:val="24"/>
              </w:rPr>
            </w:pPr>
            <w:r>
              <w:rPr>
                <w:rFonts w:ascii="宋体" w:hAnsi="宋体" w:cs="宋体" w:hint="eastAsia"/>
                <w:color w:val="000000"/>
                <w:sz w:val="24"/>
              </w:rPr>
              <w:t>钢梁</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E10EB6B" w14:textId="77777777" w:rsidR="00C45709" w:rsidRDefault="00C45709" w:rsidP="00C45709">
            <w:pPr>
              <w:snapToGrid w:val="0"/>
              <w:spacing w:line="288" w:lineRule="auto"/>
              <w:jc w:val="center"/>
              <w:rPr>
                <w:rFonts w:ascii="宋体" w:hAnsi="宋体" w:cs="宋体"/>
                <w:color w:val="000000"/>
                <w:sz w:val="24"/>
              </w:rPr>
            </w:pPr>
            <w:r>
              <w:rPr>
                <w:rFonts w:ascii="宋体" w:hAnsi="宋体" w:cs="宋体" w:hint="eastAsia"/>
                <w:color w:val="000000"/>
                <w:sz w:val="24"/>
              </w:rPr>
              <w:t>T</w:t>
            </w:r>
            <w:r>
              <w:rPr>
                <w:rFonts w:ascii="宋体" w:hAnsi="宋体" w:cs="宋体"/>
                <w:color w:val="000000"/>
                <w:sz w:val="24"/>
              </w:rPr>
              <w:t>O</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A242217" w14:textId="77777777" w:rsidR="00C45709" w:rsidRDefault="00C45709" w:rsidP="00C45709">
            <w:pPr>
              <w:snapToGrid w:val="0"/>
              <w:spacing w:line="288" w:lineRule="auto"/>
              <w:jc w:val="center"/>
              <w:rPr>
                <w:rFonts w:ascii="宋体" w:hAnsi="宋体" w:cs="宋体"/>
                <w:color w:val="000000"/>
                <w:sz w:val="24"/>
              </w:rPr>
            </w:pPr>
            <w:r>
              <w:rPr>
                <w:rFonts w:ascii="宋体" w:hAnsi="宋体" w:cs="宋体" w:hint="eastAsia"/>
                <w:color w:val="000000"/>
                <w:sz w:val="24"/>
              </w:rPr>
              <w:t>1</w:t>
            </w:r>
            <w:r>
              <w:rPr>
                <w:rFonts w:ascii="宋体" w:hAnsi="宋体" w:cs="宋体"/>
                <w:color w:val="000000"/>
                <w:sz w:val="24"/>
              </w:rPr>
              <w:t>.823</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73CAB5E" w14:textId="77777777" w:rsidR="00C45709" w:rsidRDefault="00C45709" w:rsidP="00C45709">
            <w:pPr>
              <w:snapToGrid w:val="0"/>
              <w:spacing w:line="288" w:lineRule="auto"/>
              <w:jc w:val="center"/>
              <w:rPr>
                <w:rFonts w:ascii="宋体" w:hAnsi="宋体" w:cs="宋体"/>
                <w:color w:val="000000"/>
                <w:sz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D86F4EA" w14:textId="77777777" w:rsidR="00C45709" w:rsidRDefault="00C45709" w:rsidP="00C45709">
            <w:pPr>
              <w:snapToGrid w:val="0"/>
              <w:spacing w:line="288" w:lineRule="auto"/>
              <w:jc w:val="center"/>
              <w:rPr>
                <w:rFonts w:ascii="宋体" w:hAnsi="宋体" w:cs="宋体"/>
                <w:color w:val="000000"/>
                <w:sz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D6E7E97" w14:textId="77777777" w:rsidR="00C45709" w:rsidRDefault="00C45709" w:rsidP="00C45709">
            <w:pPr>
              <w:snapToGrid w:val="0"/>
              <w:spacing w:line="288" w:lineRule="auto"/>
              <w:jc w:val="center"/>
              <w:rPr>
                <w:rFonts w:ascii="宋体" w:hAnsi="宋体" w:cs="宋体"/>
                <w:color w:val="000000"/>
                <w:sz w:val="24"/>
              </w:rPr>
            </w:pPr>
          </w:p>
        </w:tc>
      </w:tr>
      <w:tr w:rsidR="00C45709" w14:paraId="74991F81" w14:textId="77777777" w:rsidTr="00C45709">
        <w:trPr>
          <w:trHeight w:val="393"/>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85027FA" w14:textId="77777777" w:rsidR="00C45709" w:rsidRDefault="00C45709" w:rsidP="00C45709">
            <w:pPr>
              <w:snapToGrid w:val="0"/>
              <w:spacing w:line="288" w:lineRule="auto"/>
              <w:jc w:val="center"/>
              <w:rPr>
                <w:rFonts w:ascii="宋体" w:hAnsi="宋体" w:cs="宋体"/>
                <w:color w:val="000000"/>
                <w:sz w:val="24"/>
              </w:rPr>
            </w:pPr>
            <w:r>
              <w:rPr>
                <w:rFonts w:ascii="宋体" w:hAnsi="宋体" w:cs="宋体" w:hint="eastAsia"/>
                <w:color w:val="000000"/>
                <w:sz w:val="24"/>
              </w:rPr>
              <w:t>1</w:t>
            </w:r>
            <w:r>
              <w:rPr>
                <w:rFonts w:ascii="宋体" w:hAnsi="宋体" w:cs="宋体"/>
                <w:color w:val="000000"/>
                <w:sz w:val="24"/>
              </w:rPr>
              <w:t>8</w:t>
            </w:r>
          </w:p>
        </w:tc>
        <w:tc>
          <w:tcPr>
            <w:tcW w:w="382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61A91D7" w14:textId="77777777" w:rsidR="00C45709" w:rsidRDefault="00C45709" w:rsidP="00C45709">
            <w:pPr>
              <w:snapToGrid w:val="0"/>
              <w:spacing w:line="288" w:lineRule="auto"/>
              <w:jc w:val="center"/>
              <w:rPr>
                <w:rFonts w:ascii="宋体" w:hAnsi="宋体" w:cs="宋体"/>
                <w:color w:val="000000"/>
                <w:sz w:val="24"/>
              </w:rPr>
            </w:pPr>
            <w:r>
              <w:rPr>
                <w:rFonts w:ascii="宋体" w:hAnsi="宋体" w:cs="宋体" w:hint="eastAsia"/>
                <w:color w:val="000000"/>
                <w:sz w:val="24"/>
              </w:rPr>
              <w:t>空腹钢柱</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459C4CA" w14:textId="77777777" w:rsidR="00C45709" w:rsidRDefault="00C45709" w:rsidP="00C45709">
            <w:pPr>
              <w:snapToGrid w:val="0"/>
              <w:spacing w:line="288" w:lineRule="auto"/>
              <w:jc w:val="center"/>
              <w:rPr>
                <w:rFonts w:ascii="宋体" w:hAnsi="宋体" w:cs="宋体"/>
                <w:color w:val="000000"/>
                <w:sz w:val="24"/>
              </w:rPr>
            </w:pPr>
            <w:r>
              <w:rPr>
                <w:rFonts w:ascii="宋体" w:hAnsi="宋体" w:cs="宋体" w:hint="eastAsia"/>
                <w:color w:val="000000"/>
                <w:sz w:val="24"/>
              </w:rPr>
              <w:t>T</w:t>
            </w:r>
            <w:r>
              <w:rPr>
                <w:rFonts w:ascii="宋体" w:hAnsi="宋体" w:cs="宋体"/>
                <w:color w:val="000000"/>
                <w:sz w:val="24"/>
              </w:rPr>
              <w:t>O</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2DF517F" w14:textId="77777777" w:rsidR="00C45709" w:rsidRDefault="00C45709" w:rsidP="00C45709">
            <w:pPr>
              <w:snapToGrid w:val="0"/>
              <w:spacing w:line="288" w:lineRule="auto"/>
              <w:jc w:val="center"/>
              <w:rPr>
                <w:rFonts w:ascii="宋体" w:hAnsi="宋体" w:cs="宋体"/>
                <w:color w:val="000000"/>
                <w:sz w:val="24"/>
              </w:rPr>
            </w:pPr>
            <w:r>
              <w:rPr>
                <w:rFonts w:ascii="宋体" w:hAnsi="宋体" w:cs="宋体" w:hint="eastAsia"/>
                <w:color w:val="000000"/>
                <w:sz w:val="24"/>
              </w:rPr>
              <w:t>0</w:t>
            </w:r>
            <w:r>
              <w:rPr>
                <w:rFonts w:ascii="宋体" w:hAnsi="宋体" w:cs="宋体"/>
                <w:color w:val="000000"/>
                <w:sz w:val="24"/>
              </w:rPr>
              <w:t>.44</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46665A" w14:textId="77777777" w:rsidR="00C45709" w:rsidRDefault="00C45709" w:rsidP="00C45709">
            <w:pPr>
              <w:snapToGrid w:val="0"/>
              <w:spacing w:line="288" w:lineRule="auto"/>
              <w:jc w:val="center"/>
              <w:rPr>
                <w:rFonts w:ascii="宋体" w:hAnsi="宋体" w:cs="宋体"/>
                <w:color w:val="000000"/>
                <w:sz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3D17638" w14:textId="77777777" w:rsidR="00C45709" w:rsidRDefault="00C45709" w:rsidP="00C45709">
            <w:pPr>
              <w:snapToGrid w:val="0"/>
              <w:spacing w:line="288" w:lineRule="auto"/>
              <w:jc w:val="center"/>
              <w:rPr>
                <w:rFonts w:ascii="宋体" w:hAnsi="宋体" w:cs="宋体"/>
                <w:color w:val="000000"/>
                <w:sz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5B10F00" w14:textId="77777777" w:rsidR="00C45709" w:rsidRDefault="00C45709" w:rsidP="00C45709">
            <w:pPr>
              <w:snapToGrid w:val="0"/>
              <w:spacing w:line="288" w:lineRule="auto"/>
              <w:jc w:val="center"/>
              <w:rPr>
                <w:rFonts w:ascii="宋体" w:hAnsi="宋体" w:cs="宋体"/>
                <w:color w:val="000000"/>
                <w:sz w:val="24"/>
              </w:rPr>
            </w:pPr>
          </w:p>
        </w:tc>
      </w:tr>
      <w:tr w:rsidR="00C45709" w14:paraId="3424E634" w14:textId="77777777" w:rsidTr="00C45709">
        <w:trPr>
          <w:trHeight w:val="393"/>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15A9405" w14:textId="77777777" w:rsidR="00C45709" w:rsidRDefault="00C45709" w:rsidP="00C45709">
            <w:pPr>
              <w:snapToGrid w:val="0"/>
              <w:spacing w:line="288" w:lineRule="auto"/>
              <w:jc w:val="center"/>
              <w:rPr>
                <w:rFonts w:ascii="宋体" w:hAnsi="宋体" w:cs="宋体"/>
                <w:color w:val="000000"/>
                <w:sz w:val="24"/>
              </w:rPr>
            </w:pPr>
            <w:r>
              <w:rPr>
                <w:rFonts w:ascii="宋体" w:hAnsi="宋体" w:cs="宋体" w:hint="eastAsia"/>
                <w:color w:val="000000"/>
                <w:sz w:val="24"/>
              </w:rPr>
              <w:t>1</w:t>
            </w:r>
            <w:r>
              <w:rPr>
                <w:rFonts w:ascii="宋体" w:hAnsi="宋体" w:cs="宋体"/>
                <w:color w:val="000000"/>
                <w:sz w:val="24"/>
              </w:rPr>
              <w:t>9</w:t>
            </w:r>
          </w:p>
        </w:tc>
        <w:tc>
          <w:tcPr>
            <w:tcW w:w="382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AED5CE7" w14:textId="77777777" w:rsidR="00C45709" w:rsidRDefault="00C45709" w:rsidP="00C45709">
            <w:pPr>
              <w:snapToGrid w:val="0"/>
              <w:spacing w:line="288" w:lineRule="auto"/>
              <w:jc w:val="center"/>
              <w:rPr>
                <w:rFonts w:ascii="宋体" w:hAnsi="宋体" w:cs="宋体"/>
                <w:color w:val="000000"/>
                <w:sz w:val="24"/>
              </w:rPr>
            </w:pPr>
            <w:r w:rsidRPr="00C45709">
              <w:rPr>
                <w:rFonts w:ascii="宋体" w:hAnsi="宋体" w:cs="宋体" w:hint="eastAsia"/>
                <w:color w:val="000000"/>
                <w:sz w:val="24"/>
              </w:rPr>
              <w:t>屋面、墙面板（包含脚手架工程）</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F1208FE" w14:textId="77777777" w:rsidR="00C45709" w:rsidRDefault="00C45709" w:rsidP="00C45709">
            <w:pPr>
              <w:snapToGrid w:val="0"/>
              <w:spacing w:line="288" w:lineRule="auto"/>
              <w:jc w:val="center"/>
              <w:rPr>
                <w:rFonts w:ascii="宋体" w:hAnsi="宋体" w:cs="宋体"/>
                <w:color w:val="000000"/>
                <w:sz w:val="24"/>
              </w:rPr>
            </w:pPr>
            <w:r>
              <w:rPr>
                <w:rFonts w:ascii="宋体" w:hAnsi="宋体" w:cs="宋体" w:hint="eastAsia"/>
                <w:color w:val="000000"/>
                <w:sz w:val="24"/>
              </w:rPr>
              <w:t>m²</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1EFFADF" w14:textId="77777777" w:rsidR="00C45709" w:rsidRDefault="00C45709" w:rsidP="00C45709">
            <w:pPr>
              <w:snapToGrid w:val="0"/>
              <w:spacing w:line="288" w:lineRule="auto"/>
              <w:jc w:val="center"/>
              <w:rPr>
                <w:rFonts w:ascii="宋体" w:hAnsi="宋体" w:cs="宋体"/>
                <w:color w:val="000000"/>
                <w:sz w:val="24"/>
              </w:rPr>
            </w:pPr>
            <w:r>
              <w:rPr>
                <w:rFonts w:ascii="宋体" w:hAnsi="宋体" w:cs="宋体" w:hint="eastAsia"/>
                <w:color w:val="000000"/>
                <w:sz w:val="24"/>
              </w:rPr>
              <w:t>8</w:t>
            </w:r>
            <w:r>
              <w:rPr>
                <w:rFonts w:ascii="宋体" w:hAnsi="宋体" w:cs="宋体"/>
                <w:color w:val="000000"/>
                <w:sz w:val="24"/>
              </w:rPr>
              <w:t>03.25</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E782DEE" w14:textId="77777777" w:rsidR="00C45709" w:rsidRDefault="00C45709" w:rsidP="00C45709">
            <w:pPr>
              <w:snapToGrid w:val="0"/>
              <w:spacing w:line="288" w:lineRule="auto"/>
              <w:jc w:val="center"/>
              <w:rPr>
                <w:rFonts w:ascii="宋体" w:hAnsi="宋体" w:cs="宋体"/>
                <w:color w:val="000000"/>
                <w:sz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386D31D" w14:textId="77777777" w:rsidR="00C45709" w:rsidRDefault="00C45709" w:rsidP="00C45709">
            <w:pPr>
              <w:snapToGrid w:val="0"/>
              <w:spacing w:line="288" w:lineRule="auto"/>
              <w:jc w:val="center"/>
              <w:rPr>
                <w:rFonts w:ascii="宋体" w:hAnsi="宋体" w:cs="宋体"/>
                <w:color w:val="000000"/>
                <w:sz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65DB63B" w14:textId="77777777" w:rsidR="00C45709" w:rsidRDefault="00C45709" w:rsidP="00C45709">
            <w:pPr>
              <w:snapToGrid w:val="0"/>
              <w:spacing w:line="288" w:lineRule="auto"/>
              <w:jc w:val="center"/>
              <w:rPr>
                <w:rFonts w:ascii="宋体" w:hAnsi="宋体" w:cs="宋体"/>
                <w:color w:val="000000"/>
                <w:sz w:val="24"/>
              </w:rPr>
            </w:pPr>
          </w:p>
        </w:tc>
      </w:tr>
      <w:tr w:rsidR="00C45709" w14:paraId="7074DD95" w14:textId="77777777" w:rsidTr="00C45709">
        <w:trPr>
          <w:trHeight w:val="393"/>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6A01A88" w14:textId="77777777" w:rsidR="00C45709" w:rsidRDefault="00C45709" w:rsidP="00C45709">
            <w:pPr>
              <w:snapToGrid w:val="0"/>
              <w:spacing w:line="288" w:lineRule="auto"/>
              <w:jc w:val="center"/>
              <w:rPr>
                <w:rFonts w:ascii="宋体" w:hAnsi="宋体" w:cs="宋体"/>
                <w:color w:val="000000"/>
                <w:sz w:val="24"/>
              </w:rPr>
            </w:pPr>
            <w:r>
              <w:rPr>
                <w:rFonts w:ascii="宋体" w:hAnsi="宋体" w:cs="宋体" w:hint="eastAsia"/>
                <w:color w:val="000000"/>
                <w:sz w:val="24"/>
              </w:rPr>
              <w:t>2</w:t>
            </w:r>
            <w:r>
              <w:rPr>
                <w:rFonts w:ascii="宋体" w:hAnsi="宋体" w:cs="宋体"/>
                <w:color w:val="000000"/>
                <w:sz w:val="24"/>
              </w:rPr>
              <w:t>0</w:t>
            </w:r>
          </w:p>
        </w:tc>
        <w:tc>
          <w:tcPr>
            <w:tcW w:w="382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7268B61" w14:textId="77777777" w:rsidR="00C45709" w:rsidRDefault="00C45709" w:rsidP="00C45709">
            <w:pPr>
              <w:snapToGrid w:val="0"/>
              <w:spacing w:line="288" w:lineRule="auto"/>
              <w:jc w:val="center"/>
              <w:rPr>
                <w:rFonts w:ascii="宋体" w:hAnsi="宋体" w:cs="宋体"/>
                <w:color w:val="000000"/>
                <w:sz w:val="24"/>
              </w:rPr>
            </w:pPr>
            <w:r w:rsidRPr="00C45709">
              <w:rPr>
                <w:rFonts w:ascii="宋体" w:hAnsi="宋体" w:cs="宋体" w:hint="eastAsia"/>
                <w:color w:val="000000"/>
                <w:sz w:val="18"/>
              </w:rPr>
              <w:t>大型机械设备进出场</w:t>
            </w:r>
            <w:proofErr w:type="gramStart"/>
            <w:r w:rsidRPr="00C45709">
              <w:rPr>
                <w:rFonts w:ascii="宋体" w:hAnsi="宋体" w:cs="宋体" w:hint="eastAsia"/>
                <w:color w:val="000000"/>
                <w:sz w:val="18"/>
              </w:rPr>
              <w:t>及安拆</w:t>
            </w:r>
            <w:proofErr w:type="gramEnd"/>
            <w:r w:rsidRPr="00C45709">
              <w:rPr>
                <w:rFonts w:ascii="宋体" w:hAnsi="宋体" w:cs="宋体" w:hint="eastAsia"/>
                <w:color w:val="000000"/>
                <w:sz w:val="18"/>
              </w:rPr>
              <w:t>(汽车吊、钩机）</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CBDD604" w14:textId="77777777" w:rsidR="00C45709" w:rsidRDefault="00C45709" w:rsidP="00C45709">
            <w:pPr>
              <w:snapToGrid w:val="0"/>
              <w:spacing w:line="288" w:lineRule="auto"/>
              <w:jc w:val="center"/>
              <w:rPr>
                <w:rFonts w:ascii="宋体" w:hAnsi="宋体" w:cs="宋体"/>
                <w:color w:val="000000"/>
                <w:sz w:val="24"/>
              </w:rPr>
            </w:pPr>
            <w:r>
              <w:rPr>
                <w:rFonts w:ascii="宋体" w:hAnsi="宋体" w:cs="宋体" w:hint="eastAsia"/>
                <w:color w:val="000000"/>
                <w:sz w:val="24"/>
              </w:rPr>
              <w:t>P</w:t>
            </w:r>
            <w:r>
              <w:rPr>
                <w:rFonts w:ascii="宋体" w:hAnsi="宋体" w:cs="宋体"/>
                <w:color w:val="000000"/>
                <w:sz w:val="24"/>
              </w:rPr>
              <w:t>C</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9C81FC3" w14:textId="77777777" w:rsidR="00C45709" w:rsidRDefault="00C45709" w:rsidP="00C45709">
            <w:pPr>
              <w:snapToGrid w:val="0"/>
              <w:spacing w:line="288" w:lineRule="auto"/>
              <w:jc w:val="center"/>
              <w:rPr>
                <w:rFonts w:ascii="宋体" w:hAnsi="宋体" w:cs="宋体"/>
                <w:color w:val="000000"/>
                <w:sz w:val="24"/>
              </w:rPr>
            </w:pPr>
            <w:r>
              <w:rPr>
                <w:rFonts w:ascii="宋体" w:hAnsi="宋体" w:cs="宋体" w:hint="eastAsia"/>
                <w:color w:val="000000"/>
                <w:sz w:val="24"/>
              </w:rPr>
              <w:t>1</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D773A2E" w14:textId="77777777" w:rsidR="00C45709" w:rsidRDefault="00C45709" w:rsidP="00C45709">
            <w:pPr>
              <w:snapToGrid w:val="0"/>
              <w:spacing w:line="288" w:lineRule="auto"/>
              <w:jc w:val="center"/>
              <w:rPr>
                <w:rFonts w:ascii="宋体" w:hAnsi="宋体" w:cs="宋体"/>
                <w:color w:val="000000"/>
                <w:sz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1FFD558" w14:textId="77777777" w:rsidR="00C45709" w:rsidRDefault="00C45709" w:rsidP="00C45709">
            <w:pPr>
              <w:snapToGrid w:val="0"/>
              <w:spacing w:line="288" w:lineRule="auto"/>
              <w:jc w:val="center"/>
              <w:rPr>
                <w:rFonts w:ascii="宋体" w:hAnsi="宋体" w:cs="宋体"/>
                <w:color w:val="000000"/>
                <w:sz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EA87A9F" w14:textId="77777777" w:rsidR="00C45709" w:rsidRDefault="00C45709" w:rsidP="00C45709">
            <w:pPr>
              <w:snapToGrid w:val="0"/>
              <w:spacing w:line="288" w:lineRule="auto"/>
              <w:jc w:val="center"/>
              <w:rPr>
                <w:rFonts w:ascii="宋体" w:hAnsi="宋体" w:cs="宋体"/>
                <w:color w:val="000000"/>
                <w:sz w:val="24"/>
              </w:rPr>
            </w:pPr>
          </w:p>
        </w:tc>
      </w:tr>
      <w:tr w:rsidR="00C45709" w14:paraId="1EA6A628" w14:textId="77777777" w:rsidTr="00C45709">
        <w:trPr>
          <w:trHeight w:val="393"/>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E658355" w14:textId="77777777" w:rsidR="00C45709" w:rsidRDefault="00C45709" w:rsidP="00C45709">
            <w:pPr>
              <w:snapToGrid w:val="0"/>
              <w:spacing w:line="288" w:lineRule="auto"/>
              <w:jc w:val="center"/>
              <w:rPr>
                <w:rFonts w:ascii="宋体" w:hAnsi="宋体" w:cs="宋体"/>
                <w:color w:val="000000"/>
                <w:sz w:val="24"/>
              </w:rPr>
            </w:pPr>
            <w:r>
              <w:rPr>
                <w:rFonts w:ascii="宋体" w:hAnsi="宋体" w:cs="宋体" w:hint="eastAsia"/>
                <w:color w:val="000000"/>
                <w:sz w:val="24"/>
              </w:rPr>
              <w:t>2</w:t>
            </w:r>
            <w:r>
              <w:rPr>
                <w:rFonts w:ascii="宋体" w:hAnsi="宋体" w:cs="宋体"/>
                <w:color w:val="000000"/>
                <w:sz w:val="24"/>
              </w:rPr>
              <w:t>1</w:t>
            </w:r>
          </w:p>
        </w:tc>
        <w:tc>
          <w:tcPr>
            <w:tcW w:w="382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76C246E" w14:textId="77777777" w:rsidR="00C45709" w:rsidRDefault="00C45709" w:rsidP="00C45709">
            <w:pPr>
              <w:snapToGrid w:val="0"/>
              <w:spacing w:line="288" w:lineRule="auto"/>
              <w:jc w:val="center"/>
              <w:rPr>
                <w:rFonts w:ascii="宋体" w:hAnsi="宋体" w:cs="宋体"/>
                <w:color w:val="000000"/>
                <w:sz w:val="24"/>
              </w:rPr>
            </w:pPr>
            <w:r w:rsidRPr="00C45709">
              <w:rPr>
                <w:rFonts w:ascii="宋体" w:hAnsi="宋体" w:cs="宋体" w:hint="eastAsia"/>
                <w:color w:val="000000"/>
                <w:sz w:val="24"/>
              </w:rPr>
              <w:t>安全文明施工费、措施费</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ABE4D8C" w14:textId="77777777" w:rsidR="00C45709" w:rsidRDefault="00C45709" w:rsidP="00C45709">
            <w:pPr>
              <w:snapToGrid w:val="0"/>
              <w:spacing w:line="288" w:lineRule="auto"/>
              <w:jc w:val="center"/>
              <w:rPr>
                <w:rFonts w:ascii="宋体" w:hAnsi="宋体" w:cs="宋体"/>
                <w:color w:val="000000"/>
                <w:sz w:val="24"/>
              </w:rPr>
            </w:pPr>
            <w:r>
              <w:rPr>
                <w:rFonts w:ascii="宋体" w:hAnsi="宋体" w:cs="宋体" w:hint="eastAsia"/>
                <w:color w:val="000000"/>
                <w:sz w:val="24"/>
              </w:rPr>
              <w:t>P</w:t>
            </w:r>
            <w:r>
              <w:rPr>
                <w:rFonts w:ascii="宋体" w:hAnsi="宋体" w:cs="宋体"/>
                <w:color w:val="000000"/>
                <w:sz w:val="24"/>
              </w:rPr>
              <w:t>C</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1B1FFE6" w14:textId="77777777" w:rsidR="00C45709" w:rsidRDefault="00C45709" w:rsidP="00C45709">
            <w:pPr>
              <w:snapToGrid w:val="0"/>
              <w:spacing w:line="288" w:lineRule="auto"/>
              <w:jc w:val="center"/>
              <w:rPr>
                <w:rFonts w:ascii="宋体" w:hAnsi="宋体" w:cs="宋体"/>
                <w:color w:val="000000"/>
                <w:sz w:val="24"/>
              </w:rPr>
            </w:pPr>
            <w:r>
              <w:rPr>
                <w:rFonts w:ascii="宋体" w:hAnsi="宋体" w:cs="宋体" w:hint="eastAsia"/>
                <w:color w:val="000000"/>
                <w:sz w:val="24"/>
              </w:rPr>
              <w:t>1</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4B30720" w14:textId="77777777" w:rsidR="00C45709" w:rsidRDefault="00C45709" w:rsidP="00C45709">
            <w:pPr>
              <w:snapToGrid w:val="0"/>
              <w:spacing w:line="288" w:lineRule="auto"/>
              <w:jc w:val="center"/>
              <w:rPr>
                <w:rFonts w:ascii="宋体" w:hAnsi="宋体" w:cs="宋体"/>
                <w:color w:val="000000"/>
                <w:sz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325381B" w14:textId="77777777" w:rsidR="00C45709" w:rsidRDefault="00C45709" w:rsidP="00C45709">
            <w:pPr>
              <w:snapToGrid w:val="0"/>
              <w:spacing w:line="288" w:lineRule="auto"/>
              <w:jc w:val="center"/>
              <w:rPr>
                <w:rFonts w:ascii="宋体" w:hAnsi="宋体" w:cs="宋体"/>
                <w:color w:val="000000"/>
                <w:sz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5E649B5" w14:textId="77777777" w:rsidR="00C45709" w:rsidRDefault="00C45709" w:rsidP="00C45709">
            <w:pPr>
              <w:snapToGrid w:val="0"/>
              <w:spacing w:line="288" w:lineRule="auto"/>
              <w:jc w:val="center"/>
              <w:rPr>
                <w:rFonts w:ascii="宋体" w:hAnsi="宋体" w:cs="宋体"/>
                <w:color w:val="000000"/>
                <w:sz w:val="24"/>
              </w:rPr>
            </w:pPr>
          </w:p>
        </w:tc>
      </w:tr>
      <w:tr w:rsidR="00C45709" w14:paraId="3B548E2B" w14:textId="77777777" w:rsidTr="00C45709">
        <w:trPr>
          <w:trHeight w:val="393"/>
        </w:trPr>
        <w:tc>
          <w:tcPr>
            <w:tcW w:w="453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7A411AAE" w14:textId="77777777" w:rsidR="00C45709" w:rsidRDefault="00C45709" w:rsidP="00C45709">
            <w:pPr>
              <w:snapToGrid w:val="0"/>
              <w:spacing w:line="288" w:lineRule="auto"/>
              <w:jc w:val="left"/>
              <w:rPr>
                <w:rFonts w:ascii="宋体" w:hAnsi="宋体" w:cs="宋体"/>
                <w:color w:val="000000"/>
                <w:sz w:val="24"/>
              </w:rPr>
            </w:pPr>
            <w:r>
              <w:rPr>
                <w:rFonts w:ascii="宋体" w:hAnsi="宋体" w:cs="宋体" w:hint="eastAsia"/>
                <w:color w:val="000000"/>
                <w:sz w:val="24"/>
              </w:rPr>
              <w:t>发包材料</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EA9705C" w14:textId="77777777" w:rsidR="00C45709" w:rsidRDefault="00C45709" w:rsidP="00C45709">
            <w:pPr>
              <w:snapToGrid w:val="0"/>
              <w:spacing w:line="288" w:lineRule="auto"/>
              <w:jc w:val="center"/>
              <w:rPr>
                <w:rFonts w:ascii="宋体" w:hAnsi="宋体" w:cs="宋体"/>
                <w:color w:val="000000"/>
                <w:sz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54849AC" w14:textId="77777777" w:rsidR="00C45709" w:rsidRDefault="00C45709" w:rsidP="00C45709">
            <w:pPr>
              <w:snapToGrid w:val="0"/>
              <w:spacing w:line="288" w:lineRule="auto"/>
              <w:jc w:val="center"/>
              <w:rPr>
                <w:rFonts w:ascii="宋体" w:hAnsi="宋体" w:cs="宋体"/>
                <w:color w:val="000000"/>
                <w:sz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13F1391" w14:textId="77777777" w:rsidR="00C45709" w:rsidRDefault="00C45709" w:rsidP="00C45709">
            <w:pPr>
              <w:snapToGrid w:val="0"/>
              <w:spacing w:line="288" w:lineRule="auto"/>
              <w:jc w:val="center"/>
              <w:rPr>
                <w:rFonts w:ascii="宋体" w:hAnsi="宋体" w:cs="宋体"/>
                <w:color w:val="000000"/>
                <w:sz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BDE7179" w14:textId="77777777" w:rsidR="00C45709" w:rsidRDefault="00C45709" w:rsidP="00C45709">
            <w:pPr>
              <w:snapToGrid w:val="0"/>
              <w:spacing w:line="288" w:lineRule="auto"/>
              <w:jc w:val="center"/>
              <w:rPr>
                <w:rFonts w:ascii="宋体" w:hAnsi="宋体" w:cs="宋体"/>
                <w:color w:val="000000"/>
                <w:sz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FB419F3" w14:textId="77777777" w:rsidR="00C45709" w:rsidRDefault="00C45709" w:rsidP="00C45709">
            <w:pPr>
              <w:snapToGrid w:val="0"/>
              <w:spacing w:line="288" w:lineRule="auto"/>
              <w:jc w:val="center"/>
              <w:rPr>
                <w:rFonts w:ascii="宋体" w:hAnsi="宋体" w:cs="宋体"/>
                <w:color w:val="000000"/>
                <w:sz w:val="24"/>
              </w:rPr>
            </w:pPr>
          </w:p>
        </w:tc>
      </w:tr>
      <w:tr w:rsidR="00C45709" w14:paraId="32B15614" w14:textId="77777777" w:rsidTr="00C45709">
        <w:trPr>
          <w:trHeight w:val="393"/>
        </w:trPr>
        <w:tc>
          <w:tcPr>
            <w:tcW w:w="709" w:type="dxa"/>
            <w:tcBorders>
              <w:top w:val="single" w:sz="8" w:space="0" w:color="000000"/>
              <w:left w:val="single" w:sz="8" w:space="0" w:color="000000"/>
              <w:bottom w:val="single" w:sz="8" w:space="0" w:color="000000"/>
              <w:right w:val="single" w:sz="4" w:space="0" w:color="auto"/>
            </w:tcBorders>
            <w:shd w:val="clear" w:color="auto" w:fill="FFFFFF"/>
            <w:vAlign w:val="center"/>
          </w:tcPr>
          <w:p w14:paraId="35DECA15" w14:textId="77777777" w:rsidR="00C45709" w:rsidRDefault="00C45709" w:rsidP="00C45709">
            <w:pPr>
              <w:snapToGrid w:val="0"/>
              <w:spacing w:line="288" w:lineRule="auto"/>
              <w:jc w:val="center"/>
              <w:rPr>
                <w:rFonts w:ascii="宋体" w:hAnsi="宋体" w:cs="宋体"/>
                <w:color w:val="000000"/>
                <w:sz w:val="24"/>
              </w:rPr>
            </w:pPr>
            <w:r>
              <w:rPr>
                <w:rFonts w:ascii="宋体" w:hAnsi="宋体" w:cs="宋体" w:hint="eastAsia"/>
                <w:color w:val="000000"/>
                <w:sz w:val="24"/>
              </w:rPr>
              <w:t>1</w:t>
            </w:r>
          </w:p>
        </w:tc>
        <w:tc>
          <w:tcPr>
            <w:tcW w:w="3828" w:type="dxa"/>
            <w:tcBorders>
              <w:top w:val="single" w:sz="8" w:space="0" w:color="000000"/>
              <w:left w:val="single" w:sz="4" w:space="0" w:color="auto"/>
              <w:bottom w:val="single" w:sz="8" w:space="0" w:color="000000"/>
              <w:right w:val="single" w:sz="8" w:space="0" w:color="000000"/>
            </w:tcBorders>
            <w:shd w:val="clear" w:color="auto" w:fill="FFFFFF"/>
            <w:vAlign w:val="center"/>
          </w:tcPr>
          <w:p w14:paraId="3EFB65E4" w14:textId="4BF69975" w:rsidR="00C45709" w:rsidRDefault="00C45709" w:rsidP="00C45709">
            <w:pPr>
              <w:snapToGrid w:val="0"/>
              <w:spacing w:line="288" w:lineRule="auto"/>
              <w:jc w:val="center"/>
              <w:rPr>
                <w:rFonts w:ascii="宋体" w:hAnsi="宋体" w:cs="宋体"/>
                <w:color w:val="000000"/>
                <w:sz w:val="24"/>
              </w:rPr>
            </w:pPr>
            <w:r>
              <w:rPr>
                <w:rFonts w:ascii="宋体" w:hAnsi="宋体" w:cs="宋体" w:hint="eastAsia"/>
                <w:color w:val="000000"/>
                <w:sz w:val="24"/>
              </w:rPr>
              <w:t>成品雨蓬</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D80A2A3" w14:textId="6FF839A4" w:rsidR="00C45709" w:rsidRDefault="00C45709" w:rsidP="00C45709">
            <w:pPr>
              <w:snapToGrid w:val="0"/>
              <w:spacing w:line="288" w:lineRule="auto"/>
              <w:jc w:val="center"/>
              <w:rPr>
                <w:rFonts w:ascii="宋体" w:hAnsi="宋体" w:cs="宋体"/>
                <w:color w:val="000000"/>
                <w:sz w:val="24"/>
              </w:rPr>
            </w:pPr>
            <w:r>
              <w:rPr>
                <w:rFonts w:ascii="宋体" w:hAnsi="宋体" w:cs="宋体" w:hint="eastAsia"/>
                <w:color w:val="000000"/>
                <w:sz w:val="24"/>
              </w:rPr>
              <w:t>m²</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AEC13A4" w14:textId="4DFB292E" w:rsidR="00C45709" w:rsidRDefault="00C45709" w:rsidP="00C45709">
            <w:pPr>
              <w:snapToGrid w:val="0"/>
              <w:spacing w:line="288" w:lineRule="auto"/>
              <w:jc w:val="center"/>
              <w:rPr>
                <w:rFonts w:ascii="宋体" w:hAnsi="宋体" w:cs="宋体"/>
                <w:color w:val="000000"/>
                <w:sz w:val="24"/>
              </w:rPr>
            </w:pPr>
            <w:r>
              <w:rPr>
                <w:rFonts w:ascii="宋体" w:hAnsi="宋体" w:cs="宋体" w:hint="eastAsia"/>
                <w:color w:val="000000"/>
                <w:sz w:val="24"/>
              </w:rPr>
              <w:t>8</w:t>
            </w:r>
            <w:r>
              <w:rPr>
                <w:rFonts w:ascii="宋体" w:hAnsi="宋体" w:cs="宋体"/>
                <w:color w:val="000000"/>
                <w:sz w:val="24"/>
              </w:rPr>
              <w:t>.1</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DBA5EE9" w14:textId="77777777" w:rsidR="00C45709" w:rsidRDefault="00C45709" w:rsidP="00C45709">
            <w:pPr>
              <w:snapToGrid w:val="0"/>
              <w:spacing w:line="288" w:lineRule="auto"/>
              <w:jc w:val="center"/>
              <w:rPr>
                <w:rFonts w:ascii="宋体" w:hAnsi="宋体" w:cs="宋体"/>
                <w:color w:val="000000"/>
                <w:sz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1D7CC70" w14:textId="77777777" w:rsidR="00C45709" w:rsidRDefault="00C45709" w:rsidP="00C45709">
            <w:pPr>
              <w:snapToGrid w:val="0"/>
              <w:spacing w:line="288" w:lineRule="auto"/>
              <w:jc w:val="center"/>
              <w:rPr>
                <w:rFonts w:ascii="宋体" w:hAnsi="宋体" w:cs="宋体"/>
                <w:color w:val="000000"/>
                <w:sz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ECABC94" w14:textId="77777777" w:rsidR="00C45709" w:rsidRDefault="00C45709" w:rsidP="00C45709">
            <w:pPr>
              <w:snapToGrid w:val="0"/>
              <w:spacing w:line="288" w:lineRule="auto"/>
              <w:jc w:val="center"/>
              <w:rPr>
                <w:rFonts w:ascii="宋体" w:hAnsi="宋体" w:cs="宋体"/>
                <w:color w:val="000000"/>
                <w:sz w:val="24"/>
              </w:rPr>
            </w:pPr>
          </w:p>
        </w:tc>
      </w:tr>
      <w:tr w:rsidR="00C45709" w14:paraId="563E2A1F" w14:textId="77777777" w:rsidTr="00C45709">
        <w:trPr>
          <w:trHeight w:val="393"/>
        </w:trPr>
        <w:tc>
          <w:tcPr>
            <w:tcW w:w="709" w:type="dxa"/>
            <w:tcBorders>
              <w:top w:val="single" w:sz="8" w:space="0" w:color="000000"/>
              <w:left w:val="single" w:sz="8" w:space="0" w:color="000000"/>
              <w:bottom w:val="single" w:sz="8" w:space="0" w:color="000000"/>
              <w:right w:val="single" w:sz="4" w:space="0" w:color="auto"/>
            </w:tcBorders>
            <w:shd w:val="clear" w:color="auto" w:fill="FFFFFF"/>
            <w:vAlign w:val="center"/>
          </w:tcPr>
          <w:p w14:paraId="58400EB6" w14:textId="77777777" w:rsidR="00C45709" w:rsidRDefault="00C45709" w:rsidP="00C45709">
            <w:pPr>
              <w:snapToGrid w:val="0"/>
              <w:spacing w:line="288" w:lineRule="auto"/>
              <w:jc w:val="center"/>
              <w:rPr>
                <w:rFonts w:ascii="宋体" w:hAnsi="宋体" w:cs="宋体"/>
                <w:color w:val="000000"/>
                <w:sz w:val="24"/>
              </w:rPr>
            </w:pPr>
            <w:r>
              <w:rPr>
                <w:rFonts w:ascii="宋体" w:hAnsi="宋体" w:cs="宋体" w:hint="eastAsia"/>
                <w:color w:val="000000"/>
                <w:sz w:val="24"/>
              </w:rPr>
              <w:t>2</w:t>
            </w:r>
          </w:p>
        </w:tc>
        <w:tc>
          <w:tcPr>
            <w:tcW w:w="3828" w:type="dxa"/>
            <w:tcBorders>
              <w:top w:val="single" w:sz="8" w:space="0" w:color="000000"/>
              <w:left w:val="single" w:sz="4" w:space="0" w:color="auto"/>
              <w:bottom w:val="single" w:sz="8" w:space="0" w:color="000000"/>
              <w:right w:val="single" w:sz="8" w:space="0" w:color="000000"/>
            </w:tcBorders>
            <w:shd w:val="clear" w:color="auto" w:fill="FFFFFF"/>
            <w:vAlign w:val="center"/>
          </w:tcPr>
          <w:p w14:paraId="2C8146F7" w14:textId="3545D44B" w:rsidR="00C45709" w:rsidRDefault="00C45709" w:rsidP="00C45709">
            <w:pPr>
              <w:snapToGrid w:val="0"/>
              <w:spacing w:line="288" w:lineRule="auto"/>
              <w:jc w:val="center"/>
              <w:rPr>
                <w:rFonts w:ascii="宋体" w:hAnsi="宋体" w:cs="宋体"/>
                <w:color w:val="000000"/>
                <w:sz w:val="24"/>
              </w:rPr>
            </w:pPr>
            <w:r>
              <w:rPr>
                <w:rFonts w:ascii="宋体" w:hAnsi="宋体" w:cs="宋体" w:hint="eastAsia"/>
                <w:color w:val="000000"/>
                <w:sz w:val="24"/>
              </w:rPr>
              <w:t>采光板</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68C4C51" w14:textId="498E01AB" w:rsidR="00C45709" w:rsidRDefault="00C45709" w:rsidP="00C45709">
            <w:pPr>
              <w:snapToGrid w:val="0"/>
              <w:spacing w:line="288" w:lineRule="auto"/>
              <w:jc w:val="center"/>
              <w:rPr>
                <w:rFonts w:ascii="宋体" w:hAnsi="宋体" w:cs="宋体"/>
                <w:color w:val="000000"/>
                <w:sz w:val="24"/>
              </w:rPr>
            </w:pPr>
            <w:r>
              <w:rPr>
                <w:rFonts w:ascii="宋体" w:hAnsi="宋体" w:cs="宋体" w:hint="eastAsia"/>
                <w:color w:val="000000"/>
                <w:sz w:val="24"/>
              </w:rPr>
              <w:t>m²</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F58B06A" w14:textId="3DDD271D" w:rsidR="00C45709" w:rsidRDefault="00C45709" w:rsidP="00C45709">
            <w:pPr>
              <w:snapToGrid w:val="0"/>
              <w:spacing w:line="288" w:lineRule="auto"/>
              <w:jc w:val="center"/>
              <w:rPr>
                <w:rFonts w:ascii="宋体" w:hAnsi="宋体" w:cs="宋体"/>
                <w:color w:val="000000"/>
                <w:sz w:val="24"/>
              </w:rPr>
            </w:pPr>
            <w:r>
              <w:rPr>
                <w:rFonts w:ascii="宋体" w:hAnsi="宋体" w:cs="宋体" w:hint="eastAsia"/>
                <w:color w:val="000000"/>
                <w:sz w:val="24"/>
              </w:rPr>
              <w:t>2</w:t>
            </w:r>
            <w:r>
              <w:rPr>
                <w:rFonts w:ascii="宋体" w:hAnsi="宋体" w:cs="宋体"/>
                <w:color w:val="000000"/>
                <w:sz w:val="24"/>
              </w:rPr>
              <w:t>5.73</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874CF6B" w14:textId="77777777" w:rsidR="00C45709" w:rsidRDefault="00C45709" w:rsidP="00C45709">
            <w:pPr>
              <w:snapToGrid w:val="0"/>
              <w:spacing w:line="288" w:lineRule="auto"/>
              <w:jc w:val="center"/>
              <w:rPr>
                <w:rFonts w:ascii="宋体" w:hAnsi="宋体" w:cs="宋体"/>
                <w:color w:val="000000"/>
                <w:sz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445E78F" w14:textId="77777777" w:rsidR="00C45709" w:rsidRDefault="00C45709" w:rsidP="00C45709">
            <w:pPr>
              <w:snapToGrid w:val="0"/>
              <w:spacing w:line="288" w:lineRule="auto"/>
              <w:jc w:val="center"/>
              <w:rPr>
                <w:rFonts w:ascii="宋体" w:hAnsi="宋体" w:cs="宋体"/>
                <w:color w:val="000000"/>
                <w:sz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8D10875" w14:textId="77777777" w:rsidR="00C45709" w:rsidRDefault="00C45709" w:rsidP="00C45709">
            <w:pPr>
              <w:snapToGrid w:val="0"/>
              <w:spacing w:line="288" w:lineRule="auto"/>
              <w:jc w:val="center"/>
              <w:rPr>
                <w:rFonts w:ascii="宋体" w:hAnsi="宋体" w:cs="宋体"/>
                <w:color w:val="000000"/>
                <w:sz w:val="24"/>
              </w:rPr>
            </w:pPr>
          </w:p>
        </w:tc>
      </w:tr>
      <w:tr w:rsidR="00C45709" w14:paraId="5BC17770" w14:textId="77777777" w:rsidTr="00C45709">
        <w:trPr>
          <w:trHeight w:val="393"/>
        </w:trPr>
        <w:tc>
          <w:tcPr>
            <w:tcW w:w="709" w:type="dxa"/>
            <w:tcBorders>
              <w:top w:val="single" w:sz="8" w:space="0" w:color="000000"/>
              <w:left w:val="single" w:sz="8" w:space="0" w:color="000000"/>
              <w:bottom w:val="single" w:sz="8" w:space="0" w:color="000000"/>
              <w:right w:val="single" w:sz="4" w:space="0" w:color="auto"/>
            </w:tcBorders>
            <w:shd w:val="clear" w:color="auto" w:fill="FFFFFF"/>
            <w:vAlign w:val="center"/>
          </w:tcPr>
          <w:p w14:paraId="29E2DB41" w14:textId="77777777" w:rsidR="00C45709" w:rsidRDefault="00C45709" w:rsidP="00C45709">
            <w:pPr>
              <w:snapToGrid w:val="0"/>
              <w:spacing w:line="288" w:lineRule="auto"/>
              <w:jc w:val="center"/>
              <w:rPr>
                <w:rFonts w:ascii="宋体" w:hAnsi="宋体" w:cs="宋体"/>
                <w:color w:val="000000"/>
                <w:sz w:val="24"/>
              </w:rPr>
            </w:pPr>
            <w:r>
              <w:rPr>
                <w:rFonts w:ascii="宋体" w:hAnsi="宋体" w:cs="宋体" w:hint="eastAsia"/>
                <w:color w:val="000000"/>
                <w:sz w:val="24"/>
              </w:rPr>
              <w:t>3</w:t>
            </w:r>
          </w:p>
        </w:tc>
        <w:tc>
          <w:tcPr>
            <w:tcW w:w="3828" w:type="dxa"/>
            <w:tcBorders>
              <w:top w:val="single" w:sz="8" w:space="0" w:color="000000"/>
              <w:left w:val="single" w:sz="4" w:space="0" w:color="auto"/>
              <w:bottom w:val="single" w:sz="8" w:space="0" w:color="000000"/>
              <w:right w:val="single" w:sz="8" w:space="0" w:color="000000"/>
            </w:tcBorders>
            <w:shd w:val="clear" w:color="auto" w:fill="FFFFFF"/>
            <w:vAlign w:val="center"/>
          </w:tcPr>
          <w:p w14:paraId="7F0206FB" w14:textId="75F99573" w:rsidR="00C45709" w:rsidRDefault="00C45709" w:rsidP="00C45709">
            <w:pPr>
              <w:snapToGrid w:val="0"/>
              <w:spacing w:line="288" w:lineRule="auto"/>
              <w:jc w:val="center"/>
              <w:rPr>
                <w:rFonts w:ascii="宋体" w:hAnsi="宋体" w:cs="宋体"/>
                <w:color w:val="000000"/>
                <w:sz w:val="24"/>
              </w:rPr>
            </w:pPr>
            <w:r>
              <w:rPr>
                <w:rFonts w:ascii="宋体" w:hAnsi="宋体" w:cs="宋体" w:hint="eastAsia"/>
                <w:color w:val="000000"/>
                <w:sz w:val="24"/>
              </w:rPr>
              <w:t>高强螺栓：M</w:t>
            </w:r>
            <w:r>
              <w:rPr>
                <w:rFonts w:ascii="宋体" w:hAnsi="宋体" w:cs="宋体"/>
                <w:color w:val="000000"/>
                <w:sz w:val="24"/>
              </w:rPr>
              <w:t>30</w:t>
            </w:r>
            <w:r>
              <w:rPr>
                <w:rFonts w:ascii="宋体" w:hAnsi="宋体" w:cs="宋体" w:hint="eastAsia"/>
                <w:color w:val="000000"/>
                <w:sz w:val="24"/>
              </w:rPr>
              <w:t>锚栓</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BD2B822" w14:textId="54F1CF8C" w:rsidR="00C45709" w:rsidRDefault="00C45709" w:rsidP="00C45709">
            <w:pPr>
              <w:snapToGrid w:val="0"/>
              <w:spacing w:line="288" w:lineRule="auto"/>
              <w:jc w:val="center"/>
              <w:rPr>
                <w:rFonts w:ascii="宋体" w:hAnsi="宋体" w:cs="宋体"/>
                <w:color w:val="000000"/>
                <w:sz w:val="24"/>
              </w:rPr>
            </w:pPr>
            <w:r>
              <w:rPr>
                <w:rFonts w:ascii="宋体" w:hAnsi="宋体" w:cs="宋体" w:hint="eastAsia"/>
                <w:color w:val="000000"/>
                <w:sz w:val="24"/>
              </w:rPr>
              <w:t>S</w:t>
            </w:r>
            <w:r>
              <w:rPr>
                <w:rFonts w:ascii="宋体" w:hAnsi="宋体" w:cs="宋体"/>
                <w:color w:val="000000"/>
                <w:sz w:val="24"/>
              </w:rPr>
              <w:t>ET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DEEA806" w14:textId="197556FF" w:rsidR="00C45709" w:rsidRDefault="00C45709" w:rsidP="00C45709">
            <w:pPr>
              <w:snapToGrid w:val="0"/>
              <w:spacing w:line="288" w:lineRule="auto"/>
              <w:jc w:val="center"/>
              <w:rPr>
                <w:rFonts w:ascii="宋体" w:hAnsi="宋体" w:cs="宋体"/>
                <w:color w:val="000000"/>
                <w:sz w:val="24"/>
              </w:rPr>
            </w:pPr>
            <w:r>
              <w:rPr>
                <w:rFonts w:ascii="宋体" w:hAnsi="宋体" w:cs="宋体" w:hint="eastAsia"/>
                <w:color w:val="000000"/>
                <w:sz w:val="24"/>
              </w:rPr>
              <w:t>3</w:t>
            </w:r>
            <w:r>
              <w:rPr>
                <w:rFonts w:ascii="宋体" w:hAnsi="宋体" w:cs="宋体"/>
                <w:color w:val="000000"/>
                <w:sz w:val="24"/>
              </w:rPr>
              <w:t>2</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7B0C672" w14:textId="77777777" w:rsidR="00C45709" w:rsidRDefault="00C45709" w:rsidP="00C45709">
            <w:pPr>
              <w:snapToGrid w:val="0"/>
              <w:spacing w:line="288" w:lineRule="auto"/>
              <w:jc w:val="center"/>
              <w:rPr>
                <w:rFonts w:ascii="宋体" w:hAnsi="宋体" w:cs="宋体"/>
                <w:color w:val="000000"/>
                <w:sz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3B9DC35" w14:textId="77777777" w:rsidR="00C45709" w:rsidRDefault="00C45709" w:rsidP="00C45709">
            <w:pPr>
              <w:snapToGrid w:val="0"/>
              <w:spacing w:line="288" w:lineRule="auto"/>
              <w:jc w:val="center"/>
              <w:rPr>
                <w:rFonts w:ascii="宋体" w:hAnsi="宋体" w:cs="宋体"/>
                <w:color w:val="000000"/>
                <w:sz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C419A18" w14:textId="77777777" w:rsidR="00C45709" w:rsidRDefault="00C45709" w:rsidP="00C45709">
            <w:pPr>
              <w:snapToGrid w:val="0"/>
              <w:spacing w:line="288" w:lineRule="auto"/>
              <w:jc w:val="center"/>
              <w:rPr>
                <w:rFonts w:ascii="宋体" w:hAnsi="宋体" w:cs="宋体"/>
                <w:color w:val="000000"/>
                <w:sz w:val="24"/>
              </w:rPr>
            </w:pPr>
          </w:p>
        </w:tc>
      </w:tr>
      <w:tr w:rsidR="00C45709" w14:paraId="11ACDF6A" w14:textId="77777777" w:rsidTr="00C45709">
        <w:trPr>
          <w:trHeight w:val="393"/>
        </w:trPr>
        <w:tc>
          <w:tcPr>
            <w:tcW w:w="709" w:type="dxa"/>
            <w:tcBorders>
              <w:top w:val="single" w:sz="8" w:space="0" w:color="000000"/>
              <w:left w:val="single" w:sz="8" w:space="0" w:color="000000"/>
              <w:bottom w:val="single" w:sz="8" w:space="0" w:color="000000"/>
              <w:right w:val="single" w:sz="4" w:space="0" w:color="auto"/>
            </w:tcBorders>
            <w:shd w:val="clear" w:color="auto" w:fill="FFFFFF"/>
            <w:vAlign w:val="center"/>
          </w:tcPr>
          <w:p w14:paraId="280FF308" w14:textId="77777777" w:rsidR="00C45709" w:rsidRDefault="00C45709" w:rsidP="00C45709">
            <w:pPr>
              <w:snapToGrid w:val="0"/>
              <w:spacing w:line="288" w:lineRule="auto"/>
              <w:jc w:val="center"/>
              <w:rPr>
                <w:rFonts w:ascii="宋体" w:hAnsi="宋体" w:cs="宋体"/>
                <w:color w:val="000000"/>
                <w:sz w:val="24"/>
              </w:rPr>
            </w:pPr>
            <w:r>
              <w:rPr>
                <w:rFonts w:ascii="宋体" w:hAnsi="宋体" w:cs="宋体" w:hint="eastAsia"/>
                <w:color w:val="000000"/>
                <w:sz w:val="24"/>
              </w:rPr>
              <w:t>4</w:t>
            </w:r>
          </w:p>
        </w:tc>
        <w:tc>
          <w:tcPr>
            <w:tcW w:w="3828" w:type="dxa"/>
            <w:tcBorders>
              <w:top w:val="single" w:sz="8" w:space="0" w:color="000000"/>
              <w:left w:val="single" w:sz="4" w:space="0" w:color="auto"/>
              <w:bottom w:val="single" w:sz="8" w:space="0" w:color="000000"/>
              <w:right w:val="single" w:sz="8" w:space="0" w:color="000000"/>
            </w:tcBorders>
            <w:shd w:val="clear" w:color="auto" w:fill="FFFFFF"/>
            <w:vAlign w:val="center"/>
          </w:tcPr>
          <w:p w14:paraId="06EB509A" w14:textId="4CD1835F" w:rsidR="00C45709" w:rsidRDefault="00C45709" w:rsidP="00C45709">
            <w:pPr>
              <w:snapToGrid w:val="0"/>
              <w:spacing w:line="288" w:lineRule="auto"/>
              <w:jc w:val="center"/>
              <w:rPr>
                <w:rFonts w:ascii="宋体" w:hAnsi="宋体" w:cs="宋体"/>
                <w:color w:val="000000"/>
                <w:sz w:val="24"/>
              </w:rPr>
            </w:pPr>
            <w:r>
              <w:rPr>
                <w:rFonts w:ascii="宋体" w:hAnsi="宋体" w:cs="宋体" w:hint="eastAsia"/>
                <w:color w:val="000000"/>
                <w:sz w:val="24"/>
              </w:rPr>
              <w:t>膨胀螺栓M</w:t>
            </w:r>
            <w:r>
              <w:rPr>
                <w:rFonts w:ascii="宋体" w:hAnsi="宋体" w:cs="宋体"/>
                <w:color w:val="000000"/>
                <w:sz w:val="24"/>
              </w:rPr>
              <w:t>16</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C7FDD7E" w14:textId="332784D6" w:rsidR="00C45709" w:rsidRDefault="00C45709" w:rsidP="00C45709">
            <w:pPr>
              <w:snapToGrid w:val="0"/>
              <w:spacing w:line="288" w:lineRule="auto"/>
              <w:jc w:val="center"/>
              <w:rPr>
                <w:rFonts w:ascii="宋体" w:hAnsi="宋体" w:cs="宋体"/>
                <w:color w:val="000000"/>
                <w:sz w:val="24"/>
              </w:rPr>
            </w:pPr>
            <w:r>
              <w:rPr>
                <w:rFonts w:ascii="宋体" w:hAnsi="宋体" w:cs="宋体" w:hint="eastAsia"/>
                <w:color w:val="000000"/>
                <w:sz w:val="24"/>
              </w:rPr>
              <w:t>S</w:t>
            </w:r>
            <w:r>
              <w:rPr>
                <w:rFonts w:ascii="宋体" w:hAnsi="宋体" w:cs="宋体"/>
                <w:color w:val="000000"/>
                <w:sz w:val="24"/>
              </w:rPr>
              <w:t>ET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060F16F" w14:textId="78DA8EE5" w:rsidR="00C45709" w:rsidRDefault="00C45709" w:rsidP="00C45709">
            <w:pPr>
              <w:snapToGrid w:val="0"/>
              <w:spacing w:line="288" w:lineRule="auto"/>
              <w:jc w:val="center"/>
              <w:rPr>
                <w:rFonts w:ascii="宋体" w:hAnsi="宋体" w:cs="宋体"/>
                <w:color w:val="000000"/>
                <w:sz w:val="24"/>
              </w:rPr>
            </w:pPr>
            <w:r>
              <w:rPr>
                <w:rFonts w:ascii="宋体" w:hAnsi="宋体" w:cs="宋体" w:hint="eastAsia"/>
                <w:color w:val="000000"/>
                <w:sz w:val="24"/>
              </w:rPr>
              <w:t>4</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21AEDD1" w14:textId="77777777" w:rsidR="00C45709" w:rsidRDefault="00C45709" w:rsidP="00C45709">
            <w:pPr>
              <w:snapToGrid w:val="0"/>
              <w:spacing w:line="288" w:lineRule="auto"/>
              <w:jc w:val="center"/>
              <w:rPr>
                <w:rFonts w:ascii="宋体" w:hAnsi="宋体" w:cs="宋体"/>
                <w:color w:val="000000"/>
                <w:sz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E223123" w14:textId="77777777" w:rsidR="00C45709" w:rsidRDefault="00C45709" w:rsidP="00C45709">
            <w:pPr>
              <w:snapToGrid w:val="0"/>
              <w:spacing w:line="288" w:lineRule="auto"/>
              <w:jc w:val="center"/>
              <w:rPr>
                <w:rFonts w:ascii="宋体" w:hAnsi="宋体" w:cs="宋体"/>
                <w:color w:val="000000"/>
                <w:sz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0C3C6C3" w14:textId="77777777" w:rsidR="00C45709" w:rsidRDefault="00C45709" w:rsidP="00C45709">
            <w:pPr>
              <w:snapToGrid w:val="0"/>
              <w:spacing w:line="288" w:lineRule="auto"/>
              <w:jc w:val="center"/>
              <w:rPr>
                <w:rFonts w:ascii="宋体" w:hAnsi="宋体" w:cs="宋体"/>
                <w:color w:val="000000"/>
                <w:sz w:val="24"/>
              </w:rPr>
            </w:pPr>
          </w:p>
        </w:tc>
      </w:tr>
      <w:tr w:rsidR="00C45709" w14:paraId="11CA739F" w14:textId="77777777" w:rsidTr="00C45709">
        <w:trPr>
          <w:trHeight w:val="393"/>
        </w:trPr>
        <w:tc>
          <w:tcPr>
            <w:tcW w:w="709" w:type="dxa"/>
            <w:tcBorders>
              <w:top w:val="single" w:sz="8" w:space="0" w:color="000000"/>
              <w:left w:val="single" w:sz="8" w:space="0" w:color="000000"/>
              <w:bottom w:val="single" w:sz="8" w:space="0" w:color="000000"/>
              <w:right w:val="single" w:sz="4" w:space="0" w:color="auto"/>
            </w:tcBorders>
            <w:shd w:val="clear" w:color="auto" w:fill="FFFFFF"/>
            <w:vAlign w:val="center"/>
          </w:tcPr>
          <w:p w14:paraId="30039E4E" w14:textId="77777777" w:rsidR="00C45709" w:rsidRDefault="00C45709" w:rsidP="00C45709">
            <w:pPr>
              <w:snapToGrid w:val="0"/>
              <w:spacing w:line="288" w:lineRule="auto"/>
              <w:jc w:val="center"/>
              <w:rPr>
                <w:rFonts w:ascii="宋体" w:hAnsi="宋体" w:cs="宋体"/>
                <w:color w:val="000000"/>
                <w:sz w:val="24"/>
              </w:rPr>
            </w:pPr>
            <w:r>
              <w:rPr>
                <w:rFonts w:ascii="宋体" w:hAnsi="宋体" w:cs="宋体" w:hint="eastAsia"/>
                <w:color w:val="000000"/>
                <w:sz w:val="24"/>
              </w:rPr>
              <w:t>5</w:t>
            </w:r>
          </w:p>
        </w:tc>
        <w:tc>
          <w:tcPr>
            <w:tcW w:w="3828" w:type="dxa"/>
            <w:tcBorders>
              <w:top w:val="single" w:sz="8" w:space="0" w:color="000000"/>
              <w:left w:val="single" w:sz="4" w:space="0" w:color="auto"/>
              <w:bottom w:val="single" w:sz="8" w:space="0" w:color="000000"/>
              <w:right w:val="single" w:sz="8" w:space="0" w:color="000000"/>
            </w:tcBorders>
            <w:shd w:val="clear" w:color="auto" w:fill="FFFFFF"/>
            <w:vAlign w:val="center"/>
          </w:tcPr>
          <w:p w14:paraId="15DCE40A" w14:textId="5AA9B58F" w:rsidR="00C45709" w:rsidRDefault="00C45709" w:rsidP="00C45709">
            <w:pPr>
              <w:snapToGrid w:val="0"/>
              <w:spacing w:line="288" w:lineRule="auto"/>
              <w:jc w:val="center"/>
              <w:rPr>
                <w:rFonts w:ascii="宋体" w:hAnsi="宋体" w:cs="宋体"/>
                <w:color w:val="000000"/>
                <w:sz w:val="24"/>
              </w:rPr>
            </w:pPr>
            <w:r>
              <w:rPr>
                <w:rFonts w:ascii="宋体" w:hAnsi="宋体" w:cs="宋体" w:hint="eastAsia"/>
                <w:color w:val="000000"/>
                <w:sz w:val="24"/>
              </w:rPr>
              <w:t>普通螺栓M</w:t>
            </w:r>
            <w:r>
              <w:rPr>
                <w:rFonts w:ascii="宋体" w:hAnsi="宋体" w:cs="宋体"/>
                <w:color w:val="000000"/>
                <w:sz w:val="24"/>
              </w:rPr>
              <w:t>12</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62514F8" w14:textId="59F36D89" w:rsidR="00C45709" w:rsidRDefault="00C45709" w:rsidP="00C45709">
            <w:pPr>
              <w:snapToGrid w:val="0"/>
              <w:spacing w:line="288" w:lineRule="auto"/>
              <w:jc w:val="center"/>
              <w:rPr>
                <w:rFonts w:ascii="宋体" w:hAnsi="宋体" w:cs="宋体"/>
                <w:color w:val="000000"/>
                <w:sz w:val="24"/>
              </w:rPr>
            </w:pPr>
            <w:r>
              <w:rPr>
                <w:rFonts w:ascii="宋体" w:hAnsi="宋体" w:cs="宋体" w:hint="eastAsia"/>
                <w:color w:val="000000"/>
                <w:sz w:val="24"/>
              </w:rPr>
              <w:t>S</w:t>
            </w:r>
            <w:r>
              <w:rPr>
                <w:rFonts w:ascii="宋体" w:hAnsi="宋体" w:cs="宋体"/>
                <w:color w:val="000000"/>
                <w:sz w:val="24"/>
              </w:rPr>
              <w:t>ET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7A256EB" w14:textId="72366E72" w:rsidR="00C45709" w:rsidRDefault="00C45709" w:rsidP="00C45709">
            <w:pPr>
              <w:snapToGrid w:val="0"/>
              <w:spacing w:line="288" w:lineRule="auto"/>
              <w:jc w:val="center"/>
              <w:rPr>
                <w:rFonts w:ascii="宋体" w:hAnsi="宋体" w:cs="宋体"/>
                <w:color w:val="000000"/>
                <w:sz w:val="24"/>
              </w:rPr>
            </w:pPr>
            <w:r>
              <w:rPr>
                <w:rFonts w:ascii="宋体" w:hAnsi="宋体" w:cs="宋体" w:hint="eastAsia"/>
                <w:color w:val="000000"/>
                <w:sz w:val="24"/>
              </w:rPr>
              <w:t>4</w:t>
            </w:r>
            <w:r>
              <w:rPr>
                <w:rFonts w:ascii="宋体" w:hAnsi="宋体" w:cs="宋体"/>
                <w:color w:val="000000"/>
                <w:sz w:val="24"/>
              </w:rPr>
              <w:t>0</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ED53A1" w14:textId="77777777" w:rsidR="00C45709" w:rsidRDefault="00C45709" w:rsidP="00C45709">
            <w:pPr>
              <w:snapToGrid w:val="0"/>
              <w:spacing w:line="288" w:lineRule="auto"/>
              <w:jc w:val="center"/>
              <w:rPr>
                <w:rFonts w:ascii="宋体" w:hAnsi="宋体" w:cs="宋体"/>
                <w:color w:val="000000"/>
                <w:sz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0AE34AA" w14:textId="77777777" w:rsidR="00C45709" w:rsidRDefault="00C45709" w:rsidP="00C45709">
            <w:pPr>
              <w:snapToGrid w:val="0"/>
              <w:spacing w:line="288" w:lineRule="auto"/>
              <w:jc w:val="center"/>
              <w:rPr>
                <w:rFonts w:ascii="宋体" w:hAnsi="宋体" w:cs="宋体"/>
                <w:color w:val="000000"/>
                <w:sz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62703D3" w14:textId="77777777" w:rsidR="00C45709" w:rsidRDefault="00C45709" w:rsidP="00C45709">
            <w:pPr>
              <w:snapToGrid w:val="0"/>
              <w:spacing w:line="288" w:lineRule="auto"/>
              <w:jc w:val="center"/>
              <w:rPr>
                <w:rFonts w:ascii="宋体" w:hAnsi="宋体" w:cs="宋体"/>
                <w:color w:val="000000"/>
                <w:sz w:val="24"/>
              </w:rPr>
            </w:pPr>
          </w:p>
        </w:tc>
      </w:tr>
      <w:tr w:rsidR="00C45709" w14:paraId="0FF62901" w14:textId="77777777" w:rsidTr="00C45709">
        <w:trPr>
          <w:trHeight w:val="393"/>
        </w:trPr>
        <w:tc>
          <w:tcPr>
            <w:tcW w:w="709" w:type="dxa"/>
            <w:tcBorders>
              <w:top w:val="single" w:sz="8" w:space="0" w:color="000000"/>
              <w:left w:val="single" w:sz="8" w:space="0" w:color="000000"/>
              <w:bottom w:val="single" w:sz="8" w:space="0" w:color="000000"/>
              <w:right w:val="single" w:sz="4" w:space="0" w:color="auto"/>
            </w:tcBorders>
            <w:shd w:val="clear" w:color="auto" w:fill="FFFFFF"/>
            <w:vAlign w:val="center"/>
          </w:tcPr>
          <w:p w14:paraId="1EC26205" w14:textId="77777777" w:rsidR="00C45709" w:rsidRDefault="00C45709" w:rsidP="00C45709">
            <w:pPr>
              <w:snapToGrid w:val="0"/>
              <w:spacing w:line="288" w:lineRule="auto"/>
              <w:jc w:val="center"/>
              <w:rPr>
                <w:rFonts w:ascii="宋体" w:hAnsi="宋体" w:cs="宋体"/>
                <w:color w:val="000000"/>
                <w:sz w:val="24"/>
              </w:rPr>
            </w:pPr>
            <w:r>
              <w:rPr>
                <w:rFonts w:ascii="宋体" w:hAnsi="宋体" w:cs="宋体" w:hint="eastAsia"/>
                <w:color w:val="000000"/>
                <w:sz w:val="24"/>
              </w:rPr>
              <w:t>6</w:t>
            </w:r>
          </w:p>
        </w:tc>
        <w:tc>
          <w:tcPr>
            <w:tcW w:w="3828" w:type="dxa"/>
            <w:tcBorders>
              <w:top w:val="single" w:sz="8" w:space="0" w:color="000000"/>
              <w:left w:val="single" w:sz="4" w:space="0" w:color="auto"/>
              <w:bottom w:val="single" w:sz="8" w:space="0" w:color="000000"/>
              <w:right w:val="single" w:sz="8" w:space="0" w:color="000000"/>
            </w:tcBorders>
            <w:shd w:val="clear" w:color="auto" w:fill="FFFFFF"/>
            <w:vAlign w:val="center"/>
          </w:tcPr>
          <w:p w14:paraId="223729B1" w14:textId="688641FA" w:rsidR="00C45709" w:rsidRDefault="00C45709" w:rsidP="00C45709">
            <w:pPr>
              <w:snapToGrid w:val="0"/>
              <w:spacing w:line="288" w:lineRule="auto"/>
              <w:jc w:val="center"/>
              <w:rPr>
                <w:rFonts w:ascii="宋体" w:hAnsi="宋体" w:cs="宋体"/>
                <w:color w:val="000000"/>
                <w:sz w:val="24"/>
              </w:rPr>
            </w:pPr>
            <w:r>
              <w:rPr>
                <w:rFonts w:ascii="宋体" w:hAnsi="宋体" w:cs="宋体" w:hint="eastAsia"/>
                <w:color w:val="000000"/>
                <w:sz w:val="24"/>
              </w:rPr>
              <w:t>电动堆积门：M</w:t>
            </w:r>
            <w:r>
              <w:rPr>
                <w:rFonts w:ascii="宋体" w:hAnsi="宋体" w:cs="宋体"/>
                <w:color w:val="000000"/>
                <w:sz w:val="24"/>
              </w:rPr>
              <w:t>6</w:t>
            </w:r>
            <w:r>
              <w:rPr>
                <w:rFonts w:ascii="宋体" w:hAnsi="宋体" w:cs="宋体" w:hint="eastAsia"/>
                <w:color w:val="000000"/>
                <w:sz w:val="24"/>
              </w:rPr>
              <w:t>*</w:t>
            </w:r>
            <w:r>
              <w:rPr>
                <w:rFonts w:ascii="宋体" w:hAnsi="宋体" w:cs="宋体"/>
                <w:color w:val="000000"/>
                <w:sz w:val="24"/>
              </w:rPr>
              <w:t>10</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94736E7" w14:textId="3EEF3D2F" w:rsidR="00C45709" w:rsidRDefault="00C45709" w:rsidP="00C45709">
            <w:pPr>
              <w:snapToGrid w:val="0"/>
              <w:spacing w:line="288" w:lineRule="auto"/>
              <w:jc w:val="center"/>
              <w:rPr>
                <w:rFonts w:ascii="宋体" w:hAnsi="宋体" w:cs="宋体"/>
                <w:color w:val="000000"/>
                <w:sz w:val="24"/>
              </w:rPr>
            </w:pPr>
            <w:r>
              <w:rPr>
                <w:rFonts w:ascii="宋体" w:hAnsi="宋体" w:cs="宋体" w:hint="eastAsia"/>
                <w:color w:val="000000"/>
                <w:sz w:val="24"/>
              </w:rPr>
              <w:t>m²</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122052" w14:textId="03939B43" w:rsidR="00C45709" w:rsidRDefault="00C45709" w:rsidP="00C45709">
            <w:pPr>
              <w:snapToGrid w:val="0"/>
              <w:spacing w:line="288" w:lineRule="auto"/>
              <w:jc w:val="center"/>
              <w:rPr>
                <w:rFonts w:ascii="宋体" w:hAnsi="宋体" w:cs="宋体"/>
                <w:color w:val="000000"/>
                <w:sz w:val="24"/>
              </w:rPr>
            </w:pPr>
            <w:r>
              <w:rPr>
                <w:rFonts w:ascii="宋体" w:hAnsi="宋体" w:cs="宋体" w:hint="eastAsia"/>
                <w:color w:val="000000"/>
                <w:sz w:val="24"/>
              </w:rPr>
              <w:t>6</w:t>
            </w:r>
            <w:r>
              <w:rPr>
                <w:rFonts w:ascii="宋体" w:hAnsi="宋体" w:cs="宋体"/>
                <w:color w:val="000000"/>
                <w:sz w:val="24"/>
              </w:rPr>
              <w:t>0</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E6ED2E9" w14:textId="77777777" w:rsidR="00C45709" w:rsidRDefault="00C45709" w:rsidP="00C45709">
            <w:pPr>
              <w:snapToGrid w:val="0"/>
              <w:spacing w:line="288" w:lineRule="auto"/>
              <w:jc w:val="center"/>
              <w:rPr>
                <w:rFonts w:ascii="宋体" w:hAnsi="宋体" w:cs="宋体"/>
                <w:color w:val="000000"/>
                <w:sz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C9E2EDA" w14:textId="77777777" w:rsidR="00C45709" w:rsidRDefault="00C45709" w:rsidP="00C45709">
            <w:pPr>
              <w:snapToGrid w:val="0"/>
              <w:spacing w:line="288" w:lineRule="auto"/>
              <w:jc w:val="center"/>
              <w:rPr>
                <w:rFonts w:ascii="宋体" w:hAnsi="宋体" w:cs="宋体"/>
                <w:color w:val="000000"/>
                <w:sz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B7844DA" w14:textId="77777777" w:rsidR="00C45709" w:rsidRDefault="00C45709" w:rsidP="00C45709">
            <w:pPr>
              <w:snapToGrid w:val="0"/>
              <w:spacing w:line="288" w:lineRule="auto"/>
              <w:jc w:val="center"/>
              <w:rPr>
                <w:rFonts w:ascii="宋体" w:hAnsi="宋体" w:cs="宋体"/>
                <w:color w:val="000000"/>
                <w:sz w:val="24"/>
              </w:rPr>
            </w:pPr>
          </w:p>
        </w:tc>
      </w:tr>
      <w:tr w:rsidR="00C45709" w14:paraId="2C7A54F4" w14:textId="77777777" w:rsidTr="00C45709">
        <w:trPr>
          <w:trHeight w:val="496"/>
        </w:trPr>
        <w:tc>
          <w:tcPr>
            <w:tcW w:w="7797" w:type="dxa"/>
            <w:gridSpan w:val="5"/>
            <w:tcBorders>
              <w:top w:val="single" w:sz="8" w:space="0" w:color="000000"/>
              <w:left w:val="single" w:sz="8" w:space="0" w:color="000000"/>
              <w:bottom w:val="single" w:sz="4" w:space="0" w:color="auto"/>
              <w:right w:val="single" w:sz="8" w:space="0" w:color="000000"/>
            </w:tcBorders>
            <w:shd w:val="clear" w:color="auto" w:fill="FFFFFF"/>
            <w:vAlign w:val="center"/>
          </w:tcPr>
          <w:p w14:paraId="718FBB9D" w14:textId="77777777" w:rsidR="00C45709" w:rsidRDefault="00C45709" w:rsidP="00C45709">
            <w:pPr>
              <w:snapToGrid w:val="0"/>
              <w:spacing w:line="288" w:lineRule="auto"/>
              <w:jc w:val="center"/>
              <w:rPr>
                <w:rFonts w:ascii="宋体" w:hAnsi="宋体" w:cs="宋体"/>
                <w:color w:val="000000"/>
                <w:sz w:val="24"/>
              </w:rPr>
            </w:pPr>
            <w:r>
              <w:rPr>
                <w:rFonts w:ascii="宋体" w:hAnsi="宋体" w:cs="宋体" w:hint="eastAsia"/>
                <w:b/>
                <w:bCs/>
                <w:color w:val="000000"/>
                <w:sz w:val="24"/>
              </w:rPr>
              <w:t>合计含税报价</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21D7557" w14:textId="77777777" w:rsidR="00C45709" w:rsidRDefault="00C45709" w:rsidP="00C45709">
            <w:pPr>
              <w:snapToGrid w:val="0"/>
              <w:spacing w:line="288" w:lineRule="auto"/>
              <w:jc w:val="center"/>
              <w:rPr>
                <w:rFonts w:ascii="宋体" w:hAnsi="宋体" w:cs="宋体"/>
                <w:color w:val="000000"/>
                <w:sz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F2B5576" w14:textId="77777777" w:rsidR="00C45709" w:rsidRDefault="00C45709" w:rsidP="00C45709">
            <w:pPr>
              <w:snapToGrid w:val="0"/>
              <w:spacing w:line="288" w:lineRule="auto"/>
              <w:jc w:val="center"/>
              <w:rPr>
                <w:rFonts w:ascii="宋体" w:hAnsi="宋体" w:cs="宋体"/>
                <w:color w:val="000000"/>
                <w:sz w:val="24"/>
              </w:rPr>
            </w:pPr>
          </w:p>
        </w:tc>
      </w:tr>
      <w:tr w:rsidR="00C45709" w14:paraId="36D69946" w14:textId="77777777" w:rsidTr="00C45709">
        <w:trPr>
          <w:trHeight w:val="496"/>
        </w:trPr>
        <w:tc>
          <w:tcPr>
            <w:tcW w:w="10632"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14:paraId="6C19DA3F" w14:textId="77777777" w:rsidR="00C45709" w:rsidRDefault="00C45709" w:rsidP="00C45709">
            <w:pPr>
              <w:snapToGrid w:val="0"/>
              <w:spacing w:line="288" w:lineRule="auto"/>
              <w:rPr>
                <w:rFonts w:ascii="宋体" w:hAnsi="宋体" w:cs="宋体"/>
                <w:color w:val="000000"/>
                <w:sz w:val="24"/>
              </w:rPr>
            </w:pPr>
            <w:r>
              <w:rPr>
                <w:rFonts w:ascii="宋体" w:hAnsi="宋体" w:cs="宋体" w:hint="eastAsia"/>
                <w:color w:val="000000"/>
                <w:sz w:val="24"/>
              </w:rPr>
              <w:t>付款方式：</w:t>
            </w:r>
          </w:p>
        </w:tc>
      </w:tr>
      <w:tr w:rsidR="00C45709" w14:paraId="0DE36542" w14:textId="77777777" w:rsidTr="00C45709">
        <w:trPr>
          <w:trHeight w:val="496"/>
        </w:trPr>
        <w:tc>
          <w:tcPr>
            <w:tcW w:w="10632"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14:paraId="61C2EBF8" w14:textId="77777777" w:rsidR="00C45709" w:rsidRDefault="00C45709" w:rsidP="00C45709">
            <w:pPr>
              <w:snapToGrid w:val="0"/>
              <w:spacing w:line="288" w:lineRule="auto"/>
              <w:rPr>
                <w:rFonts w:ascii="宋体" w:hAnsi="宋体" w:cs="宋体"/>
                <w:color w:val="000000"/>
                <w:sz w:val="24"/>
              </w:rPr>
            </w:pPr>
            <w:r>
              <w:rPr>
                <w:rFonts w:ascii="宋体" w:hAnsi="宋体" w:cs="宋体" w:hint="eastAsia"/>
                <w:color w:val="000000"/>
                <w:sz w:val="24"/>
              </w:rPr>
              <w:lastRenderedPageBreak/>
              <w:t>优惠条件：</w:t>
            </w:r>
          </w:p>
        </w:tc>
      </w:tr>
    </w:tbl>
    <w:p w14:paraId="030A24C4" w14:textId="77777777" w:rsidR="005863DD" w:rsidRDefault="005863DD">
      <w:pPr>
        <w:spacing w:line="288" w:lineRule="auto"/>
        <w:rPr>
          <w:rFonts w:ascii="宋体" w:hAnsi="宋体" w:cs="宋体"/>
          <w:sz w:val="24"/>
        </w:rPr>
      </w:pPr>
    </w:p>
    <w:p w14:paraId="592321C5" w14:textId="4DD7E970" w:rsidR="005863DD" w:rsidRDefault="008043BB">
      <w:pPr>
        <w:snapToGrid w:val="0"/>
        <w:spacing w:line="288" w:lineRule="auto"/>
        <w:jc w:val="left"/>
        <w:rPr>
          <w:rFonts w:ascii="宋体" w:hAnsi="宋体" w:cs="宋体"/>
          <w:color w:val="000000"/>
          <w:sz w:val="24"/>
        </w:rPr>
      </w:pPr>
      <w:r>
        <w:rPr>
          <w:rFonts w:ascii="宋体" w:hAnsi="宋体" w:cs="宋体" w:hint="eastAsia"/>
          <w:color w:val="000000"/>
          <w:sz w:val="24"/>
        </w:rPr>
        <w:t>1.本工程量</w:t>
      </w:r>
      <w:proofErr w:type="gramStart"/>
      <w:r>
        <w:rPr>
          <w:rFonts w:ascii="宋体" w:hAnsi="宋体" w:cs="宋体" w:hint="eastAsia"/>
          <w:color w:val="000000"/>
          <w:sz w:val="24"/>
        </w:rPr>
        <w:t>为暂估</w:t>
      </w:r>
      <w:proofErr w:type="gramEnd"/>
      <w:r>
        <w:rPr>
          <w:rFonts w:ascii="宋体" w:hAnsi="宋体" w:cs="宋体" w:hint="eastAsia"/>
          <w:color w:val="000000"/>
          <w:sz w:val="24"/>
        </w:rPr>
        <w:t>数量，以实际工程量结算</w:t>
      </w:r>
      <w:r w:rsidR="00C84F18">
        <w:rPr>
          <w:rFonts w:ascii="宋体" w:hAnsi="宋体" w:cs="宋体" w:hint="eastAsia"/>
          <w:color w:val="000000"/>
          <w:sz w:val="24"/>
        </w:rPr>
        <w:t>。</w:t>
      </w:r>
    </w:p>
    <w:p w14:paraId="33D35B5C" w14:textId="77777777" w:rsidR="005863DD" w:rsidRDefault="008043BB">
      <w:pPr>
        <w:snapToGrid w:val="0"/>
        <w:spacing w:line="288" w:lineRule="auto"/>
        <w:jc w:val="left"/>
        <w:rPr>
          <w:rFonts w:ascii="宋体" w:hAnsi="宋体" w:cs="宋体"/>
          <w:color w:val="000000"/>
          <w:sz w:val="24"/>
        </w:rPr>
      </w:pPr>
      <w:r>
        <w:rPr>
          <w:rFonts w:ascii="宋体" w:hAnsi="宋体" w:cs="宋体" w:hint="eastAsia"/>
          <w:color w:val="000000"/>
          <w:sz w:val="24"/>
        </w:rPr>
        <w:t>2.注意填写税率</w:t>
      </w:r>
    </w:p>
    <w:p w14:paraId="4E649543" w14:textId="77777777" w:rsidR="005863DD" w:rsidRDefault="008043BB">
      <w:pPr>
        <w:snapToGrid w:val="0"/>
        <w:spacing w:line="288" w:lineRule="auto"/>
        <w:jc w:val="left"/>
        <w:rPr>
          <w:rFonts w:ascii="宋体" w:hAnsi="宋体" w:cs="宋体"/>
          <w:color w:val="000000"/>
          <w:sz w:val="24"/>
        </w:rPr>
      </w:pPr>
      <w:r>
        <w:rPr>
          <w:rFonts w:ascii="宋体" w:hAnsi="宋体" w:cs="宋体" w:hint="eastAsia"/>
          <w:color w:val="000000"/>
          <w:sz w:val="24"/>
        </w:rPr>
        <w:t>3.投标单位按照现场情况及自己设计的方案提供报价明细表。</w:t>
      </w:r>
    </w:p>
    <w:p w14:paraId="03BF1811" w14:textId="77777777" w:rsidR="005863DD" w:rsidRDefault="005863DD">
      <w:pPr>
        <w:pStyle w:val="a0"/>
        <w:spacing w:line="288" w:lineRule="auto"/>
        <w:rPr>
          <w:rFonts w:ascii="宋体" w:eastAsia="宋体" w:hAnsi="宋体" w:cs="宋体"/>
          <w:b/>
          <w:bCs/>
          <w:sz w:val="24"/>
          <w:szCs w:val="24"/>
          <w:lang w:bidi="ar-SA"/>
        </w:rPr>
      </w:pPr>
    </w:p>
    <w:p w14:paraId="550AE6CB" w14:textId="77777777" w:rsidR="005863DD" w:rsidRDefault="005863DD">
      <w:pPr>
        <w:pStyle w:val="a0"/>
        <w:spacing w:line="288" w:lineRule="auto"/>
        <w:rPr>
          <w:rFonts w:ascii="宋体" w:eastAsia="宋体" w:hAnsi="宋体" w:cs="宋体"/>
          <w:b/>
          <w:bCs/>
          <w:sz w:val="24"/>
          <w:szCs w:val="24"/>
          <w:lang w:bidi="ar-SA"/>
        </w:rPr>
      </w:pPr>
    </w:p>
    <w:p w14:paraId="1E44D071" w14:textId="77777777" w:rsidR="005863DD" w:rsidRDefault="008043BB">
      <w:pPr>
        <w:spacing w:line="288" w:lineRule="auto"/>
        <w:ind w:firstLineChars="1100" w:firstLine="2640"/>
        <w:rPr>
          <w:rFonts w:ascii="宋体" w:hAnsi="宋体" w:cs="宋体"/>
          <w:sz w:val="24"/>
          <w:u w:val="single"/>
        </w:rPr>
      </w:pPr>
      <w:r>
        <w:rPr>
          <w:rFonts w:ascii="宋体" w:hAnsi="宋体" w:cs="宋体" w:hint="eastAsia"/>
          <w:sz w:val="24"/>
        </w:rPr>
        <w:t>投标人（盖单位公章）：</w:t>
      </w:r>
      <w:r>
        <w:rPr>
          <w:rFonts w:ascii="宋体" w:hAnsi="宋体" w:cs="宋体" w:hint="eastAsia"/>
          <w:sz w:val="24"/>
          <w:u w:val="single"/>
        </w:rPr>
        <w:t xml:space="preserve">                                    </w:t>
      </w:r>
    </w:p>
    <w:p w14:paraId="50FD3898" w14:textId="77777777" w:rsidR="005863DD" w:rsidRDefault="008043BB">
      <w:pPr>
        <w:spacing w:line="288" w:lineRule="auto"/>
        <w:ind w:firstLineChars="1100" w:firstLine="2640"/>
        <w:rPr>
          <w:rFonts w:ascii="宋体" w:hAnsi="宋体" w:cs="宋体"/>
          <w:sz w:val="24"/>
          <w:u w:val="single"/>
        </w:rPr>
      </w:pPr>
      <w:r>
        <w:rPr>
          <w:rFonts w:ascii="宋体" w:hAnsi="宋体" w:cs="宋体" w:hint="eastAsia"/>
          <w:sz w:val="24"/>
        </w:rPr>
        <w:t>法人代表或委托代理人（签字或盖章）：</w:t>
      </w:r>
      <w:r>
        <w:rPr>
          <w:rFonts w:ascii="宋体" w:hAnsi="宋体" w:cs="宋体" w:hint="eastAsia"/>
          <w:sz w:val="24"/>
          <w:u w:val="single"/>
        </w:rPr>
        <w:t xml:space="preserve">                           </w:t>
      </w:r>
    </w:p>
    <w:p w14:paraId="1D710C3E" w14:textId="77777777" w:rsidR="005863DD" w:rsidRDefault="008043BB">
      <w:pPr>
        <w:spacing w:line="288" w:lineRule="auto"/>
        <w:ind w:firstLineChars="1700" w:firstLine="4080"/>
        <w:rPr>
          <w:rFonts w:ascii="宋体" w:hAnsi="宋体" w:cs="宋体"/>
          <w:sz w:val="24"/>
        </w:rPr>
      </w:pPr>
      <w:r>
        <w:rPr>
          <w:rFonts w:ascii="宋体" w:hAnsi="宋体" w:cs="宋体" w:hint="eastAsia"/>
          <w:sz w:val="24"/>
        </w:rPr>
        <w:t xml:space="preserve">日期： </w:t>
      </w:r>
      <w:r>
        <w:rPr>
          <w:rFonts w:ascii="宋体" w:hAnsi="宋体" w:cs="宋体" w:hint="eastAsia"/>
          <w:sz w:val="24"/>
          <w:u w:val="single"/>
        </w:rPr>
        <w:t xml:space="preserve">           </w:t>
      </w:r>
      <w:r>
        <w:rPr>
          <w:rFonts w:ascii="宋体" w:hAnsi="宋体" w:cs="宋体" w:hint="eastAsia"/>
          <w:sz w:val="24"/>
        </w:rPr>
        <w:t xml:space="preserve"> 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14EF6504" w14:textId="77777777" w:rsidR="005863DD" w:rsidRDefault="008043BB">
      <w:pPr>
        <w:pStyle w:val="a0"/>
        <w:spacing w:line="480" w:lineRule="exact"/>
        <w:rPr>
          <w:rFonts w:ascii="黑体" w:hAnsi="宋体"/>
          <w:b/>
          <w:bCs/>
          <w:sz w:val="36"/>
          <w:szCs w:val="36"/>
          <w:lang w:bidi="ar-SA"/>
        </w:rPr>
      </w:pPr>
      <w:r>
        <w:rPr>
          <w:rFonts w:ascii="黑体" w:hAnsi="宋体" w:hint="eastAsia"/>
          <w:b/>
          <w:bCs/>
          <w:sz w:val="36"/>
          <w:szCs w:val="36"/>
          <w:lang w:bidi="ar-SA"/>
        </w:rPr>
        <w:br w:type="page"/>
      </w:r>
    </w:p>
    <w:p w14:paraId="3F0310A9" w14:textId="77777777" w:rsidR="005863DD" w:rsidRDefault="008043BB">
      <w:pPr>
        <w:keepNext/>
        <w:keepLines/>
        <w:spacing w:line="440" w:lineRule="exact"/>
        <w:jc w:val="center"/>
        <w:outlineLvl w:val="1"/>
        <w:rPr>
          <w:rFonts w:ascii="Cambria" w:eastAsia="黑体" w:hAnsi="Cambria"/>
          <w:sz w:val="28"/>
          <w:szCs w:val="28"/>
        </w:rPr>
      </w:pPr>
      <w:bookmarkStart w:id="243" w:name="_Toc13582163"/>
      <w:bookmarkStart w:id="244" w:name="_Toc12892455"/>
      <w:bookmarkStart w:id="245" w:name="_Toc4922_WPSOffice_Level1"/>
      <w:r>
        <w:rPr>
          <w:rFonts w:ascii="Cambria" w:eastAsia="黑体" w:hAnsi="Cambria" w:hint="eastAsia"/>
          <w:sz w:val="28"/>
          <w:szCs w:val="28"/>
        </w:rPr>
        <w:lastRenderedPageBreak/>
        <w:t>（三）法定代表人身份证明</w:t>
      </w:r>
      <w:bookmarkEnd w:id="243"/>
      <w:bookmarkEnd w:id="244"/>
      <w:bookmarkEnd w:id="245"/>
    </w:p>
    <w:p w14:paraId="73A304CC" w14:textId="77777777" w:rsidR="005863DD" w:rsidRDefault="005863DD">
      <w:pPr>
        <w:keepNext/>
        <w:keepLines/>
        <w:spacing w:line="440" w:lineRule="exact"/>
        <w:jc w:val="center"/>
        <w:outlineLvl w:val="1"/>
        <w:rPr>
          <w:rFonts w:ascii="宋体" w:eastAsia="黑体" w:hAnsi="宋体"/>
          <w:b/>
          <w:bCs/>
          <w:sz w:val="24"/>
          <w:szCs w:val="32"/>
        </w:rPr>
      </w:pPr>
    </w:p>
    <w:p w14:paraId="4FFC0B68" w14:textId="77777777" w:rsidR="005863DD" w:rsidRDefault="005863DD">
      <w:pPr>
        <w:spacing w:line="440" w:lineRule="exact"/>
        <w:rPr>
          <w:rFonts w:ascii="宋体" w:hAnsi="宋体"/>
          <w:sz w:val="24"/>
        </w:rPr>
      </w:pPr>
    </w:p>
    <w:p w14:paraId="134E7405" w14:textId="77777777" w:rsidR="005863DD" w:rsidRDefault="008043BB">
      <w:pPr>
        <w:spacing w:line="440" w:lineRule="exact"/>
        <w:ind w:firstLineChars="200" w:firstLine="480"/>
        <w:jc w:val="left"/>
        <w:rPr>
          <w:rFonts w:ascii="楷体_GB2312" w:eastAsia="楷体_GB2312" w:hAnsi="黑体" w:cs="华文中宋"/>
          <w:bCs/>
          <w:sz w:val="24"/>
          <w:u w:val="single"/>
        </w:rPr>
      </w:pPr>
      <w:r>
        <w:rPr>
          <w:rFonts w:ascii="宋体" w:hAnsi="宋体" w:hint="eastAsia"/>
          <w:sz w:val="24"/>
        </w:rPr>
        <w:t>投 标 人 名 称：</w:t>
      </w:r>
      <w:r>
        <w:rPr>
          <w:rFonts w:ascii="楷体_GB2312" w:eastAsia="楷体_GB2312" w:hAnsi="黑体" w:cs="华文中宋" w:hint="eastAsia"/>
          <w:bCs/>
          <w:sz w:val="24"/>
          <w:u w:val="single"/>
        </w:rPr>
        <w:t xml:space="preserve">                                                    </w:t>
      </w:r>
    </w:p>
    <w:p w14:paraId="43C5921F" w14:textId="77777777" w:rsidR="005863DD" w:rsidRDefault="008043BB">
      <w:pPr>
        <w:spacing w:line="440" w:lineRule="exact"/>
        <w:ind w:leftChars="200" w:left="420"/>
        <w:rPr>
          <w:rFonts w:ascii="楷体_GB2312" w:eastAsia="楷体_GB2312" w:hAnsi="黑体" w:cs="华文中宋"/>
          <w:bCs/>
          <w:sz w:val="24"/>
          <w:u w:val="single"/>
        </w:rPr>
      </w:pPr>
      <w:r>
        <w:rPr>
          <w:rFonts w:ascii="宋体" w:hAnsi="宋体" w:hint="eastAsia"/>
          <w:sz w:val="24"/>
        </w:rPr>
        <w:t>姓    名：</w:t>
      </w:r>
      <w:r>
        <w:rPr>
          <w:rFonts w:ascii="宋体" w:hAnsi="宋体" w:hint="eastAsia"/>
          <w:sz w:val="24"/>
          <w:u w:val="single"/>
        </w:rPr>
        <w:t xml:space="preserve">            </w:t>
      </w:r>
      <w:r>
        <w:rPr>
          <w:rFonts w:ascii="宋体" w:hAnsi="宋体" w:hint="eastAsia"/>
          <w:sz w:val="24"/>
        </w:rPr>
        <w:t>，性    别：</w:t>
      </w:r>
      <w:r>
        <w:rPr>
          <w:rFonts w:ascii="楷体_GB2312" w:eastAsia="楷体_GB2312" w:hAnsi="黑体" w:cs="华文中宋" w:hint="eastAsia"/>
          <w:bCs/>
          <w:sz w:val="24"/>
          <w:u w:val="single"/>
        </w:rPr>
        <w:t xml:space="preserve">             </w:t>
      </w:r>
    </w:p>
    <w:p w14:paraId="0D8392D8" w14:textId="77777777" w:rsidR="005863DD" w:rsidRDefault="008043BB">
      <w:pPr>
        <w:spacing w:line="440" w:lineRule="exact"/>
        <w:ind w:leftChars="200" w:left="420"/>
        <w:rPr>
          <w:rFonts w:ascii="宋体" w:hAnsi="宋体"/>
          <w:sz w:val="24"/>
          <w:u w:val="single"/>
        </w:rPr>
      </w:pPr>
      <w:r>
        <w:rPr>
          <w:rFonts w:ascii="宋体" w:hAnsi="宋体" w:hint="eastAsia"/>
          <w:sz w:val="24"/>
        </w:rPr>
        <w:t>年    龄：</w:t>
      </w:r>
      <w:r>
        <w:rPr>
          <w:rFonts w:ascii="宋体" w:hAnsi="宋体" w:hint="eastAsia"/>
          <w:sz w:val="24"/>
          <w:u w:val="single"/>
        </w:rPr>
        <w:t xml:space="preserve">           </w:t>
      </w:r>
      <w:r>
        <w:rPr>
          <w:rFonts w:ascii="宋体" w:hAnsi="宋体" w:hint="eastAsia"/>
          <w:sz w:val="24"/>
        </w:rPr>
        <w:t xml:space="preserve">， 职    </w:t>
      </w:r>
      <w:proofErr w:type="gramStart"/>
      <w:r>
        <w:rPr>
          <w:rFonts w:ascii="宋体" w:hAnsi="宋体" w:hint="eastAsia"/>
          <w:sz w:val="24"/>
        </w:rPr>
        <w:t>务</w:t>
      </w:r>
      <w:proofErr w:type="gramEnd"/>
      <w:r>
        <w:rPr>
          <w:rFonts w:ascii="宋体" w:hAnsi="宋体" w:hint="eastAsia"/>
          <w:sz w:val="24"/>
        </w:rPr>
        <w:t>：</w:t>
      </w:r>
      <w:r>
        <w:rPr>
          <w:rFonts w:ascii="宋体" w:hAnsi="宋体" w:hint="eastAsia"/>
          <w:sz w:val="24"/>
          <w:u w:val="single"/>
        </w:rPr>
        <w:t xml:space="preserve"> </w:t>
      </w:r>
      <w:r>
        <w:rPr>
          <w:rFonts w:ascii="楷体_GB2312" w:eastAsia="楷体_GB2312" w:hAnsi="黑体" w:cs="华文中宋" w:hint="eastAsia"/>
          <w:bCs/>
          <w:sz w:val="24"/>
          <w:u w:val="single"/>
        </w:rPr>
        <w:t xml:space="preserve"> </w:t>
      </w:r>
      <w:r>
        <w:rPr>
          <w:rFonts w:ascii="宋体" w:hAnsi="宋体" w:hint="eastAsia"/>
          <w:sz w:val="24"/>
          <w:u w:val="single"/>
        </w:rPr>
        <w:t xml:space="preserve">           </w:t>
      </w:r>
    </w:p>
    <w:p w14:paraId="0BA52B4F" w14:textId="77777777" w:rsidR="005863DD" w:rsidRDefault="008043BB">
      <w:pPr>
        <w:spacing w:line="440" w:lineRule="exact"/>
        <w:ind w:firstLineChars="200" w:firstLine="480"/>
        <w:rPr>
          <w:rFonts w:ascii="宋体" w:hAnsi="宋体"/>
          <w:sz w:val="24"/>
        </w:rPr>
      </w:pPr>
      <w:r>
        <w:rPr>
          <w:rFonts w:ascii="宋体" w:hAnsi="宋体" w:hint="eastAsia"/>
          <w:sz w:val="24"/>
        </w:rPr>
        <w:t>系</w:t>
      </w:r>
      <w:r>
        <w:rPr>
          <w:rFonts w:ascii="宋体" w:hAnsi="宋体" w:hint="eastAsia"/>
          <w:sz w:val="24"/>
          <w:u w:val="single"/>
        </w:rPr>
        <w:t xml:space="preserve">         （投标人名称）     </w:t>
      </w:r>
      <w:r>
        <w:rPr>
          <w:rFonts w:ascii="宋体" w:hAnsi="宋体" w:hint="eastAsia"/>
          <w:sz w:val="24"/>
        </w:rPr>
        <w:t>的法定代表人。</w:t>
      </w:r>
    </w:p>
    <w:p w14:paraId="5A7B2A13" w14:textId="77777777" w:rsidR="005863DD" w:rsidRDefault="008043BB">
      <w:pPr>
        <w:spacing w:line="440" w:lineRule="exact"/>
        <w:rPr>
          <w:rFonts w:ascii="宋体" w:hAnsi="宋体"/>
          <w:sz w:val="24"/>
        </w:rPr>
      </w:pPr>
      <w:r>
        <w:rPr>
          <w:rFonts w:ascii="宋体" w:hAnsi="宋体" w:hint="eastAsia"/>
          <w:sz w:val="24"/>
        </w:rPr>
        <w:t xml:space="preserve">    特此证明。</w:t>
      </w:r>
    </w:p>
    <w:p w14:paraId="4209F378" w14:textId="77777777" w:rsidR="005863DD" w:rsidRDefault="005863DD">
      <w:pPr>
        <w:spacing w:line="440" w:lineRule="exact"/>
        <w:rPr>
          <w:rFonts w:ascii="宋体" w:hAnsi="宋体"/>
          <w:sz w:val="24"/>
        </w:rPr>
      </w:pPr>
    </w:p>
    <w:p w14:paraId="12CE10E6" w14:textId="77777777" w:rsidR="005863DD" w:rsidRDefault="005863DD">
      <w:pPr>
        <w:spacing w:line="440" w:lineRule="exact"/>
        <w:rPr>
          <w:rFonts w:ascii="宋体" w:hAnsi="宋体"/>
          <w:sz w:val="24"/>
        </w:rPr>
      </w:pPr>
    </w:p>
    <w:p w14:paraId="066AF3EB" w14:textId="77777777" w:rsidR="005863DD" w:rsidRDefault="005863DD">
      <w:pPr>
        <w:spacing w:line="440" w:lineRule="exact"/>
        <w:rPr>
          <w:rFonts w:ascii="宋体" w:hAnsi="宋体"/>
          <w:sz w:val="24"/>
        </w:rPr>
      </w:pPr>
    </w:p>
    <w:p w14:paraId="501C1FDD" w14:textId="77777777" w:rsidR="005863DD" w:rsidRDefault="008043BB">
      <w:pPr>
        <w:spacing w:line="440" w:lineRule="exact"/>
        <w:rPr>
          <w:rFonts w:ascii="宋体" w:hAnsi="宋体"/>
          <w:sz w:val="24"/>
          <w:u w:val="single"/>
        </w:rPr>
      </w:pPr>
      <w:r>
        <w:rPr>
          <w:rFonts w:ascii="宋体" w:hAnsi="宋体" w:hint="eastAsia"/>
          <w:sz w:val="24"/>
        </w:rPr>
        <w:t xml:space="preserve">                               投标人：</w:t>
      </w:r>
      <w:r>
        <w:rPr>
          <w:rFonts w:ascii="宋体" w:hAnsi="宋体" w:hint="eastAsia"/>
          <w:sz w:val="24"/>
          <w:u w:val="single"/>
        </w:rPr>
        <w:t xml:space="preserve">       （盖单位公章）        </w:t>
      </w:r>
    </w:p>
    <w:p w14:paraId="61FF428A" w14:textId="77777777" w:rsidR="005863DD" w:rsidRDefault="008043BB">
      <w:pPr>
        <w:spacing w:line="440" w:lineRule="exact"/>
        <w:rPr>
          <w:rFonts w:ascii="宋体" w:hAnsi="宋体"/>
          <w:sz w:val="24"/>
        </w:rPr>
      </w:pPr>
      <w:r>
        <w:rPr>
          <w:rFonts w:ascii="宋体" w:hAnsi="宋体"/>
          <w:sz w:val="24"/>
        </w:rPr>
        <w:t xml:space="preserve">                              </w:t>
      </w:r>
      <w:r>
        <w:rPr>
          <w:rFonts w:ascii="宋体" w:hAnsi="宋体" w:hint="eastAsia"/>
          <w:sz w:val="24"/>
        </w:rPr>
        <w:t xml:space="preserve">     </w:t>
      </w:r>
    </w:p>
    <w:p w14:paraId="18A89F7F" w14:textId="77777777" w:rsidR="005863DD" w:rsidRDefault="008043BB">
      <w:pPr>
        <w:spacing w:line="440" w:lineRule="exact"/>
        <w:rPr>
          <w:rFonts w:ascii="宋体" w:hAnsi="宋体"/>
          <w:sz w:val="24"/>
        </w:rPr>
      </w:pP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14:paraId="17FB8C2D" w14:textId="77777777" w:rsidR="005863DD" w:rsidRDefault="005863DD">
      <w:pPr>
        <w:spacing w:line="440" w:lineRule="exact"/>
        <w:rPr>
          <w:rFonts w:ascii="宋体" w:hAnsi="宋体"/>
          <w:sz w:val="24"/>
        </w:rPr>
      </w:pPr>
    </w:p>
    <w:p w14:paraId="283D674D" w14:textId="77777777" w:rsidR="005863DD" w:rsidRDefault="005863DD">
      <w:pPr>
        <w:spacing w:line="440" w:lineRule="exact"/>
        <w:rPr>
          <w:rFonts w:ascii="宋体" w:hAnsi="宋体"/>
          <w:sz w:val="24"/>
        </w:rPr>
      </w:pPr>
    </w:p>
    <w:p w14:paraId="56B0BD5A" w14:textId="77777777" w:rsidR="005863DD" w:rsidRDefault="005863DD">
      <w:pPr>
        <w:spacing w:line="440" w:lineRule="exact"/>
        <w:rPr>
          <w:rFonts w:ascii="宋体" w:hAnsi="宋体"/>
          <w:sz w:val="24"/>
        </w:rPr>
      </w:pPr>
    </w:p>
    <w:tbl>
      <w:tblPr>
        <w:tblW w:w="8210" w:type="dxa"/>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0"/>
      </w:tblGrid>
      <w:tr w:rsidR="005863DD" w14:paraId="5FCE6243" w14:textId="77777777">
        <w:trPr>
          <w:trHeight w:val="3416"/>
        </w:trPr>
        <w:tc>
          <w:tcPr>
            <w:tcW w:w="8210" w:type="dxa"/>
          </w:tcPr>
          <w:p w14:paraId="555D115E" w14:textId="77777777" w:rsidR="005863DD" w:rsidRDefault="005863DD">
            <w:pPr>
              <w:spacing w:line="440" w:lineRule="exact"/>
              <w:jc w:val="center"/>
              <w:rPr>
                <w:rFonts w:ascii="宋体" w:hAnsi="宋体"/>
                <w:sz w:val="24"/>
              </w:rPr>
            </w:pPr>
          </w:p>
          <w:p w14:paraId="6E701DA9" w14:textId="77777777" w:rsidR="005863DD" w:rsidRDefault="005863DD">
            <w:pPr>
              <w:spacing w:line="440" w:lineRule="exact"/>
              <w:jc w:val="center"/>
              <w:rPr>
                <w:rFonts w:ascii="宋体" w:hAnsi="宋体"/>
                <w:sz w:val="24"/>
              </w:rPr>
            </w:pPr>
          </w:p>
          <w:p w14:paraId="5E2EC66B" w14:textId="77777777" w:rsidR="005863DD" w:rsidRDefault="005863DD">
            <w:pPr>
              <w:spacing w:line="440" w:lineRule="exact"/>
              <w:jc w:val="center"/>
              <w:rPr>
                <w:rFonts w:ascii="宋体" w:hAnsi="宋体"/>
                <w:sz w:val="24"/>
              </w:rPr>
            </w:pPr>
          </w:p>
          <w:p w14:paraId="437ED19C" w14:textId="77777777" w:rsidR="005863DD" w:rsidRDefault="008043BB">
            <w:pPr>
              <w:spacing w:line="440" w:lineRule="exact"/>
              <w:jc w:val="center"/>
              <w:rPr>
                <w:rFonts w:ascii="宋体" w:hAnsi="宋体"/>
                <w:sz w:val="24"/>
              </w:rPr>
            </w:pPr>
            <w:r>
              <w:rPr>
                <w:rFonts w:ascii="宋体" w:hAnsi="宋体" w:hint="eastAsia"/>
                <w:sz w:val="24"/>
              </w:rPr>
              <w:t>法定代表人身份证复印件（正、反面）</w:t>
            </w:r>
          </w:p>
          <w:p w14:paraId="733C263C" w14:textId="77777777" w:rsidR="005863DD" w:rsidRDefault="008043BB">
            <w:pPr>
              <w:spacing w:line="440" w:lineRule="exact"/>
              <w:jc w:val="center"/>
              <w:rPr>
                <w:rFonts w:ascii="宋体" w:hAnsi="宋体"/>
                <w:sz w:val="24"/>
              </w:rPr>
            </w:pPr>
            <w:r>
              <w:rPr>
                <w:rFonts w:ascii="宋体" w:hAnsi="宋体" w:hint="eastAsia"/>
                <w:sz w:val="24"/>
              </w:rPr>
              <w:t>粘贴处</w:t>
            </w:r>
          </w:p>
          <w:p w14:paraId="6593C075" w14:textId="77777777" w:rsidR="005863DD" w:rsidRDefault="005863DD">
            <w:pPr>
              <w:spacing w:line="440" w:lineRule="exact"/>
              <w:jc w:val="center"/>
              <w:rPr>
                <w:rFonts w:ascii="宋体" w:hAnsi="宋体"/>
                <w:sz w:val="24"/>
              </w:rPr>
            </w:pPr>
          </w:p>
          <w:p w14:paraId="704B41A9" w14:textId="77777777" w:rsidR="005863DD" w:rsidRDefault="005863DD">
            <w:pPr>
              <w:spacing w:line="440" w:lineRule="exact"/>
              <w:jc w:val="center"/>
              <w:rPr>
                <w:rFonts w:ascii="宋体" w:hAnsi="宋体"/>
                <w:sz w:val="24"/>
              </w:rPr>
            </w:pPr>
          </w:p>
          <w:p w14:paraId="1222E596" w14:textId="77777777" w:rsidR="005863DD" w:rsidRDefault="005863DD">
            <w:pPr>
              <w:spacing w:line="440" w:lineRule="exact"/>
              <w:jc w:val="center"/>
              <w:rPr>
                <w:rFonts w:ascii="宋体" w:hAnsi="宋体"/>
                <w:b/>
                <w:sz w:val="24"/>
              </w:rPr>
            </w:pPr>
          </w:p>
        </w:tc>
      </w:tr>
    </w:tbl>
    <w:p w14:paraId="0B9C9C14" w14:textId="77777777" w:rsidR="005863DD" w:rsidRDefault="008043BB">
      <w:pPr>
        <w:keepNext/>
        <w:keepLines/>
        <w:spacing w:line="440" w:lineRule="exact"/>
        <w:jc w:val="center"/>
        <w:outlineLvl w:val="1"/>
        <w:rPr>
          <w:rFonts w:ascii="黑体" w:eastAsia="黑体" w:hAnsi="黑体"/>
          <w:bCs/>
          <w:sz w:val="28"/>
          <w:szCs w:val="28"/>
        </w:rPr>
      </w:pPr>
      <w:bookmarkStart w:id="246" w:name="_Toc19544"/>
      <w:bookmarkStart w:id="247" w:name="_Toc448912072"/>
      <w:bookmarkStart w:id="248" w:name="_Toc18752"/>
      <w:bookmarkStart w:id="249" w:name="_Toc26911"/>
      <w:bookmarkStart w:id="250" w:name="_Toc10664"/>
      <w:bookmarkStart w:id="251" w:name="_Toc4080"/>
      <w:bookmarkStart w:id="252" w:name="_Toc26505"/>
      <w:bookmarkStart w:id="253" w:name="_Toc12892456"/>
      <w:bookmarkStart w:id="254" w:name="_Toc13582164"/>
      <w:bookmarkStart w:id="255" w:name="_Toc32338"/>
      <w:bookmarkStart w:id="256" w:name="_Toc25246"/>
      <w:bookmarkStart w:id="257" w:name="_Toc12139"/>
      <w:r>
        <w:rPr>
          <w:rFonts w:ascii="黑体" w:eastAsia="黑体" w:hAnsi="黑体" w:hint="eastAsia"/>
          <w:bCs/>
          <w:sz w:val="28"/>
          <w:szCs w:val="28"/>
        </w:rPr>
        <w:br w:type="page"/>
      </w:r>
    </w:p>
    <w:p w14:paraId="121C68C9" w14:textId="77777777" w:rsidR="005863DD" w:rsidRDefault="008043BB">
      <w:pPr>
        <w:keepNext/>
        <w:keepLines/>
        <w:spacing w:line="440" w:lineRule="exact"/>
        <w:jc w:val="center"/>
        <w:outlineLvl w:val="1"/>
        <w:rPr>
          <w:rFonts w:ascii="宋体" w:eastAsia="黑体" w:hAnsi="宋体"/>
          <w:bCs/>
          <w:sz w:val="28"/>
          <w:szCs w:val="28"/>
        </w:rPr>
      </w:pPr>
      <w:bookmarkStart w:id="258" w:name="_Toc24132_WPSOffice_Level1"/>
      <w:r>
        <w:rPr>
          <w:rFonts w:ascii="黑体" w:eastAsia="黑体" w:hAnsi="黑体" w:hint="eastAsia"/>
          <w:bCs/>
          <w:sz w:val="28"/>
          <w:szCs w:val="28"/>
        </w:rPr>
        <w:lastRenderedPageBreak/>
        <w:t>（四）授权委托书</w:t>
      </w:r>
      <w:bookmarkEnd w:id="246"/>
      <w:bookmarkEnd w:id="247"/>
      <w:bookmarkEnd w:id="248"/>
      <w:bookmarkEnd w:id="249"/>
      <w:bookmarkEnd w:id="250"/>
      <w:bookmarkEnd w:id="251"/>
      <w:bookmarkEnd w:id="252"/>
      <w:bookmarkEnd w:id="253"/>
      <w:bookmarkEnd w:id="254"/>
      <w:bookmarkEnd w:id="255"/>
      <w:bookmarkEnd w:id="256"/>
      <w:bookmarkEnd w:id="257"/>
      <w:bookmarkEnd w:id="258"/>
    </w:p>
    <w:p w14:paraId="66EC9F5D" w14:textId="77777777" w:rsidR="005863DD" w:rsidRDefault="008043BB">
      <w:pPr>
        <w:spacing w:line="440" w:lineRule="exact"/>
        <w:rPr>
          <w:rFonts w:ascii="宋体" w:hAnsi="宋体"/>
          <w:sz w:val="24"/>
        </w:rPr>
      </w:pPr>
      <w:r>
        <w:rPr>
          <w:rFonts w:ascii="宋体" w:hAnsi="宋体"/>
          <w:sz w:val="24"/>
        </w:rPr>
        <w:t xml:space="preserve">    </w:t>
      </w:r>
    </w:p>
    <w:p w14:paraId="1EAAA368" w14:textId="77777777" w:rsidR="005863DD" w:rsidRDefault="008043BB">
      <w:pPr>
        <w:spacing w:line="440" w:lineRule="exact"/>
        <w:ind w:firstLineChars="200" w:firstLine="480"/>
        <w:rPr>
          <w:rFonts w:ascii="宋体" w:hAnsi="宋体"/>
          <w:sz w:val="24"/>
        </w:rPr>
      </w:pPr>
      <w:r>
        <w:rPr>
          <w:rFonts w:ascii="宋体" w:hAnsi="宋体" w:hint="eastAsia"/>
          <w:sz w:val="24"/>
        </w:rPr>
        <w:t>本人</w:t>
      </w:r>
      <w:r>
        <w:rPr>
          <w:rFonts w:ascii="宋体" w:hAnsi="宋体" w:hint="eastAsia"/>
          <w:sz w:val="24"/>
          <w:u w:val="single"/>
        </w:rPr>
        <w:t xml:space="preserve">  （姓名）    </w:t>
      </w:r>
      <w:r>
        <w:rPr>
          <w:rFonts w:ascii="宋体" w:hAnsi="宋体" w:hint="eastAsia"/>
          <w:sz w:val="24"/>
        </w:rPr>
        <w:t xml:space="preserve"> 系</w:t>
      </w:r>
      <w:r>
        <w:rPr>
          <w:rFonts w:ascii="宋体" w:hAnsi="宋体" w:hint="eastAsia"/>
          <w:sz w:val="24"/>
          <w:u w:val="single"/>
        </w:rPr>
        <w:t xml:space="preserve">    （投标人名称）             </w:t>
      </w:r>
      <w:r>
        <w:rPr>
          <w:rFonts w:ascii="宋体" w:hAnsi="宋体" w:hint="eastAsia"/>
          <w:sz w:val="24"/>
        </w:rPr>
        <w:t xml:space="preserve">的法定代表人，现委托 </w:t>
      </w:r>
      <w:r>
        <w:rPr>
          <w:rFonts w:ascii="宋体" w:hAnsi="宋体" w:hint="eastAsia"/>
          <w:sz w:val="24"/>
          <w:u w:val="single"/>
        </w:rPr>
        <w:t xml:space="preserve">  （姓名） </w:t>
      </w:r>
      <w:r>
        <w:rPr>
          <w:rFonts w:ascii="宋体" w:hAnsi="宋体" w:hint="eastAsia"/>
          <w:sz w:val="24"/>
        </w:rPr>
        <w:t>同志为我方代理人。代理人根据授权，以我方名义签署、澄清、递交、撤回、修改</w:t>
      </w:r>
      <w:r>
        <w:rPr>
          <w:rFonts w:ascii="宋体" w:hAnsi="宋体" w:hint="eastAsia"/>
          <w:sz w:val="24"/>
          <w:u w:val="single"/>
        </w:rPr>
        <w:t xml:space="preserve">                  </w:t>
      </w:r>
      <w:r>
        <w:rPr>
          <w:rFonts w:ascii="宋体" w:hAnsi="宋体" w:cs="宋体" w:hint="eastAsia"/>
          <w:sz w:val="24"/>
          <w:u w:val="single"/>
        </w:rPr>
        <w:t>（工程代号、项目名称、标段）</w:t>
      </w:r>
      <w:r>
        <w:rPr>
          <w:rFonts w:ascii="宋体" w:hAnsi="宋体" w:hint="eastAsia"/>
          <w:sz w:val="24"/>
        </w:rPr>
        <w:t>项目投标文件、签订合同和处理有关事宜，其法律后果由我方承担。</w:t>
      </w:r>
    </w:p>
    <w:p w14:paraId="134B807C" w14:textId="77777777" w:rsidR="005863DD" w:rsidRDefault="008043BB">
      <w:pPr>
        <w:spacing w:line="440" w:lineRule="exact"/>
        <w:ind w:leftChars="50" w:left="105" w:firstLineChars="200" w:firstLine="480"/>
        <w:rPr>
          <w:rFonts w:ascii="宋体" w:hAnsi="宋体"/>
          <w:sz w:val="24"/>
        </w:rPr>
      </w:pPr>
      <w:r>
        <w:rPr>
          <w:rFonts w:ascii="宋体" w:hAnsi="宋体" w:hint="eastAsia"/>
          <w:sz w:val="24"/>
        </w:rPr>
        <w:t>委托期限为</w:t>
      </w:r>
      <w:r>
        <w:rPr>
          <w:rFonts w:ascii="宋体" w:hAnsi="宋体" w:hint="eastAsia"/>
          <w:sz w:val="24"/>
          <w:u w:val="single"/>
        </w:rPr>
        <w:t xml:space="preserve">                                                               </w:t>
      </w:r>
      <w:r>
        <w:rPr>
          <w:rFonts w:ascii="宋体" w:hAnsi="宋体" w:hint="eastAsia"/>
          <w:sz w:val="24"/>
        </w:rPr>
        <w:t>。</w:t>
      </w:r>
    </w:p>
    <w:p w14:paraId="528CD542" w14:textId="77777777" w:rsidR="005863DD" w:rsidRDefault="008043BB">
      <w:pPr>
        <w:spacing w:line="440" w:lineRule="exact"/>
        <w:ind w:leftChars="50" w:left="105" w:firstLineChars="200" w:firstLine="480"/>
        <w:rPr>
          <w:rFonts w:ascii="宋体" w:hAnsi="宋体"/>
          <w:sz w:val="24"/>
        </w:rPr>
      </w:pPr>
      <w:r>
        <w:rPr>
          <w:rFonts w:ascii="宋体" w:hAnsi="宋体" w:hint="eastAsia"/>
          <w:sz w:val="24"/>
        </w:rPr>
        <w:t>代理人无转委托权。</w:t>
      </w:r>
    </w:p>
    <w:p w14:paraId="7FDE385D" w14:textId="77777777" w:rsidR="005863DD" w:rsidRDefault="008043BB">
      <w:pPr>
        <w:spacing w:line="440" w:lineRule="exact"/>
        <w:ind w:leftChars="50" w:left="105" w:firstLineChars="200" w:firstLine="480"/>
        <w:rPr>
          <w:rFonts w:ascii="宋体" w:hAnsi="宋体"/>
          <w:sz w:val="24"/>
        </w:rPr>
      </w:pPr>
      <w:r>
        <w:rPr>
          <w:rFonts w:ascii="宋体" w:hAnsi="宋体" w:hint="eastAsia"/>
          <w:sz w:val="24"/>
        </w:rPr>
        <w:t>附：法定代表人身份证明</w:t>
      </w:r>
    </w:p>
    <w:p w14:paraId="0B253D80" w14:textId="77777777" w:rsidR="005863DD" w:rsidRDefault="005863DD">
      <w:pPr>
        <w:spacing w:line="440" w:lineRule="exact"/>
        <w:rPr>
          <w:rFonts w:ascii="宋体" w:hAnsi="宋体"/>
          <w:sz w:val="24"/>
        </w:rPr>
      </w:pPr>
    </w:p>
    <w:p w14:paraId="2EB518C4" w14:textId="77777777" w:rsidR="005863DD" w:rsidRDefault="005863DD">
      <w:pPr>
        <w:spacing w:line="440" w:lineRule="exact"/>
        <w:rPr>
          <w:rFonts w:ascii="宋体" w:hAnsi="宋体"/>
          <w:sz w:val="24"/>
        </w:rPr>
      </w:pPr>
    </w:p>
    <w:p w14:paraId="7483D2B1" w14:textId="77777777" w:rsidR="005863DD" w:rsidRDefault="008043BB">
      <w:pPr>
        <w:spacing w:line="440" w:lineRule="exact"/>
        <w:ind w:firstLineChars="1100" w:firstLine="2640"/>
        <w:rPr>
          <w:rFonts w:ascii="宋体" w:hAnsi="宋体"/>
          <w:sz w:val="24"/>
          <w:u w:val="single"/>
        </w:rPr>
      </w:pPr>
      <w:r>
        <w:rPr>
          <w:rFonts w:ascii="宋体" w:hAnsi="宋体" w:hint="eastAsia"/>
          <w:sz w:val="24"/>
        </w:rPr>
        <w:t>投  标  人：</w:t>
      </w:r>
      <w:r>
        <w:rPr>
          <w:rFonts w:ascii="宋体" w:hAnsi="宋体" w:hint="eastAsia"/>
          <w:sz w:val="24"/>
          <w:u w:val="single"/>
        </w:rPr>
        <w:t xml:space="preserve">                             </w:t>
      </w:r>
      <w:r>
        <w:rPr>
          <w:rFonts w:ascii="宋体" w:hAnsi="宋体" w:hint="eastAsia"/>
          <w:sz w:val="24"/>
        </w:rPr>
        <w:t>(盖单位公章)</w:t>
      </w:r>
    </w:p>
    <w:p w14:paraId="0036D90D" w14:textId="77777777" w:rsidR="005863DD" w:rsidRDefault="008043BB">
      <w:pPr>
        <w:spacing w:line="440" w:lineRule="exact"/>
        <w:rPr>
          <w:rFonts w:ascii="宋体" w:hAnsi="宋体"/>
          <w:sz w:val="24"/>
        </w:rPr>
      </w:pPr>
      <w:r>
        <w:rPr>
          <w:rFonts w:ascii="宋体" w:hAnsi="宋体"/>
          <w:sz w:val="24"/>
        </w:rPr>
        <w:t xml:space="preserve">         </w:t>
      </w:r>
      <w:r>
        <w:rPr>
          <w:rFonts w:ascii="宋体" w:hAnsi="宋体" w:hint="eastAsia"/>
          <w:sz w:val="24"/>
        </w:rPr>
        <w:t xml:space="preserve">             </w:t>
      </w:r>
    </w:p>
    <w:p w14:paraId="533167DE" w14:textId="77777777" w:rsidR="005863DD" w:rsidRDefault="008043BB">
      <w:pPr>
        <w:spacing w:line="440" w:lineRule="exact"/>
        <w:rPr>
          <w:rFonts w:ascii="宋体" w:hAnsi="宋体"/>
          <w:sz w:val="24"/>
          <w:u w:val="single"/>
        </w:rPr>
      </w:pPr>
      <w:r>
        <w:rPr>
          <w:rFonts w:ascii="宋体" w:hAnsi="宋体" w:hint="eastAsia"/>
          <w:sz w:val="24"/>
        </w:rPr>
        <w:t xml:space="preserve">                      法定代表人：</w:t>
      </w:r>
      <w:r>
        <w:rPr>
          <w:rFonts w:ascii="宋体" w:hAnsi="宋体" w:hint="eastAsia"/>
          <w:sz w:val="24"/>
          <w:u w:val="single"/>
        </w:rPr>
        <w:t xml:space="preserve">                 </w:t>
      </w:r>
      <w:r>
        <w:rPr>
          <w:rFonts w:ascii="宋体" w:hAnsi="宋体" w:hint="eastAsia"/>
          <w:sz w:val="24"/>
        </w:rPr>
        <w:t>(签字)</w:t>
      </w:r>
    </w:p>
    <w:p w14:paraId="296A8692" w14:textId="77777777" w:rsidR="005863DD" w:rsidRDefault="005863DD">
      <w:pPr>
        <w:spacing w:line="440" w:lineRule="exact"/>
        <w:ind w:firstLineChars="1100" w:firstLine="2640"/>
        <w:rPr>
          <w:rFonts w:ascii="宋体" w:hAnsi="宋体"/>
          <w:sz w:val="24"/>
          <w:u w:val="single"/>
        </w:rPr>
      </w:pPr>
    </w:p>
    <w:p w14:paraId="76B94582" w14:textId="77777777" w:rsidR="005863DD" w:rsidRDefault="008043BB">
      <w:pPr>
        <w:spacing w:line="440" w:lineRule="exact"/>
        <w:ind w:firstLineChars="1100" w:firstLine="2640"/>
        <w:rPr>
          <w:rFonts w:ascii="宋体" w:hAnsi="宋体" w:cs="华文中宋"/>
          <w:sz w:val="24"/>
          <w:u w:val="single"/>
        </w:rPr>
      </w:pPr>
      <w:r>
        <w:rPr>
          <w:rFonts w:ascii="宋体" w:hAnsi="宋体" w:hint="eastAsia"/>
          <w:sz w:val="24"/>
        </w:rPr>
        <w:t xml:space="preserve">身份证号码： </w:t>
      </w:r>
      <w:r>
        <w:rPr>
          <w:rFonts w:ascii="宋体" w:hAnsi="宋体" w:hint="eastAsia"/>
          <w:sz w:val="24"/>
          <w:u w:val="single"/>
        </w:rPr>
        <w:t xml:space="preserve">               </w:t>
      </w:r>
      <w:r>
        <w:rPr>
          <w:rFonts w:ascii="宋体" w:hAnsi="宋体" w:cs="华文中宋" w:hint="eastAsia"/>
          <w:sz w:val="24"/>
          <w:u w:val="single"/>
        </w:rPr>
        <w:t></w:t>
      </w:r>
    </w:p>
    <w:p w14:paraId="3CAC8E74" w14:textId="77777777" w:rsidR="005863DD" w:rsidRDefault="005863DD">
      <w:pPr>
        <w:spacing w:line="440" w:lineRule="exact"/>
        <w:ind w:firstLineChars="1100" w:firstLine="2640"/>
        <w:rPr>
          <w:rFonts w:ascii="宋体" w:hAnsi="宋体"/>
          <w:sz w:val="24"/>
          <w:u w:val="single"/>
        </w:rPr>
      </w:pPr>
    </w:p>
    <w:p w14:paraId="42E1C64A" w14:textId="77777777" w:rsidR="005863DD" w:rsidRDefault="008043BB">
      <w:pPr>
        <w:spacing w:line="440" w:lineRule="exact"/>
        <w:ind w:firstLineChars="1100" w:firstLine="2640"/>
        <w:rPr>
          <w:rFonts w:ascii="宋体" w:hAnsi="宋体"/>
          <w:sz w:val="24"/>
          <w:u w:val="single"/>
        </w:rPr>
      </w:pPr>
      <w:r>
        <w:rPr>
          <w:rFonts w:ascii="宋体" w:hAnsi="宋体" w:hint="eastAsia"/>
          <w:sz w:val="24"/>
        </w:rPr>
        <w:t>委托代理人：</w:t>
      </w:r>
      <w:r>
        <w:rPr>
          <w:rFonts w:ascii="宋体" w:hAnsi="宋体" w:hint="eastAsia"/>
          <w:sz w:val="24"/>
          <w:u w:val="single"/>
        </w:rPr>
        <w:t xml:space="preserve">                  </w:t>
      </w:r>
      <w:r>
        <w:rPr>
          <w:rFonts w:ascii="宋体" w:hAnsi="宋体" w:hint="eastAsia"/>
          <w:sz w:val="24"/>
        </w:rPr>
        <w:t>（签字）</w:t>
      </w:r>
    </w:p>
    <w:p w14:paraId="6A80F007" w14:textId="77777777" w:rsidR="005863DD" w:rsidRDefault="008043BB">
      <w:pPr>
        <w:spacing w:line="440" w:lineRule="exact"/>
        <w:rPr>
          <w:rFonts w:ascii="宋体" w:hAnsi="宋体"/>
          <w:sz w:val="24"/>
        </w:rPr>
      </w:pPr>
      <w:r>
        <w:rPr>
          <w:rFonts w:ascii="宋体" w:hAnsi="宋体" w:hint="eastAsia"/>
          <w:sz w:val="24"/>
        </w:rPr>
        <w:t xml:space="preserve">                      </w:t>
      </w:r>
    </w:p>
    <w:p w14:paraId="6F853301" w14:textId="77777777" w:rsidR="005863DD" w:rsidRDefault="008043BB">
      <w:pPr>
        <w:spacing w:line="440" w:lineRule="exact"/>
        <w:ind w:firstLineChars="1050" w:firstLine="2520"/>
        <w:rPr>
          <w:rFonts w:ascii="宋体" w:hAnsi="宋体"/>
          <w:sz w:val="24"/>
        </w:rPr>
      </w:pPr>
      <w:r>
        <w:rPr>
          <w:rFonts w:ascii="宋体" w:hAnsi="宋体" w:hint="eastAsia"/>
          <w:sz w:val="24"/>
        </w:rPr>
        <w:t xml:space="preserve"> 身份证号码：</w:t>
      </w:r>
      <w:r>
        <w:rPr>
          <w:rFonts w:ascii="宋体" w:hAnsi="宋体" w:hint="eastAsia"/>
          <w:sz w:val="24"/>
          <w:u w:val="single"/>
        </w:rPr>
        <w:t xml:space="preserve">                </w:t>
      </w:r>
      <w:r>
        <w:rPr>
          <w:rFonts w:ascii="宋体" w:hAnsi="宋体" w:cs="华文中宋" w:hint="eastAsia"/>
          <w:sz w:val="24"/>
          <w:u w:val="single"/>
        </w:rPr>
        <w:t></w:t>
      </w:r>
    </w:p>
    <w:p w14:paraId="64028DDE" w14:textId="77777777" w:rsidR="005863DD" w:rsidRDefault="005863DD">
      <w:pPr>
        <w:spacing w:line="440" w:lineRule="exact"/>
        <w:rPr>
          <w:rFonts w:ascii="宋体" w:hAnsi="宋体"/>
          <w:sz w:val="24"/>
        </w:rPr>
      </w:pPr>
    </w:p>
    <w:p w14:paraId="51097C0D" w14:textId="77777777" w:rsidR="005863DD" w:rsidRDefault="008043BB">
      <w:pPr>
        <w:spacing w:line="440" w:lineRule="exact"/>
        <w:rPr>
          <w:rFonts w:ascii="宋体" w:hAnsi="宋体"/>
          <w:sz w:val="24"/>
        </w:rPr>
      </w:pPr>
      <w:r>
        <w:rPr>
          <w:rFonts w:ascii="宋体" w:hAnsi="宋体"/>
          <w:sz w:val="24"/>
        </w:rPr>
        <w:t xml:space="preserve"> </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14:paraId="73E8E8F8" w14:textId="77777777" w:rsidR="005863DD" w:rsidRDefault="005863DD">
      <w:pPr>
        <w:spacing w:line="440" w:lineRule="exact"/>
        <w:jc w:val="center"/>
        <w:rPr>
          <w:rFonts w:ascii="宋体" w:hAnsi="宋体"/>
          <w:sz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7"/>
      </w:tblGrid>
      <w:tr w:rsidR="005863DD" w14:paraId="0DAD924A" w14:textId="77777777">
        <w:tc>
          <w:tcPr>
            <w:tcW w:w="8897" w:type="dxa"/>
          </w:tcPr>
          <w:p w14:paraId="493E61A9" w14:textId="77777777" w:rsidR="005863DD" w:rsidRDefault="005863DD">
            <w:pPr>
              <w:spacing w:line="440" w:lineRule="exact"/>
              <w:jc w:val="center"/>
              <w:rPr>
                <w:rFonts w:ascii="宋体" w:hAnsi="宋体"/>
                <w:sz w:val="24"/>
              </w:rPr>
            </w:pPr>
          </w:p>
          <w:p w14:paraId="79357C10" w14:textId="77777777" w:rsidR="005863DD" w:rsidRDefault="005863DD">
            <w:pPr>
              <w:spacing w:line="440" w:lineRule="exact"/>
              <w:jc w:val="center"/>
              <w:rPr>
                <w:rFonts w:ascii="宋体" w:hAnsi="宋体"/>
                <w:sz w:val="24"/>
              </w:rPr>
            </w:pPr>
          </w:p>
          <w:p w14:paraId="13E572B1" w14:textId="77777777" w:rsidR="005863DD" w:rsidRDefault="008043BB">
            <w:pPr>
              <w:spacing w:line="440" w:lineRule="exact"/>
              <w:jc w:val="center"/>
              <w:rPr>
                <w:rFonts w:ascii="宋体" w:hAnsi="宋体"/>
                <w:sz w:val="24"/>
              </w:rPr>
            </w:pPr>
            <w:r>
              <w:rPr>
                <w:rFonts w:ascii="宋体" w:hAnsi="宋体" w:hint="eastAsia"/>
                <w:sz w:val="24"/>
              </w:rPr>
              <w:t>委托代理人身份证复印件（正、反面）</w:t>
            </w:r>
          </w:p>
          <w:p w14:paraId="646DB3F6" w14:textId="77777777" w:rsidR="005863DD" w:rsidRDefault="008043BB">
            <w:pPr>
              <w:spacing w:line="440" w:lineRule="exact"/>
              <w:ind w:firstLineChars="1450" w:firstLine="3480"/>
              <w:rPr>
                <w:rFonts w:ascii="宋体" w:hAnsi="宋体"/>
                <w:sz w:val="24"/>
              </w:rPr>
            </w:pPr>
            <w:r>
              <w:rPr>
                <w:rFonts w:ascii="宋体" w:hAnsi="宋体" w:hint="eastAsia"/>
                <w:sz w:val="24"/>
              </w:rPr>
              <w:t xml:space="preserve">        粘贴处</w:t>
            </w:r>
          </w:p>
          <w:p w14:paraId="5F9DBF07" w14:textId="77777777" w:rsidR="005863DD" w:rsidRDefault="005863DD">
            <w:pPr>
              <w:spacing w:line="440" w:lineRule="exact"/>
              <w:jc w:val="center"/>
              <w:rPr>
                <w:rFonts w:ascii="宋体" w:hAnsi="宋体"/>
                <w:sz w:val="24"/>
              </w:rPr>
            </w:pPr>
          </w:p>
          <w:p w14:paraId="41B66781" w14:textId="77777777" w:rsidR="005863DD" w:rsidRDefault="005863DD">
            <w:pPr>
              <w:spacing w:line="440" w:lineRule="exact"/>
              <w:jc w:val="center"/>
              <w:rPr>
                <w:rFonts w:ascii="宋体" w:hAnsi="宋体"/>
                <w:sz w:val="24"/>
              </w:rPr>
            </w:pPr>
          </w:p>
        </w:tc>
      </w:tr>
    </w:tbl>
    <w:p w14:paraId="56D1CCDD" w14:textId="77777777" w:rsidR="005863DD" w:rsidRDefault="008043BB">
      <w:pPr>
        <w:pStyle w:val="a0"/>
        <w:spacing w:line="480" w:lineRule="exact"/>
        <w:rPr>
          <w:rFonts w:ascii="黑体" w:hAnsi="宋体"/>
          <w:b/>
          <w:bCs/>
          <w:sz w:val="36"/>
          <w:szCs w:val="36"/>
          <w:lang w:bidi="ar-SA"/>
        </w:rPr>
      </w:pPr>
      <w:r>
        <w:rPr>
          <w:rFonts w:ascii="黑体" w:hAnsi="宋体" w:hint="eastAsia"/>
          <w:b/>
          <w:bCs/>
          <w:sz w:val="36"/>
          <w:szCs w:val="36"/>
          <w:lang w:bidi="ar-SA"/>
        </w:rPr>
        <w:br w:type="page"/>
      </w:r>
    </w:p>
    <w:p w14:paraId="49AD2C07" w14:textId="3F668AEA" w:rsidR="005863DD" w:rsidRDefault="00C12728" w:rsidP="00CA663B">
      <w:pPr>
        <w:pStyle w:val="a0"/>
        <w:spacing w:line="480" w:lineRule="exact"/>
        <w:jc w:val="center"/>
        <w:rPr>
          <w:rFonts w:ascii="黑体" w:hAnsi="黑体"/>
          <w:bCs/>
          <w:sz w:val="28"/>
          <w:szCs w:val="28"/>
        </w:rPr>
      </w:pPr>
      <w:bookmarkStart w:id="259" w:name="_Toc3795_WPSOffice_Level1"/>
      <w:r>
        <w:rPr>
          <w:rFonts w:ascii="宋体" w:eastAsia="宋体" w:hAnsi="宋体" w:hint="eastAsia"/>
          <w:bCs/>
          <w:sz w:val="28"/>
          <w:szCs w:val="28"/>
        </w:rPr>
        <w:lastRenderedPageBreak/>
        <w:t>（五）</w:t>
      </w:r>
      <w:r w:rsidR="008043BB">
        <w:rPr>
          <w:rFonts w:ascii="黑体" w:hAnsi="黑体" w:hint="eastAsia"/>
          <w:bCs/>
          <w:sz w:val="28"/>
          <w:szCs w:val="28"/>
        </w:rPr>
        <w:t>近3年财务状况表</w:t>
      </w:r>
      <w:bookmarkEnd w:id="259"/>
    </w:p>
    <w:p w14:paraId="137ED80C" w14:textId="77777777" w:rsidR="005863DD" w:rsidRDefault="008043BB">
      <w:pPr>
        <w:spacing w:afterLines="100" w:after="240" w:line="360" w:lineRule="auto"/>
        <w:ind w:firstLineChars="200" w:firstLine="480"/>
        <w:rPr>
          <w:rFonts w:ascii="宋体" w:hAnsi="宋体" w:cs="宋体"/>
          <w:sz w:val="24"/>
        </w:rPr>
      </w:pPr>
      <w:r>
        <w:rPr>
          <w:rFonts w:ascii="宋体" w:hAnsi="宋体" w:cs="宋体" w:hint="eastAsia"/>
          <w:sz w:val="24"/>
        </w:rPr>
        <w:t>近</w:t>
      </w:r>
      <w:r>
        <w:rPr>
          <w:rFonts w:ascii="宋体" w:hAnsi="宋体" w:cs="宋体" w:hint="eastAsia"/>
          <w:sz w:val="24"/>
          <w:u w:val="single"/>
        </w:rPr>
        <w:t xml:space="preserve"> 3  </w:t>
      </w:r>
      <w:r>
        <w:rPr>
          <w:rFonts w:ascii="宋体" w:hAnsi="宋体" w:cs="宋体" w:hint="eastAsia"/>
          <w:sz w:val="24"/>
        </w:rPr>
        <w:t>年财务</w:t>
      </w:r>
      <w:proofErr w:type="gramStart"/>
      <w:r>
        <w:rPr>
          <w:rFonts w:ascii="宋体" w:hAnsi="宋体" w:cs="宋体" w:hint="eastAsia"/>
          <w:sz w:val="24"/>
        </w:rPr>
        <w:t>状况表指经过</w:t>
      </w:r>
      <w:proofErr w:type="gramEnd"/>
      <w:r>
        <w:rPr>
          <w:rFonts w:ascii="宋体" w:hAnsi="宋体" w:cs="宋体" w:hint="eastAsia"/>
          <w:sz w:val="24"/>
        </w:rPr>
        <w:t>会计师事务所或者审计机构审计的财务会计报表。以下各类报表中反映的财务状况数据应当一致，如果有不一致之处，以不利于申请人的数据为准。</w:t>
      </w:r>
    </w:p>
    <w:p w14:paraId="0432ED20" w14:textId="77777777" w:rsidR="005863DD" w:rsidRDefault="008043BB">
      <w:pPr>
        <w:spacing w:afterLines="200" w:after="480" w:line="360" w:lineRule="auto"/>
        <w:rPr>
          <w:rFonts w:ascii="宋体" w:hAnsi="宋体" w:cs="宋体"/>
          <w:sz w:val="24"/>
        </w:rPr>
      </w:pPr>
      <w:r>
        <w:rPr>
          <w:rFonts w:ascii="宋体" w:hAnsi="宋体" w:cs="宋体" w:hint="eastAsia"/>
          <w:sz w:val="24"/>
        </w:rPr>
        <w:t>（一）近</w:t>
      </w:r>
      <w:r>
        <w:rPr>
          <w:rFonts w:ascii="宋体" w:hAnsi="宋体" w:cs="宋体" w:hint="eastAsia"/>
          <w:sz w:val="24"/>
          <w:u w:val="single"/>
        </w:rPr>
        <w:t xml:space="preserve"> 3  </w:t>
      </w:r>
      <w:r>
        <w:rPr>
          <w:rFonts w:ascii="宋体" w:hAnsi="宋体" w:cs="宋体" w:hint="eastAsia"/>
          <w:sz w:val="24"/>
        </w:rPr>
        <w:t>年资产负债表</w:t>
      </w:r>
    </w:p>
    <w:p w14:paraId="30BF90E9" w14:textId="77777777" w:rsidR="005863DD" w:rsidRDefault="008043BB">
      <w:pPr>
        <w:spacing w:afterLines="200" w:after="480" w:line="360" w:lineRule="auto"/>
        <w:rPr>
          <w:rFonts w:ascii="宋体" w:hAnsi="宋体" w:cs="宋体"/>
          <w:sz w:val="24"/>
        </w:rPr>
      </w:pPr>
      <w:r>
        <w:rPr>
          <w:rFonts w:ascii="宋体" w:hAnsi="宋体" w:cs="宋体" w:hint="eastAsia"/>
          <w:sz w:val="24"/>
        </w:rPr>
        <w:t>（二）近</w:t>
      </w:r>
      <w:r>
        <w:rPr>
          <w:rFonts w:ascii="宋体" w:hAnsi="宋体" w:cs="宋体" w:hint="eastAsia"/>
          <w:sz w:val="24"/>
          <w:u w:val="single"/>
        </w:rPr>
        <w:t xml:space="preserve"> 3  </w:t>
      </w:r>
      <w:r>
        <w:rPr>
          <w:rFonts w:ascii="宋体" w:hAnsi="宋体" w:cs="宋体" w:hint="eastAsia"/>
          <w:sz w:val="24"/>
        </w:rPr>
        <w:t>年损益表</w:t>
      </w:r>
    </w:p>
    <w:p w14:paraId="4026FB88" w14:textId="77777777" w:rsidR="005863DD" w:rsidRDefault="008043BB">
      <w:pPr>
        <w:spacing w:afterLines="200" w:after="480" w:line="360" w:lineRule="auto"/>
        <w:rPr>
          <w:rFonts w:ascii="宋体" w:hAnsi="宋体" w:cs="宋体"/>
          <w:sz w:val="24"/>
        </w:rPr>
      </w:pPr>
      <w:r>
        <w:rPr>
          <w:rFonts w:ascii="宋体" w:hAnsi="宋体" w:cs="宋体" w:hint="eastAsia"/>
          <w:sz w:val="24"/>
        </w:rPr>
        <w:t>（三）近</w:t>
      </w:r>
      <w:r>
        <w:rPr>
          <w:rFonts w:ascii="宋体" w:hAnsi="宋体" w:cs="宋体" w:hint="eastAsia"/>
          <w:sz w:val="24"/>
          <w:u w:val="single"/>
        </w:rPr>
        <w:t xml:space="preserve"> 3  </w:t>
      </w:r>
      <w:r>
        <w:rPr>
          <w:rFonts w:ascii="宋体" w:hAnsi="宋体" w:cs="宋体" w:hint="eastAsia"/>
          <w:sz w:val="24"/>
        </w:rPr>
        <w:t>年利润表</w:t>
      </w:r>
    </w:p>
    <w:p w14:paraId="328C75C9" w14:textId="77777777" w:rsidR="005863DD" w:rsidRDefault="008043BB">
      <w:pPr>
        <w:spacing w:afterLines="200" w:after="480" w:line="360" w:lineRule="auto"/>
        <w:rPr>
          <w:rFonts w:ascii="宋体" w:hAnsi="宋体" w:cs="宋体"/>
          <w:sz w:val="24"/>
        </w:rPr>
      </w:pPr>
      <w:r>
        <w:rPr>
          <w:rFonts w:ascii="宋体" w:hAnsi="宋体" w:cs="宋体" w:hint="eastAsia"/>
          <w:sz w:val="24"/>
        </w:rPr>
        <w:t>（四）近</w:t>
      </w:r>
      <w:r>
        <w:rPr>
          <w:rFonts w:ascii="宋体" w:hAnsi="宋体" w:cs="宋体" w:hint="eastAsia"/>
          <w:sz w:val="24"/>
          <w:u w:val="single"/>
        </w:rPr>
        <w:t xml:space="preserve"> 3 </w:t>
      </w:r>
      <w:r>
        <w:rPr>
          <w:rFonts w:ascii="宋体" w:hAnsi="宋体" w:cs="宋体" w:hint="eastAsia"/>
          <w:sz w:val="24"/>
        </w:rPr>
        <w:t>年现金流量表</w:t>
      </w:r>
    </w:p>
    <w:p w14:paraId="518F70A4" w14:textId="77777777" w:rsidR="005863DD" w:rsidRDefault="008043BB">
      <w:pPr>
        <w:spacing w:afterLines="200" w:after="480" w:line="360" w:lineRule="auto"/>
        <w:rPr>
          <w:rFonts w:ascii="宋体" w:hAnsi="宋体" w:cs="宋体"/>
          <w:sz w:val="24"/>
        </w:rPr>
      </w:pPr>
      <w:r>
        <w:rPr>
          <w:rFonts w:ascii="宋体" w:hAnsi="宋体" w:cs="宋体" w:hint="eastAsia"/>
          <w:sz w:val="24"/>
        </w:rPr>
        <w:t>（五）财务状况说明书</w:t>
      </w:r>
    </w:p>
    <w:p w14:paraId="06E12E81" w14:textId="77777777" w:rsidR="005863DD" w:rsidRDefault="008043BB">
      <w:pPr>
        <w:spacing w:afterLines="200" w:after="480" w:line="360" w:lineRule="auto"/>
        <w:rPr>
          <w:rFonts w:ascii="宋体" w:hAnsi="宋体" w:cs="宋体"/>
          <w:sz w:val="24"/>
        </w:rPr>
      </w:pPr>
      <w:r>
        <w:rPr>
          <w:rFonts w:ascii="宋体" w:hAnsi="宋体" w:cs="宋体" w:hint="eastAsia"/>
          <w:sz w:val="24"/>
        </w:rPr>
        <w:br w:type="page"/>
      </w:r>
    </w:p>
    <w:p w14:paraId="07C1C60F" w14:textId="77777777" w:rsidR="005863DD" w:rsidRDefault="008043BB" w:rsidP="00001277">
      <w:pPr>
        <w:pStyle w:val="a0"/>
        <w:numPr>
          <w:ilvl w:val="0"/>
          <w:numId w:val="5"/>
        </w:numPr>
        <w:spacing w:line="480" w:lineRule="exact"/>
        <w:jc w:val="center"/>
        <w:rPr>
          <w:rFonts w:ascii="黑体" w:hAnsi="黑体"/>
          <w:bCs/>
          <w:sz w:val="28"/>
          <w:szCs w:val="28"/>
        </w:rPr>
      </w:pPr>
      <w:bookmarkStart w:id="260" w:name="_Toc9743_WPSOffice_Level1"/>
      <w:r>
        <w:rPr>
          <w:rFonts w:ascii="黑体" w:hAnsi="黑体" w:hint="eastAsia"/>
          <w:bCs/>
          <w:sz w:val="28"/>
          <w:szCs w:val="28"/>
        </w:rPr>
        <w:lastRenderedPageBreak/>
        <w:t>近3年产品应用业绩情况表</w:t>
      </w:r>
      <w:bookmarkEnd w:id="260"/>
    </w:p>
    <w:tbl>
      <w:tblPr>
        <w:tblStyle w:val="af1"/>
        <w:tblW w:w="8970" w:type="dxa"/>
        <w:tblInd w:w="450" w:type="dxa"/>
        <w:tblLayout w:type="fixed"/>
        <w:tblLook w:val="04A0" w:firstRow="1" w:lastRow="0" w:firstColumn="1" w:lastColumn="0" w:noHBand="0" w:noVBand="1"/>
      </w:tblPr>
      <w:tblGrid>
        <w:gridCol w:w="2520"/>
        <w:gridCol w:w="6450"/>
      </w:tblGrid>
      <w:tr w:rsidR="005863DD" w14:paraId="23133030" w14:textId="77777777">
        <w:trPr>
          <w:trHeight w:val="930"/>
        </w:trPr>
        <w:tc>
          <w:tcPr>
            <w:tcW w:w="2520" w:type="dxa"/>
            <w:tcBorders>
              <w:top w:val="single" w:sz="8" w:space="0" w:color="000000"/>
              <w:left w:val="single" w:sz="8" w:space="0" w:color="000000"/>
              <w:bottom w:val="single" w:sz="8" w:space="0" w:color="000000"/>
              <w:right w:val="single" w:sz="8" w:space="0" w:color="000000"/>
            </w:tcBorders>
            <w:vAlign w:val="center"/>
          </w:tcPr>
          <w:p w14:paraId="2FD7F3F5" w14:textId="77777777" w:rsidR="005863DD" w:rsidRDefault="008043BB">
            <w:pPr>
              <w:snapToGrid w:val="0"/>
              <w:jc w:val="center"/>
              <w:rPr>
                <w:rFonts w:ascii="宋体" w:hAnsi="宋体"/>
                <w:b/>
                <w:bCs/>
                <w:color w:val="000000"/>
                <w:kern w:val="0"/>
                <w:szCs w:val="21"/>
              </w:rPr>
            </w:pPr>
            <w:r>
              <w:rPr>
                <w:rFonts w:ascii="宋体" w:hAnsi="宋体"/>
                <w:b/>
                <w:bCs/>
                <w:color w:val="000000"/>
                <w:kern w:val="0"/>
                <w:szCs w:val="21"/>
              </w:rPr>
              <w:t>项目名称</w:t>
            </w:r>
          </w:p>
        </w:tc>
        <w:tc>
          <w:tcPr>
            <w:tcW w:w="6450" w:type="dxa"/>
            <w:tcBorders>
              <w:top w:val="single" w:sz="8" w:space="0" w:color="000000"/>
              <w:left w:val="single" w:sz="8" w:space="0" w:color="000000"/>
              <w:bottom w:val="single" w:sz="8" w:space="0" w:color="000000"/>
              <w:right w:val="single" w:sz="8" w:space="0" w:color="000000"/>
            </w:tcBorders>
            <w:vAlign w:val="center"/>
          </w:tcPr>
          <w:p w14:paraId="0AB6D4ED" w14:textId="77777777" w:rsidR="005863DD" w:rsidRDefault="005863DD">
            <w:pPr>
              <w:snapToGrid w:val="0"/>
              <w:jc w:val="center"/>
              <w:rPr>
                <w:rFonts w:ascii="微软雅黑" w:eastAsia="微软雅黑" w:hAnsi="微软雅黑"/>
                <w:color w:val="000000"/>
                <w:szCs w:val="21"/>
              </w:rPr>
            </w:pPr>
          </w:p>
        </w:tc>
      </w:tr>
      <w:tr w:rsidR="005863DD" w14:paraId="14F19EA7" w14:textId="77777777">
        <w:trPr>
          <w:trHeight w:val="930"/>
        </w:trPr>
        <w:tc>
          <w:tcPr>
            <w:tcW w:w="2520" w:type="dxa"/>
            <w:tcBorders>
              <w:top w:val="single" w:sz="8" w:space="0" w:color="000000"/>
              <w:left w:val="single" w:sz="8" w:space="0" w:color="000000"/>
              <w:bottom w:val="single" w:sz="8" w:space="0" w:color="000000"/>
              <w:right w:val="single" w:sz="8" w:space="0" w:color="000000"/>
            </w:tcBorders>
            <w:vAlign w:val="center"/>
          </w:tcPr>
          <w:p w14:paraId="322C5BBC" w14:textId="77777777" w:rsidR="005863DD" w:rsidRDefault="008043BB">
            <w:pPr>
              <w:snapToGrid w:val="0"/>
              <w:jc w:val="center"/>
              <w:rPr>
                <w:rFonts w:ascii="宋体" w:hAnsi="宋体"/>
                <w:b/>
                <w:bCs/>
                <w:color w:val="000000"/>
                <w:kern w:val="0"/>
                <w:szCs w:val="21"/>
              </w:rPr>
            </w:pPr>
            <w:r>
              <w:rPr>
                <w:rFonts w:ascii="宋体" w:hAnsi="宋体"/>
                <w:b/>
                <w:bCs/>
                <w:color w:val="000000"/>
                <w:kern w:val="0"/>
                <w:szCs w:val="21"/>
              </w:rPr>
              <w:t>项目所在地</w:t>
            </w:r>
          </w:p>
        </w:tc>
        <w:tc>
          <w:tcPr>
            <w:tcW w:w="6450" w:type="dxa"/>
            <w:tcBorders>
              <w:top w:val="single" w:sz="8" w:space="0" w:color="000000"/>
              <w:left w:val="single" w:sz="8" w:space="0" w:color="000000"/>
              <w:bottom w:val="single" w:sz="8" w:space="0" w:color="000000"/>
              <w:right w:val="single" w:sz="8" w:space="0" w:color="000000"/>
            </w:tcBorders>
            <w:vAlign w:val="center"/>
          </w:tcPr>
          <w:p w14:paraId="6AC7FAE9" w14:textId="77777777" w:rsidR="005863DD" w:rsidRDefault="005863DD">
            <w:pPr>
              <w:snapToGrid w:val="0"/>
              <w:jc w:val="center"/>
              <w:rPr>
                <w:rFonts w:ascii="微软雅黑" w:eastAsia="微软雅黑" w:hAnsi="微软雅黑"/>
                <w:color w:val="000000"/>
                <w:szCs w:val="21"/>
              </w:rPr>
            </w:pPr>
          </w:p>
        </w:tc>
      </w:tr>
      <w:tr w:rsidR="005863DD" w14:paraId="3C283220" w14:textId="77777777">
        <w:trPr>
          <w:trHeight w:val="930"/>
        </w:trPr>
        <w:tc>
          <w:tcPr>
            <w:tcW w:w="2520" w:type="dxa"/>
            <w:tcBorders>
              <w:top w:val="single" w:sz="8" w:space="0" w:color="000000"/>
              <w:left w:val="single" w:sz="8" w:space="0" w:color="000000"/>
              <w:bottom w:val="single" w:sz="8" w:space="0" w:color="000000"/>
              <w:right w:val="single" w:sz="8" w:space="0" w:color="000000"/>
            </w:tcBorders>
            <w:vAlign w:val="center"/>
          </w:tcPr>
          <w:p w14:paraId="146036A0" w14:textId="77777777" w:rsidR="005863DD" w:rsidRDefault="008043BB">
            <w:pPr>
              <w:snapToGrid w:val="0"/>
              <w:jc w:val="center"/>
              <w:rPr>
                <w:rFonts w:ascii="宋体" w:hAnsi="宋体"/>
                <w:b/>
                <w:bCs/>
                <w:color w:val="000000"/>
                <w:kern w:val="0"/>
                <w:szCs w:val="21"/>
              </w:rPr>
            </w:pPr>
            <w:r>
              <w:rPr>
                <w:rFonts w:ascii="宋体" w:hAnsi="宋体"/>
                <w:b/>
                <w:bCs/>
                <w:color w:val="000000"/>
                <w:kern w:val="0"/>
                <w:szCs w:val="21"/>
              </w:rPr>
              <w:t>发包人名称</w:t>
            </w:r>
          </w:p>
        </w:tc>
        <w:tc>
          <w:tcPr>
            <w:tcW w:w="6450" w:type="dxa"/>
            <w:tcBorders>
              <w:top w:val="single" w:sz="8" w:space="0" w:color="000000"/>
              <w:left w:val="single" w:sz="8" w:space="0" w:color="000000"/>
              <w:bottom w:val="single" w:sz="8" w:space="0" w:color="000000"/>
              <w:right w:val="single" w:sz="8" w:space="0" w:color="000000"/>
            </w:tcBorders>
            <w:vAlign w:val="center"/>
          </w:tcPr>
          <w:p w14:paraId="4A1C5651" w14:textId="77777777" w:rsidR="005863DD" w:rsidRDefault="005863DD">
            <w:pPr>
              <w:snapToGrid w:val="0"/>
              <w:jc w:val="center"/>
              <w:rPr>
                <w:rFonts w:ascii="微软雅黑" w:eastAsia="微软雅黑" w:hAnsi="微软雅黑"/>
                <w:color w:val="000000"/>
                <w:szCs w:val="21"/>
              </w:rPr>
            </w:pPr>
          </w:p>
        </w:tc>
      </w:tr>
      <w:tr w:rsidR="005863DD" w14:paraId="67F14B43" w14:textId="77777777">
        <w:trPr>
          <w:trHeight w:val="930"/>
        </w:trPr>
        <w:tc>
          <w:tcPr>
            <w:tcW w:w="2520" w:type="dxa"/>
            <w:tcBorders>
              <w:top w:val="single" w:sz="8" w:space="0" w:color="000000"/>
              <w:left w:val="single" w:sz="8" w:space="0" w:color="000000"/>
              <w:bottom w:val="single" w:sz="8" w:space="0" w:color="000000"/>
              <w:right w:val="single" w:sz="8" w:space="0" w:color="000000"/>
            </w:tcBorders>
            <w:vAlign w:val="center"/>
          </w:tcPr>
          <w:p w14:paraId="6D17C126" w14:textId="77777777" w:rsidR="005863DD" w:rsidRDefault="008043BB">
            <w:pPr>
              <w:snapToGrid w:val="0"/>
              <w:jc w:val="center"/>
              <w:rPr>
                <w:rFonts w:ascii="微软雅黑" w:eastAsia="微软雅黑" w:hAnsi="微软雅黑"/>
                <w:color w:val="000000"/>
                <w:szCs w:val="21"/>
              </w:rPr>
            </w:pPr>
            <w:r>
              <w:rPr>
                <w:rFonts w:ascii="宋体" w:hAnsi="宋体"/>
                <w:b/>
                <w:bCs/>
                <w:color w:val="000000"/>
                <w:kern w:val="0"/>
                <w:szCs w:val="21"/>
              </w:rPr>
              <w:t>发包人地址</w:t>
            </w:r>
          </w:p>
        </w:tc>
        <w:tc>
          <w:tcPr>
            <w:tcW w:w="6450" w:type="dxa"/>
            <w:tcBorders>
              <w:top w:val="single" w:sz="8" w:space="0" w:color="000000"/>
              <w:left w:val="single" w:sz="8" w:space="0" w:color="000000"/>
              <w:bottom w:val="single" w:sz="8" w:space="0" w:color="000000"/>
              <w:right w:val="single" w:sz="8" w:space="0" w:color="000000"/>
            </w:tcBorders>
            <w:vAlign w:val="center"/>
          </w:tcPr>
          <w:p w14:paraId="4359D29B" w14:textId="77777777" w:rsidR="005863DD" w:rsidRDefault="005863DD">
            <w:pPr>
              <w:snapToGrid w:val="0"/>
              <w:jc w:val="center"/>
              <w:rPr>
                <w:rFonts w:ascii="微软雅黑" w:eastAsia="微软雅黑" w:hAnsi="微软雅黑"/>
                <w:color w:val="000000"/>
                <w:szCs w:val="21"/>
              </w:rPr>
            </w:pPr>
          </w:p>
        </w:tc>
      </w:tr>
      <w:tr w:rsidR="005863DD" w14:paraId="11A4CF40" w14:textId="77777777">
        <w:trPr>
          <w:trHeight w:val="930"/>
        </w:trPr>
        <w:tc>
          <w:tcPr>
            <w:tcW w:w="2520" w:type="dxa"/>
            <w:tcBorders>
              <w:top w:val="single" w:sz="8" w:space="0" w:color="000000"/>
              <w:left w:val="single" w:sz="8" w:space="0" w:color="000000"/>
              <w:bottom w:val="single" w:sz="8" w:space="0" w:color="000000"/>
              <w:right w:val="single" w:sz="8" w:space="0" w:color="000000"/>
            </w:tcBorders>
            <w:vAlign w:val="center"/>
          </w:tcPr>
          <w:p w14:paraId="2EE14A11" w14:textId="77777777" w:rsidR="005863DD" w:rsidRDefault="008043BB">
            <w:pPr>
              <w:snapToGrid w:val="0"/>
              <w:jc w:val="center"/>
              <w:rPr>
                <w:rFonts w:ascii="微软雅黑" w:eastAsia="微软雅黑" w:hAnsi="微软雅黑"/>
                <w:color w:val="000000"/>
                <w:szCs w:val="21"/>
              </w:rPr>
            </w:pPr>
            <w:r>
              <w:rPr>
                <w:rFonts w:ascii="宋体" w:hAnsi="宋体"/>
                <w:b/>
                <w:bCs/>
                <w:color w:val="000000"/>
                <w:kern w:val="0"/>
                <w:szCs w:val="21"/>
              </w:rPr>
              <w:t>发包人电话</w:t>
            </w:r>
          </w:p>
        </w:tc>
        <w:tc>
          <w:tcPr>
            <w:tcW w:w="6450" w:type="dxa"/>
            <w:tcBorders>
              <w:top w:val="single" w:sz="8" w:space="0" w:color="000000"/>
              <w:left w:val="single" w:sz="8" w:space="0" w:color="000000"/>
              <w:bottom w:val="single" w:sz="8" w:space="0" w:color="000000"/>
              <w:right w:val="single" w:sz="8" w:space="0" w:color="000000"/>
            </w:tcBorders>
            <w:vAlign w:val="center"/>
          </w:tcPr>
          <w:p w14:paraId="13E34A44" w14:textId="77777777" w:rsidR="005863DD" w:rsidRDefault="005863DD">
            <w:pPr>
              <w:snapToGrid w:val="0"/>
              <w:jc w:val="center"/>
              <w:rPr>
                <w:rFonts w:ascii="微软雅黑" w:eastAsia="微软雅黑" w:hAnsi="微软雅黑"/>
                <w:color w:val="000000"/>
                <w:szCs w:val="21"/>
              </w:rPr>
            </w:pPr>
          </w:p>
        </w:tc>
      </w:tr>
      <w:tr w:rsidR="005863DD" w14:paraId="7834F32E" w14:textId="77777777">
        <w:trPr>
          <w:trHeight w:val="930"/>
        </w:trPr>
        <w:tc>
          <w:tcPr>
            <w:tcW w:w="2520" w:type="dxa"/>
            <w:tcBorders>
              <w:top w:val="single" w:sz="8" w:space="0" w:color="000000"/>
              <w:left w:val="single" w:sz="8" w:space="0" w:color="000000"/>
              <w:bottom w:val="single" w:sz="8" w:space="0" w:color="000000"/>
              <w:right w:val="single" w:sz="8" w:space="0" w:color="000000"/>
            </w:tcBorders>
            <w:vAlign w:val="center"/>
          </w:tcPr>
          <w:p w14:paraId="7AAF74BB" w14:textId="77777777" w:rsidR="005863DD" w:rsidRDefault="008043BB">
            <w:pPr>
              <w:snapToGrid w:val="0"/>
              <w:jc w:val="center"/>
              <w:rPr>
                <w:rFonts w:ascii="微软雅黑" w:eastAsia="微软雅黑" w:hAnsi="微软雅黑"/>
                <w:color w:val="000000"/>
                <w:szCs w:val="21"/>
              </w:rPr>
            </w:pPr>
            <w:r>
              <w:rPr>
                <w:rFonts w:ascii="宋体" w:hAnsi="宋体"/>
                <w:b/>
                <w:bCs/>
                <w:color w:val="000000"/>
                <w:kern w:val="0"/>
                <w:szCs w:val="21"/>
              </w:rPr>
              <w:t>合同价格</w:t>
            </w:r>
          </w:p>
        </w:tc>
        <w:tc>
          <w:tcPr>
            <w:tcW w:w="6450" w:type="dxa"/>
            <w:tcBorders>
              <w:top w:val="single" w:sz="8" w:space="0" w:color="000000"/>
              <w:left w:val="single" w:sz="8" w:space="0" w:color="000000"/>
              <w:bottom w:val="single" w:sz="8" w:space="0" w:color="000000"/>
              <w:right w:val="single" w:sz="8" w:space="0" w:color="000000"/>
            </w:tcBorders>
            <w:vAlign w:val="center"/>
          </w:tcPr>
          <w:p w14:paraId="381E29C3" w14:textId="77777777" w:rsidR="005863DD" w:rsidRDefault="005863DD">
            <w:pPr>
              <w:snapToGrid w:val="0"/>
              <w:jc w:val="center"/>
              <w:rPr>
                <w:rFonts w:ascii="微软雅黑" w:eastAsia="微软雅黑" w:hAnsi="微软雅黑"/>
                <w:color w:val="000000"/>
                <w:szCs w:val="21"/>
              </w:rPr>
            </w:pPr>
          </w:p>
        </w:tc>
      </w:tr>
      <w:tr w:rsidR="005863DD" w14:paraId="1742F594" w14:textId="77777777">
        <w:trPr>
          <w:trHeight w:val="930"/>
        </w:trPr>
        <w:tc>
          <w:tcPr>
            <w:tcW w:w="2520" w:type="dxa"/>
            <w:tcBorders>
              <w:top w:val="single" w:sz="8" w:space="0" w:color="000000"/>
              <w:left w:val="single" w:sz="8" w:space="0" w:color="000000"/>
              <w:bottom w:val="single" w:sz="8" w:space="0" w:color="000000"/>
              <w:right w:val="single" w:sz="8" w:space="0" w:color="000000"/>
            </w:tcBorders>
            <w:vAlign w:val="center"/>
          </w:tcPr>
          <w:p w14:paraId="226227A5" w14:textId="77777777" w:rsidR="005863DD" w:rsidRDefault="008043BB">
            <w:pPr>
              <w:snapToGrid w:val="0"/>
              <w:jc w:val="center"/>
              <w:rPr>
                <w:rFonts w:ascii="微软雅黑" w:eastAsia="微软雅黑" w:hAnsi="微软雅黑"/>
                <w:color w:val="000000"/>
                <w:szCs w:val="21"/>
              </w:rPr>
            </w:pPr>
            <w:r>
              <w:rPr>
                <w:rFonts w:ascii="宋体" w:hAnsi="宋体"/>
                <w:b/>
                <w:bCs/>
                <w:color w:val="000000"/>
                <w:kern w:val="0"/>
                <w:szCs w:val="21"/>
              </w:rPr>
              <w:t>开工日期</w:t>
            </w:r>
          </w:p>
        </w:tc>
        <w:tc>
          <w:tcPr>
            <w:tcW w:w="6450" w:type="dxa"/>
            <w:tcBorders>
              <w:top w:val="single" w:sz="8" w:space="0" w:color="000000"/>
              <w:left w:val="single" w:sz="8" w:space="0" w:color="000000"/>
              <w:bottom w:val="single" w:sz="8" w:space="0" w:color="000000"/>
              <w:right w:val="single" w:sz="8" w:space="0" w:color="000000"/>
            </w:tcBorders>
            <w:vAlign w:val="center"/>
          </w:tcPr>
          <w:p w14:paraId="2A97A934" w14:textId="77777777" w:rsidR="005863DD" w:rsidRDefault="005863DD">
            <w:pPr>
              <w:snapToGrid w:val="0"/>
              <w:jc w:val="center"/>
              <w:rPr>
                <w:rFonts w:ascii="微软雅黑" w:eastAsia="微软雅黑" w:hAnsi="微软雅黑"/>
                <w:color w:val="000000"/>
                <w:szCs w:val="21"/>
              </w:rPr>
            </w:pPr>
          </w:p>
        </w:tc>
      </w:tr>
      <w:tr w:rsidR="005863DD" w14:paraId="7C073DB4" w14:textId="77777777">
        <w:trPr>
          <w:trHeight w:val="930"/>
        </w:trPr>
        <w:tc>
          <w:tcPr>
            <w:tcW w:w="2520" w:type="dxa"/>
            <w:tcBorders>
              <w:top w:val="single" w:sz="8" w:space="0" w:color="000000"/>
              <w:left w:val="single" w:sz="8" w:space="0" w:color="000000"/>
              <w:bottom w:val="single" w:sz="8" w:space="0" w:color="000000"/>
              <w:right w:val="single" w:sz="8" w:space="0" w:color="000000"/>
            </w:tcBorders>
            <w:vAlign w:val="center"/>
          </w:tcPr>
          <w:p w14:paraId="7ED3DF64" w14:textId="77777777" w:rsidR="005863DD" w:rsidRDefault="008043BB">
            <w:pPr>
              <w:snapToGrid w:val="0"/>
              <w:jc w:val="center"/>
              <w:rPr>
                <w:rFonts w:ascii="微软雅黑" w:eastAsia="微软雅黑" w:hAnsi="微软雅黑"/>
                <w:color w:val="000000"/>
                <w:szCs w:val="21"/>
              </w:rPr>
            </w:pPr>
            <w:r>
              <w:rPr>
                <w:rFonts w:ascii="宋体" w:hAnsi="宋体"/>
                <w:b/>
                <w:bCs/>
                <w:color w:val="000000"/>
                <w:kern w:val="0"/>
                <w:szCs w:val="21"/>
              </w:rPr>
              <w:t>竣工日期</w:t>
            </w:r>
          </w:p>
        </w:tc>
        <w:tc>
          <w:tcPr>
            <w:tcW w:w="6450" w:type="dxa"/>
            <w:tcBorders>
              <w:top w:val="single" w:sz="8" w:space="0" w:color="000000"/>
              <w:left w:val="single" w:sz="8" w:space="0" w:color="000000"/>
              <w:bottom w:val="single" w:sz="8" w:space="0" w:color="000000"/>
              <w:right w:val="single" w:sz="8" w:space="0" w:color="000000"/>
            </w:tcBorders>
            <w:vAlign w:val="center"/>
          </w:tcPr>
          <w:p w14:paraId="212DFB1D" w14:textId="77777777" w:rsidR="005863DD" w:rsidRDefault="005863DD">
            <w:pPr>
              <w:snapToGrid w:val="0"/>
              <w:jc w:val="center"/>
              <w:rPr>
                <w:rFonts w:ascii="微软雅黑" w:eastAsia="微软雅黑" w:hAnsi="微软雅黑"/>
                <w:color w:val="000000"/>
                <w:szCs w:val="21"/>
              </w:rPr>
            </w:pPr>
          </w:p>
        </w:tc>
      </w:tr>
      <w:tr w:rsidR="005863DD" w14:paraId="26A5C1B4" w14:textId="77777777">
        <w:trPr>
          <w:trHeight w:val="930"/>
        </w:trPr>
        <w:tc>
          <w:tcPr>
            <w:tcW w:w="2520" w:type="dxa"/>
            <w:tcBorders>
              <w:top w:val="single" w:sz="8" w:space="0" w:color="000000"/>
              <w:left w:val="single" w:sz="8" w:space="0" w:color="000000"/>
              <w:bottom w:val="single" w:sz="8" w:space="0" w:color="000000"/>
              <w:right w:val="single" w:sz="8" w:space="0" w:color="000000"/>
            </w:tcBorders>
            <w:vAlign w:val="center"/>
          </w:tcPr>
          <w:p w14:paraId="3CD72F1B" w14:textId="77777777" w:rsidR="005863DD" w:rsidRDefault="008043BB">
            <w:pPr>
              <w:snapToGrid w:val="0"/>
              <w:jc w:val="center"/>
              <w:rPr>
                <w:rFonts w:ascii="微软雅黑" w:eastAsia="微软雅黑" w:hAnsi="微软雅黑"/>
                <w:color w:val="000000"/>
                <w:szCs w:val="21"/>
              </w:rPr>
            </w:pPr>
            <w:r>
              <w:rPr>
                <w:rFonts w:ascii="宋体" w:hAnsi="宋体"/>
                <w:b/>
                <w:bCs/>
                <w:color w:val="000000"/>
                <w:kern w:val="0"/>
                <w:szCs w:val="21"/>
              </w:rPr>
              <w:t>承担的工作</w:t>
            </w:r>
          </w:p>
        </w:tc>
        <w:tc>
          <w:tcPr>
            <w:tcW w:w="6450" w:type="dxa"/>
            <w:tcBorders>
              <w:top w:val="single" w:sz="8" w:space="0" w:color="000000"/>
              <w:left w:val="single" w:sz="8" w:space="0" w:color="000000"/>
              <w:bottom w:val="single" w:sz="8" w:space="0" w:color="000000"/>
              <w:right w:val="single" w:sz="8" w:space="0" w:color="000000"/>
            </w:tcBorders>
            <w:vAlign w:val="center"/>
          </w:tcPr>
          <w:p w14:paraId="2636FD72" w14:textId="77777777" w:rsidR="005863DD" w:rsidRDefault="005863DD">
            <w:pPr>
              <w:snapToGrid w:val="0"/>
              <w:jc w:val="center"/>
              <w:rPr>
                <w:rFonts w:ascii="微软雅黑" w:eastAsia="微软雅黑" w:hAnsi="微软雅黑"/>
                <w:color w:val="000000"/>
                <w:szCs w:val="21"/>
              </w:rPr>
            </w:pPr>
          </w:p>
        </w:tc>
      </w:tr>
      <w:tr w:rsidR="005863DD" w14:paraId="1135EFD7" w14:textId="77777777">
        <w:trPr>
          <w:trHeight w:val="930"/>
        </w:trPr>
        <w:tc>
          <w:tcPr>
            <w:tcW w:w="2520" w:type="dxa"/>
            <w:tcBorders>
              <w:top w:val="single" w:sz="8" w:space="0" w:color="000000"/>
              <w:left w:val="single" w:sz="8" w:space="0" w:color="000000"/>
              <w:bottom w:val="single" w:sz="8" w:space="0" w:color="000000"/>
              <w:right w:val="single" w:sz="8" w:space="0" w:color="000000"/>
            </w:tcBorders>
            <w:vAlign w:val="center"/>
          </w:tcPr>
          <w:p w14:paraId="4004CE36" w14:textId="77777777" w:rsidR="005863DD" w:rsidRDefault="008043BB">
            <w:pPr>
              <w:snapToGrid w:val="0"/>
              <w:jc w:val="center"/>
              <w:rPr>
                <w:rFonts w:ascii="微软雅黑" w:eastAsia="微软雅黑" w:hAnsi="微软雅黑"/>
                <w:color w:val="000000"/>
                <w:szCs w:val="21"/>
              </w:rPr>
            </w:pPr>
            <w:r>
              <w:rPr>
                <w:rFonts w:ascii="宋体" w:hAnsi="宋体"/>
                <w:b/>
                <w:bCs/>
                <w:color w:val="000000"/>
                <w:kern w:val="0"/>
                <w:szCs w:val="21"/>
              </w:rPr>
              <w:t>工程质量</w:t>
            </w:r>
          </w:p>
        </w:tc>
        <w:tc>
          <w:tcPr>
            <w:tcW w:w="6450" w:type="dxa"/>
            <w:tcBorders>
              <w:top w:val="single" w:sz="8" w:space="0" w:color="000000"/>
              <w:left w:val="single" w:sz="8" w:space="0" w:color="000000"/>
              <w:bottom w:val="single" w:sz="8" w:space="0" w:color="000000"/>
              <w:right w:val="single" w:sz="8" w:space="0" w:color="000000"/>
            </w:tcBorders>
            <w:vAlign w:val="center"/>
          </w:tcPr>
          <w:p w14:paraId="1367D3D3" w14:textId="77777777" w:rsidR="005863DD" w:rsidRDefault="005863DD">
            <w:pPr>
              <w:snapToGrid w:val="0"/>
              <w:jc w:val="center"/>
              <w:rPr>
                <w:rFonts w:ascii="微软雅黑" w:eastAsia="微软雅黑" w:hAnsi="微软雅黑"/>
                <w:color w:val="000000"/>
                <w:szCs w:val="21"/>
              </w:rPr>
            </w:pPr>
          </w:p>
        </w:tc>
      </w:tr>
      <w:tr w:rsidR="005863DD" w14:paraId="2019081B" w14:textId="77777777">
        <w:trPr>
          <w:trHeight w:val="930"/>
        </w:trPr>
        <w:tc>
          <w:tcPr>
            <w:tcW w:w="2520" w:type="dxa"/>
            <w:tcBorders>
              <w:top w:val="single" w:sz="8" w:space="0" w:color="000000"/>
              <w:left w:val="single" w:sz="8" w:space="0" w:color="000000"/>
              <w:bottom w:val="single" w:sz="8" w:space="0" w:color="000000"/>
              <w:right w:val="single" w:sz="8" w:space="0" w:color="000000"/>
            </w:tcBorders>
            <w:vAlign w:val="center"/>
          </w:tcPr>
          <w:p w14:paraId="5D3EC8B2" w14:textId="77777777" w:rsidR="005863DD" w:rsidRDefault="008043BB">
            <w:pPr>
              <w:snapToGrid w:val="0"/>
              <w:jc w:val="center"/>
              <w:rPr>
                <w:rFonts w:ascii="微软雅黑" w:eastAsia="微软雅黑" w:hAnsi="微软雅黑"/>
                <w:color w:val="000000"/>
                <w:szCs w:val="21"/>
              </w:rPr>
            </w:pPr>
            <w:r>
              <w:rPr>
                <w:rFonts w:ascii="宋体" w:hAnsi="宋体"/>
                <w:b/>
                <w:bCs/>
                <w:color w:val="000000"/>
                <w:kern w:val="0"/>
                <w:szCs w:val="21"/>
              </w:rPr>
              <w:t>项目经理</w:t>
            </w:r>
          </w:p>
        </w:tc>
        <w:tc>
          <w:tcPr>
            <w:tcW w:w="6450" w:type="dxa"/>
            <w:tcBorders>
              <w:top w:val="single" w:sz="8" w:space="0" w:color="000000"/>
              <w:left w:val="single" w:sz="8" w:space="0" w:color="000000"/>
              <w:bottom w:val="single" w:sz="8" w:space="0" w:color="000000"/>
              <w:right w:val="single" w:sz="8" w:space="0" w:color="000000"/>
            </w:tcBorders>
            <w:vAlign w:val="center"/>
          </w:tcPr>
          <w:p w14:paraId="4CA63A57" w14:textId="77777777" w:rsidR="005863DD" w:rsidRDefault="005863DD">
            <w:pPr>
              <w:snapToGrid w:val="0"/>
              <w:jc w:val="center"/>
              <w:rPr>
                <w:rFonts w:ascii="微软雅黑" w:eastAsia="微软雅黑" w:hAnsi="微软雅黑"/>
                <w:color w:val="000000"/>
                <w:szCs w:val="21"/>
              </w:rPr>
            </w:pPr>
          </w:p>
        </w:tc>
      </w:tr>
      <w:tr w:rsidR="005863DD" w14:paraId="509B1977" w14:textId="77777777">
        <w:trPr>
          <w:trHeight w:val="930"/>
        </w:trPr>
        <w:tc>
          <w:tcPr>
            <w:tcW w:w="2520" w:type="dxa"/>
            <w:tcBorders>
              <w:top w:val="single" w:sz="8" w:space="0" w:color="000000"/>
              <w:left w:val="single" w:sz="8" w:space="0" w:color="000000"/>
              <w:bottom w:val="single" w:sz="8" w:space="0" w:color="000000"/>
              <w:right w:val="single" w:sz="8" w:space="0" w:color="000000"/>
            </w:tcBorders>
            <w:vAlign w:val="center"/>
          </w:tcPr>
          <w:p w14:paraId="7B58A7E1" w14:textId="77777777" w:rsidR="005863DD" w:rsidRDefault="008043BB">
            <w:pPr>
              <w:snapToGrid w:val="0"/>
              <w:jc w:val="center"/>
              <w:rPr>
                <w:rFonts w:ascii="微软雅黑" w:eastAsia="微软雅黑" w:hAnsi="微软雅黑"/>
                <w:color w:val="000000"/>
                <w:szCs w:val="21"/>
              </w:rPr>
            </w:pPr>
            <w:r>
              <w:rPr>
                <w:rFonts w:ascii="宋体" w:hAnsi="宋体"/>
                <w:b/>
                <w:bCs/>
                <w:color w:val="000000"/>
                <w:kern w:val="0"/>
                <w:szCs w:val="21"/>
              </w:rPr>
              <w:t>项目描述</w:t>
            </w:r>
          </w:p>
        </w:tc>
        <w:tc>
          <w:tcPr>
            <w:tcW w:w="6450" w:type="dxa"/>
            <w:tcBorders>
              <w:top w:val="single" w:sz="8" w:space="0" w:color="000000"/>
              <w:left w:val="single" w:sz="8" w:space="0" w:color="000000"/>
              <w:bottom w:val="single" w:sz="8" w:space="0" w:color="000000"/>
              <w:right w:val="single" w:sz="8" w:space="0" w:color="000000"/>
            </w:tcBorders>
            <w:vAlign w:val="center"/>
          </w:tcPr>
          <w:p w14:paraId="132D6C29" w14:textId="77777777" w:rsidR="005863DD" w:rsidRDefault="005863DD">
            <w:pPr>
              <w:snapToGrid w:val="0"/>
              <w:jc w:val="center"/>
              <w:rPr>
                <w:rFonts w:ascii="微软雅黑" w:eastAsia="微软雅黑" w:hAnsi="微软雅黑"/>
                <w:color w:val="000000"/>
                <w:szCs w:val="21"/>
              </w:rPr>
            </w:pPr>
          </w:p>
        </w:tc>
      </w:tr>
      <w:tr w:rsidR="005863DD" w14:paraId="2FB1273F" w14:textId="77777777">
        <w:trPr>
          <w:trHeight w:val="930"/>
        </w:trPr>
        <w:tc>
          <w:tcPr>
            <w:tcW w:w="2520" w:type="dxa"/>
            <w:tcBorders>
              <w:top w:val="single" w:sz="8" w:space="0" w:color="000000"/>
              <w:left w:val="single" w:sz="8" w:space="0" w:color="000000"/>
              <w:bottom w:val="single" w:sz="8" w:space="0" w:color="000000"/>
              <w:right w:val="single" w:sz="8" w:space="0" w:color="000000"/>
            </w:tcBorders>
            <w:vAlign w:val="center"/>
          </w:tcPr>
          <w:p w14:paraId="692CC963" w14:textId="77777777" w:rsidR="005863DD" w:rsidRDefault="008043BB">
            <w:pPr>
              <w:snapToGrid w:val="0"/>
              <w:jc w:val="center"/>
              <w:rPr>
                <w:rFonts w:ascii="微软雅黑" w:eastAsia="微软雅黑" w:hAnsi="微软雅黑"/>
                <w:color w:val="000000"/>
                <w:szCs w:val="21"/>
              </w:rPr>
            </w:pPr>
            <w:r>
              <w:rPr>
                <w:rFonts w:ascii="宋体" w:hAnsi="宋体"/>
                <w:b/>
                <w:bCs/>
                <w:color w:val="000000"/>
                <w:kern w:val="0"/>
                <w:szCs w:val="21"/>
              </w:rPr>
              <w:t>备注</w:t>
            </w:r>
          </w:p>
        </w:tc>
        <w:tc>
          <w:tcPr>
            <w:tcW w:w="6450" w:type="dxa"/>
            <w:tcBorders>
              <w:top w:val="single" w:sz="8" w:space="0" w:color="000000"/>
              <w:left w:val="single" w:sz="8" w:space="0" w:color="000000"/>
              <w:bottom w:val="single" w:sz="8" w:space="0" w:color="000000"/>
              <w:right w:val="single" w:sz="8" w:space="0" w:color="000000"/>
            </w:tcBorders>
            <w:vAlign w:val="center"/>
          </w:tcPr>
          <w:p w14:paraId="7636CF07" w14:textId="77777777" w:rsidR="005863DD" w:rsidRDefault="005863DD">
            <w:pPr>
              <w:snapToGrid w:val="0"/>
              <w:jc w:val="center"/>
              <w:rPr>
                <w:rFonts w:ascii="微软雅黑" w:eastAsia="微软雅黑" w:hAnsi="微软雅黑"/>
                <w:color w:val="000000"/>
                <w:szCs w:val="21"/>
              </w:rPr>
            </w:pPr>
          </w:p>
        </w:tc>
      </w:tr>
    </w:tbl>
    <w:p w14:paraId="3A3B5E59" w14:textId="77777777" w:rsidR="005863DD" w:rsidRDefault="005863DD">
      <w:pPr>
        <w:pStyle w:val="a0"/>
        <w:spacing w:line="480" w:lineRule="exact"/>
        <w:rPr>
          <w:rFonts w:ascii="黑体" w:hAnsi="黑体"/>
          <w:bCs/>
          <w:sz w:val="28"/>
          <w:szCs w:val="28"/>
        </w:rPr>
      </w:pPr>
    </w:p>
    <w:p w14:paraId="129F5A98" w14:textId="77777777" w:rsidR="005863DD" w:rsidRDefault="005863DD">
      <w:pPr>
        <w:pStyle w:val="a0"/>
      </w:pPr>
    </w:p>
    <w:p w14:paraId="06634008" w14:textId="77777777" w:rsidR="005863DD" w:rsidRDefault="005863DD">
      <w:pPr>
        <w:spacing w:afterLines="100" w:after="240" w:line="360" w:lineRule="auto"/>
        <w:rPr>
          <w:rFonts w:ascii="宋体" w:hAnsi="宋体" w:cs="宋体"/>
          <w:sz w:val="24"/>
        </w:rPr>
      </w:pPr>
    </w:p>
    <w:p w14:paraId="289C18F9" w14:textId="77777777" w:rsidR="005863DD" w:rsidRDefault="008043BB" w:rsidP="00001277">
      <w:pPr>
        <w:pStyle w:val="a0"/>
        <w:numPr>
          <w:ilvl w:val="0"/>
          <w:numId w:val="5"/>
        </w:numPr>
        <w:spacing w:line="480" w:lineRule="exact"/>
        <w:jc w:val="center"/>
        <w:rPr>
          <w:rFonts w:ascii="黑体" w:hAnsi="黑体"/>
          <w:bCs/>
          <w:sz w:val="28"/>
          <w:szCs w:val="28"/>
        </w:rPr>
      </w:pPr>
      <w:bookmarkStart w:id="261" w:name="_Toc8368_WPSOffice_Level1"/>
      <w:r>
        <w:rPr>
          <w:rFonts w:ascii="黑体" w:hAnsi="黑体" w:hint="eastAsia"/>
          <w:bCs/>
          <w:sz w:val="28"/>
          <w:szCs w:val="28"/>
        </w:rPr>
        <w:t>承诺书</w:t>
      </w:r>
      <w:bookmarkEnd w:id="261"/>
    </w:p>
    <w:p w14:paraId="0776C66D" w14:textId="77777777" w:rsidR="005863DD" w:rsidRDefault="008043BB">
      <w:pPr>
        <w:pStyle w:val="a0"/>
        <w:spacing w:line="480" w:lineRule="exact"/>
        <w:rPr>
          <w:rFonts w:ascii="黑体" w:hAnsi="黑体"/>
          <w:bCs/>
          <w:sz w:val="28"/>
          <w:szCs w:val="28"/>
        </w:rPr>
      </w:pPr>
      <w:r>
        <w:rPr>
          <w:rFonts w:ascii="黑体" w:hAnsi="黑体" w:hint="eastAsia"/>
          <w:bCs/>
          <w:sz w:val="28"/>
          <w:szCs w:val="28"/>
        </w:rPr>
        <w:t>（</w:t>
      </w:r>
      <w:r>
        <w:rPr>
          <w:rFonts w:ascii="宋体" w:eastAsia="宋体" w:hAnsi="宋体"/>
          <w:color w:val="000000"/>
          <w:sz w:val="24"/>
          <w:szCs w:val="24"/>
        </w:rPr>
        <w:t>投标人近三年没有骗取中标和严重违约及重大项目质量、安全问题。在经营活动中没有重大违法记录，没有处于被责令停业、投标资格被取消、财产被接管、冻结、破产状态。投标人自制承诺书</w:t>
      </w:r>
      <w:r>
        <w:rPr>
          <w:rFonts w:ascii="黑体" w:hAnsi="黑体" w:hint="eastAsia"/>
          <w:bCs/>
          <w:sz w:val="28"/>
          <w:szCs w:val="28"/>
        </w:rPr>
        <w:t>）</w:t>
      </w:r>
    </w:p>
    <w:p w14:paraId="72A6FF63" w14:textId="77777777" w:rsidR="005863DD" w:rsidRDefault="008043BB">
      <w:pPr>
        <w:pStyle w:val="a0"/>
        <w:spacing w:line="480" w:lineRule="exact"/>
        <w:rPr>
          <w:rFonts w:ascii="黑体" w:hAnsi="黑体"/>
          <w:bCs/>
          <w:sz w:val="28"/>
          <w:szCs w:val="28"/>
        </w:rPr>
      </w:pPr>
      <w:r>
        <w:rPr>
          <w:rFonts w:ascii="黑体" w:hAnsi="黑体" w:hint="eastAsia"/>
          <w:bCs/>
          <w:sz w:val="28"/>
          <w:szCs w:val="28"/>
        </w:rPr>
        <w:br w:type="page"/>
      </w:r>
    </w:p>
    <w:p w14:paraId="0BA07739" w14:textId="77777777" w:rsidR="005863DD" w:rsidRDefault="008043BB" w:rsidP="00001277">
      <w:pPr>
        <w:pStyle w:val="a0"/>
        <w:numPr>
          <w:ilvl w:val="0"/>
          <w:numId w:val="5"/>
        </w:numPr>
        <w:spacing w:line="480" w:lineRule="exact"/>
        <w:jc w:val="center"/>
        <w:rPr>
          <w:rFonts w:ascii="黑体" w:hAnsi="黑体"/>
          <w:bCs/>
          <w:sz w:val="28"/>
          <w:szCs w:val="28"/>
        </w:rPr>
      </w:pPr>
      <w:bookmarkStart w:id="262" w:name="_Toc27713_WPSOffice_Level1"/>
      <w:r>
        <w:rPr>
          <w:rFonts w:ascii="黑体" w:hAnsi="黑体" w:hint="eastAsia"/>
          <w:bCs/>
          <w:sz w:val="28"/>
          <w:szCs w:val="28"/>
        </w:rPr>
        <w:lastRenderedPageBreak/>
        <w:t>投标人认为需要提供的其它资质资料</w:t>
      </w:r>
      <w:bookmarkEnd w:id="262"/>
    </w:p>
    <w:p w14:paraId="260A7BBB" w14:textId="77777777" w:rsidR="005863DD" w:rsidRDefault="008043BB" w:rsidP="00001277">
      <w:pPr>
        <w:pStyle w:val="a0"/>
        <w:numPr>
          <w:ilvl w:val="0"/>
          <w:numId w:val="5"/>
        </w:numPr>
        <w:spacing w:line="480" w:lineRule="exact"/>
        <w:jc w:val="center"/>
        <w:rPr>
          <w:rFonts w:ascii="黑体" w:hAnsi="黑体"/>
          <w:bCs/>
          <w:sz w:val="28"/>
          <w:szCs w:val="28"/>
        </w:rPr>
      </w:pPr>
      <w:r>
        <w:rPr>
          <w:rFonts w:ascii="黑体" w:hAnsi="黑体" w:hint="eastAsia"/>
          <w:bCs/>
          <w:sz w:val="28"/>
          <w:szCs w:val="28"/>
        </w:rPr>
        <w:br w:type="page"/>
      </w:r>
    </w:p>
    <w:p w14:paraId="7B398D58" w14:textId="2FF80962" w:rsidR="005863DD" w:rsidRDefault="008043BB">
      <w:pPr>
        <w:pStyle w:val="a0"/>
        <w:spacing w:line="480" w:lineRule="exact"/>
        <w:jc w:val="center"/>
        <w:rPr>
          <w:rFonts w:ascii="黑体" w:hAnsi="黑体"/>
          <w:bCs/>
          <w:sz w:val="28"/>
          <w:szCs w:val="28"/>
        </w:rPr>
      </w:pPr>
      <w:bookmarkStart w:id="263" w:name="_Toc8676_WPSOffice_Level1"/>
      <w:r>
        <w:rPr>
          <w:rFonts w:ascii="黑体" w:hAnsi="黑体" w:hint="eastAsia"/>
          <w:bCs/>
          <w:sz w:val="28"/>
          <w:szCs w:val="28"/>
        </w:rPr>
        <w:lastRenderedPageBreak/>
        <w:t>（</w:t>
      </w:r>
      <w:r w:rsidR="006D73E6">
        <w:rPr>
          <w:rFonts w:ascii="黑体" w:hAnsi="黑体" w:hint="eastAsia"/>
          <w:bCs/>
          <w:sz w:val="28"/>
          <w:szCs w:val="28"/>
        </w:rPr>
        <w:t>九</w:t>
      </w:r>
      <w:r>
        <w:rPr>
          <w:rFonts w:ascii="黑体" w:hAnsi="黑体" w:hint="eastAsia"/>
          <w:bCs/>
          <w:sz w:val="28"/>
          <w:szCs w:val="28"/>
        </w:rPr>
        <w:t>）技术方案</w:t>
      </w:r>
      <w:bookmarkEnd w:id="263"/>
    </w:p>
    <w:p w14:paraId="69F0760E" w14:textId="77777777" w:rsidR="005863DD" w:rsidRDefault="008043BB">
      <w:pPr>
        <w:spacing w:line="360" w:lineRule="auto"/>
        <w:jc w:val="left"/>
        <w:rPr>
          <w:rFonts w:ascii="宋体" w:hAnsi="宋体" w:cs="宋体"/>
          <w:sz w:val="24"/>
        </w:rPr>
      </w:pPr>
      <w:r>
        <w:rPr>
          <w:rFonts w:ascii="宋体" w:hAnsi="宋体" w:cs="宋体" w:hint="eastAsia"/>
          <w:sz w:val="24"/>
        </w:rPr>
        <w:t>1、方案设计文本说明</w:t>
      </w:r>
    </w:p>
    <w:p w14:paraId="48EDF87D" w14:textId="77777777" w:rsidR="005863DD" w:rsidRDefault="008043BB">
      <w:pPr>
        <w:spacing w:line="360" w:lineRule="auto"/>
        <w:jc w:val="left"/>
        <w:rPr>
          <w:rFonts w:ascii="宋体" w:hAnsi="宋体" w:cs="宋体"/>
          <w:sz w:val="24"/>
        </w:rPr>
      </w:pPr>
      <w:r>
        <w:rPr>
          <w:rFonts w:ascii="宋体" w:hAnsi="宋体" w:cs="宋体" w:hint="eastAsia"/>
          <w:color w:val="000000"/>
          <w:sz w:val="24"/>
        </w:rPr>
        <w:t>2、施工方案与技术措施</w:t>
      </w:r>
    </w:p>
    <w:p w14:paraId="6C62A17C" w14:textId="77777777" w:rsidR="005863DD" w:rsidRDefault="008043BB">
      <w:pPr>
        <w:spacing w:line="360" w:lineRule="auto"/>
        <w:rPr>
          <w:rFonts w:ascii="宋体" w:hAnsi="宋体" w:cs="宋体"/>
          <w:sz w:val="24"/>
        </w:rPr>
      </w:pPr>
      <w:r>
        <w:rPr>
          <w:rFonts w:ascii="宋体" w:hAnsi="宋体" w:cs="宋体" w:hint="eastAsia"/>
          <w:sz w:val="24"/>
        </w:rPr>
        <w:t>3、质量管理体系及保证措施</w:t>
      </w:r>
    </w:p>
    <w:p w14:paraId="1ED9F63A" w14:textId="77777777" w:rsidR="005863DD" w:rsidRDefault="008043BB">
      <w:pPr>
        <w:spacing w:line="360" w:lineRule="auto"/>
        <w:jc w:val="left"/>
        <w:rPr>
          <w:rFonts w:ascii="宋体" w:hAnsi="宋体" w:cs="宋体"/>
          <w:sz w:val="24"/>
        </w:rPr>
      </w:pPr>
      <w:r>
        <w:rPr>
          <w:rFonts w:ascii="宋体" w:hAnsi="宋体" w:cs="宋体" w:hint="eastAsia"/>
          <w:sz w:val="24"/>
        </w:rPr>
        <w:t>4、安全、文明施工体系及保证措施</w:t>
      </w:r>
    </w:p>
    <w:p w14:paraId="516A4DE3" w14:textId="751B2CA4" w:rsidR="005863DD" w:rsidRDefault="00C07B55">
      <w:pPr>
        <w:spacing w:line="360" w:lineRule="auto"/>
        <w:jc w:val="left"/>
        <w:rPr>
          <w:rFonts w:ascii="宋体" w:hAnsi="宋体" w:cs="宋体"/>
          <w:sz w:val="24"/>
        </w:rPr>
      </w:pPr>
      <w:r>
        <w:rPr>
          <w:rFonts w:ascii="宋体" w:hAnsi="宋体" w:cs="宋体"/>
          <w:sz w:val="24"/>
        </w:rPr>
        <w:t>5</w:t>
      </w:r>
      <w:r w:rsidR="008043BB">
        <w:rPr>
          <w:rFonts w:ascii="宋体" w:hAnsi="宋体" w:cs="宋体" w:hint="eastAsia"/>
          <w:sz w:val="24"/>
        </w:rPr>
        <w:t>、施工成本管理措施及风险管理措施</w:t>
      </w:r>
    </w:p>
    <w:p w14:paraId="763AD4E7" w14:textId="61027E1B" w:rsidR="005863DD" w:rsidRDefault="00C07B55">
      <w:pPr>
        <w:spacing w:line="360" w:lineRule="auto"/>
        <w:jc w:val="left"/>
        <w:rPr>
          <w:rFonts w:ascii="宋体" w:hAnsi="宋体" w:cs="宋体"/>
          <w:sz w:val="24"/>
        </w:rPr>
      </w:pPr>
      <w:r>
        <w:rPr>
          <w:rFonts w:ascii="宋体" w:hAnsi="宋体" w:cs="宋体"/>
          <w:sz w:val="24"/>
        </w:rPr>
        <w:t>6</w:t>
      </w:r>
      <w:r w:rsidR="008043BB">
        <w:rPr>
          <w:rFonts w:ascii="宋体" w:hAnsi="宋体" w:cs="宋体" w:hint="eastAsia"/>
          <w:sz w:val="24"/>
        </w:rPr>
        <w:t>、应急预案及处理措施</w:t>
      </w:r>
    </w:p>
    <w:p w14:paraId="7B60F2C3" w14:textId="240D0AD8" w:rsidR="005863DD" w:rsidRDefault="00C07B55">
      <w:pPr>
        <w:pStyle w:val="a0"/>
        <w:spacing w:line="360" w:lineRule="auto"/>
        <w:rPr>
          <w:rFonts w:ascii="宋体" w:eastAsia="宋体" w:hAnsi="宋体" w:cs="宋体"/>
          <w:sz w:val="24"/>
          <w:szCs w:val="24"/>
        </w:rPr>
      </w:pPr>
      <w:r>
        <w:rPr>
          <w:rFonts w:ascii="宋体" w:eastAsia="宋体" w:hAnsi="宋体" w:cs="宋体"/>
          <w:sz w:val="24"/>
          <w:szCs w:val="24"/>
        </w:rPr>
        <w:t>7</w:t>
      </w:r>
      <w:r w:rsidR="008043BB">
        <w:rPr>
          <w:rFonts w:ascii="宋体" w:eastAsia="宋体" w:hAnsi="宋体" w:cs="宋体" w:hint="eastAsia"/>
          <w:sz w:val="24"/>
          <w:szCs w:val="24"/>
        </w:rPr>
        <w:t>、施工进度计划（</w:t>
      </w:r>
      <w:r w:rsidR="008043BB">
        <w:rPr>
          <w:rFonts w:ascii="宋体" w:eastAsia="宋体" w:hAnsi="宋体" w:cs="宋体" w:hint="eastAsia"/>
          <w:bCs/>
          <w:kern w:val="18"/>
          <w:sz w:val="24"/>
          <w:szCs w:val="24"/>
        </w:rPr>
        <w:t>人员、设备、物资</w:t>
      </w:r>
      <w:r w:rsidR="008043BB">
        <w:rPr>
          <w:rFonts w:ascii="宋体" w:eastAsia="宋体" w:hAnsi="宋体" w:cs="宋体" w:hint="eastAsia"/>
          <w:sz w:val="24"/>
          <w:szCs w:val="24"/>
        </w:rPr>
        <w:t>）</w:t>
      </w:r>
    </w:p>
    <w:p w14:paraId="514E1960" w14:textId="6B2B2E57" w:rsidR="005863DD" w:rsidRDefault="00C07B55">
      <w:pPr>
        <w:pStyle w:val="a0"/>
        <w:spacing w:line="360" w:lineRule="auto"/>
        <w:rPr>
          <w:rFonts w:ascii="宋体" w:eastAsia="宋体" w:hAnsi="宋体" w:cs="宋体"/>
          <w:sz w:val="24"/>
          <w:szCs w:val="24"/>
        </w:rPr>
      </w:pPr>
      <w:r>
        <w:rPr>
          <w:rFonts w:ascii="宋体" w:eastAsia="宋体" w:hAnsi="宋体" w:cs="宋体"/>
          <w:sz w:val="24"/>
          <w:szCs w:val="24"/>
        </w:rPr>
        <w:t>8</w:t>
      </w:r>
      <w:bookmarkStart w:id="264" w:name="_GoBack"/>
      <w:bookmarkEnd w:id="264"/>
      <w:r w:rsidR="008043BB">
        <w:rPr>
          <w:rFonts w:ascii="宋体" w:eastAsia="宋体" w:hAnsi="宋体" w:cs="宋体" w:hint="eastAsia"/>
          <w:sz w:val="24"/>
          <w:szCs w:val="24"/>
        </w:rPr>
        <w:t>、拟派项目管理人员构成</w:t>
      </w:r>
    </w:p>
    <w:p w14:paraId="3C305F80" w14:textId="77777777" w:rsidR="005863DD" w:rsidRDefault="008043BB">
      <w:pPr>
        <w:pStyle w:val="a0"/>
        <w:spacing w:line="360" w:lineRule="auto"/>
        <w:rPr>
          <w:rFonts w:ascii="宋体" w:eastAsia="宋体" w:hAnsi="宋体" w:cs="宋体"/>
          <w:sz w:val="24"/>
          <w:szCs w:val="24"/>
        </w:rPr>
      </w:pPr>
      <w:r>
        <w:rPr>
          <w:rFonts w:ascii="宋体" w:eastAsia="宋体" w:hAnsi="宋体" w:cs="宋体" w:hint="eastAsia"/>
          <w:sz w:val="24"/>
          <w:szCs w:val="24"/>
        </w:rPr>
        <w:br w:type="page"/>
      </w:r>
    </w:p>
    <w:p w14:paraId="06B84504" w14:textId="4154DE10" w:rsidR="006D73E6" w:rsidRDefault="008043BB" w:rsidP="00CA663B">
      <w:pPr>
        <w:pStyle w:val="a0"/>
        <w:spacing w:line="480" w:lineRule="exact"/>
        <w:jc w:val="center"/>
        <w:rPr>
          <w:rFonts w:ascii="宋体" w:eastAsia="宋体" w:hAnsi="宋体" w:cs="宋体"/>
          <w:sz w:val="24"/>
          <w:szCs w:val="24"/>
          <w:lang w:bidi="ar-SA"/>
        </w:rPr>
      </w:pPr>
      <w:r>
        <w:rPr>
          <w:rFonts w:ascii="黑体" w:hAnsi="黑体" w:hint="eastAsia"/>
          <w:bCs/>
          <w:sz w:val="28"/>
          <w:szCs w:val="28"/>
        </w:rPr>
        <w:lastRenderedPageBreak/>
        <w:t>（十）</w:t>
      </w:r>
      <w:bookmarkStart w:id="265" w:name="_Toc6117_WPSOffice_Level1"/>
      <w:r w:rsidR="00BF7968">
        <w:rPr>
          <w:rFonts w:ascii="黑体" w:hAnsi="黑体" w:hint="eastAsia"/>
          <w:bCs/>
          <w:sz w:val="28"/>
          <w:szCs w:val="28"/>
        </w:rPr>
        <w:t>施工</w:t>
      </w:r>
      <w:r w:rsidR="006D73E6">
        <w:rPr>
          <w:rFonts w:ascii="宋体" w:eastAsia="宋体" w:hAnsi="宋体" w:cs="宋体" w:hint="eastAsia"/>
          <w:sz w:val="24"/>
          <w:szCs w:val="24"/>
          <w:lang w:bidi="ar-SA"/>
        </w:rPr>
        <w:t>范围</w:t>
      </w:r>
    </w:p>
    <w:p w14:paraId="7F35CF15" w14:textId="447F85E5" w:rsidR="006D73E6" w:rsidRDefault="006D73E6" w:rsidP="00CA663B">
      <w:pPr>
        <w:pStyle w:val="a0"/>
        <w:spacing w:line="480" w:lineRule="exact"/>
        <w:jc w:val="center"/>
        <w:rPr>
          <w:rFonts w:ascii="宋体" w:eastAsia="宋体" w:hAnsi="宋体" w:cs="宋体"/>
          <w:bCs/>
          <w:sz w:val="24"/>
          <w:szCs w:val="24"/>
        </w:rPr>
      </w:pPr>
      <w:r>
        <w:rPr>
          <w:rFonts w:ascii="宋体" w:eastAsia="宋体" w:hAnsi="宋体" w:cs="宋体" w:hint="eastAsia"/>
          <w:bCs/>
          <w:sz w:val="24"/>
          <w:szCs w:val="24"/>
        </w:rPr>
        <w:t>（格式自拟）</w:t>
      </w:r>
    </w:p>
    <w:p w14:paraId="6B40725D" w14:textId="22704143" w:rsidR="006D73E6" w:rsidRDefault="006D73E6">
      <w:pPr>
        <w:widowControl/>
        <w:jc w:val="left"/>
        <w:rPr>
          <w:rFonts w:ascii="宋体" w:hAnsi="宋体" w:cs="宋体"/>
          <w:bCs/>
          <w:sz w:val="24"/>
          <w:lang w:bidi="he-IL"/>
        </w:rPr>
      </w:pPr>
      <w:r>
        <w:rPr>
          <w:rFonts w:ascii="宋体" w:hAnsi="宋体" w:cs="宋体"/>
          <w:bCs/>
          <w:sz w:val="24"/>
        </w:rPr>
        <w:br w:type="page"/>
      </w:r>
    </w:p>
    <w:p w14:paraId="26CC935C" w14:textId="0F66219F" w:rsidR="005863DD" w:rsidRDefault="006D73E6" w:rsidP="00CA663B">
      <w:pPr>
        <w:pStyle w:val="a0"/>
        <w:spacing w:line="480" w:lineRule="exact"/>
        <w:jc w:val="center"/>
        <w:rPr>
          <w:rFonts w:ascii="黑体" w:hAnsi="黑体"/>
          <w:bCs/>
          <w:sz w:val="28"/>
          <w:szCs w:val="28"/>
        </w:rPr>
      </w:pPr>
      <w:r>
        <w:rPr>
          <w:rFonts w:ascii="黑体" w:hAnsi="黑体" w:hint="eastAsia"/>
          <w:bCs/>
          <w:sz w:val="28"/>
          <w:szCs w:val="28"/>
        </w:rPr>
        <w:lastRenderedPageBreak/>
        <w:t>（十一）</w:t>
      </w:r>
      <w:r w:rsidR="008043BB">
        <w:rPr>
          <w:rFonts w:ascii="黑体" w:hAnsi="黑体" w:hint="eastAsia"/>
          <w:bCs/>
          <w:sz w:val="28"/>
          <w:szCs w:val="28"/>
        </w:rPr>
        <w:t>售后服务计划</w:t>
      </w:r>
      <w:bookmarkEnd w:id="265"/>
    </w:p>
    <w:p w14:paraId="113DEC71" w14:textId="77777777" w:rsidR="005863DD" w:rsidRDefault="008043BB">
      <w:pPr>
        <w:pStyle w:val="a0"/>
        <w:spacing w:line="480" w:lineRule="exact"/>
        <w:rPr>
          <w:rFonts w:ascii="宋体" w:eastAsia="宋体" w:hAnsi="宋体" w:cs="宋体"/>
          <w:bCs/>
          <w:sz w:val="24"/>
          <w:szCs w:val="24"/>
        </w:rPr>
      </w:pPr>
      <w:r>
        <w:rPr>
          <w:rFonts w:ascii="宋体" w:eastAsia="宋体" w:hAnsi="宋体" w:cs="宋体" w:hint="eastAsia"/>
          <w:bCs/>
          <w:sz w:val="24"/>
          <w:szCs w:val="24"/>
        </w:rPr>
        <w:t>（格式自拟）</w:t>
      </w:r>
    </w:p>
    <w:p w14:paraId="0FA4717D" w14:textId="77777777" w:rsidR="005863DD" w:rsidRDefault="008043BB">
      <w:pPr>
        <w:pStyle w:val="a0"/>
        <w:spacing w:line="480" w:lineRule="exact"/>
        <w:rPr>
          <w:rFonts w:ascii="宋体" w:eastAsia="宋体" w:hAnsi="宋体" w:cs="宋体"/>
          <w:bCs/>
          <w:sz w:val="24"/>
          <w:szCs w:val="24"/>
        </w:rPr>
      </w:pPr>
      <w:r>
        <w:rPr>
          <w:rFonts w:ascii="宋体" w:eastAsia="宋体" w:hAnsi="宋体" w:cs="宋体" w:hint="eastAsia"/>
          <w:bCs/>
          <w:sz w:val="24"/>
          <w:szCs w:val="24"/>
        </w:rPr>
        <w:br w:type="page"/>
      </w:r>
    </w:p>
    <w:p w14:paraId="32A271FF" w14:textId="77777777" w:rsidR="005863DD" w:rsidRDefault="008043BB">
      <w:pPr>
        <w:pStyle w:val="a0"/>
        <w:jc w:val="center"/>
        <w:rPr>
          <w:rFonts w:ascii="宋体" w:eastAsia="宋体" w:hAnsi="宋体" w:cs="宋体"/>
          <w:sz w:val="24"/>
          <w:szCs w:val="24"/>
        </w:rPr>
      </w:pPr>
      <w:bookmarkStart w:id="266" w:name="_Toc4436_WPSOffice_Level1"/>
      <w:r>
        <w:rPr>
          <w:rFonts w:ascii="宋体" w:eastAsia="宋体" w:hAnsi="宋体" w:cs="宋体" w:hint="eastAsia"/>
          <w:sz w:val="24"/>
          <w:szCs w:val="24"/>
        </w:rPr>
        <w:lastRenderedPageBreak/>
        <w:t>劳动力计划表</w:t>
      </w:r>
      <w:bookmarkEnd w:id="266"/>
    </w:p>
    <w:p w14:paraId="1CFC1636" w14:textId="77777777" w:rsidR="005863DD" w:rsidRDefault="005863DD">
      <w:pPr>
        <w:pStyle w:val="a0"/>
        <w:ind w:leftChars="1000" w:left="2100"/>
        <w:rPr>
          <w:rFonts w:ascii="宋体" w:eastAsia="宋体" w:hAnsi="宋体" w:cs="宋体"/>
          <w:sz w:val="24"/>
          <w:szCs w:val="24"/>
        </w:rPr>
      </w:pPr>
    </w:p>
    <w:tbl>
      <w:tblPr>
        <w:tblStyle w:val="af1"/>
        <w:tblW w:w="9340" w:type="dxa"/>
        <w:tblInd w:w="452" w:type="dxa"/>
        <w:tblLayout w:type="fixed"/>
        <w:tblLook w:val="04A0" w:firstRow="1" w:lastRow="0" w:firstColumn="1" w:lastColumn="0" w:noHBand="0" w:noVBand="1"/>
      </w:tblPr>
      <w:tblGrid>
        <w:gridCol w:w="1867"/>
        <w:gridCol w:w="1868"/>
        <w:gridCol w:w="1868"/>
        <w:gridCol w:w="1869"/>
        <w:gridCol w:w="1868"/>
      </w:tblGrid>
      <w:tr w:rsidR="005863DD" w14:paraId="21C4BB51" w14:textId="77777777" w:rsidTr="00C312B3">
        <w:trPr>
          <w:trHeight w:val="390"/>
        </w:trPr>
        <w:tc>
          <w:tcPr>
            <w:tcW w:w="1867" w:type="dxa"/>
            <w:vMerge w:val="restart"/>
            <w:vAlign w:val="center"/>
          </w:tcPr>
          <w:p w14:paraId="0DECCF8A" w14:textId="77777777" w:rsidR="005863DD" w:rsidRDefault="008043BB">
            <w:pPr>
              <w:pStyle w:val="a0"/>
              <w:jc w:val="center"/>
              <w:rPr>
                <w:rFonts w:ascii="宋体" w:eastAsia="宋体" w:hAnsi="宋体" w:cs="宋体"/>
                <w:sz w:val="24"/>
                <w:szCs w:val="24"/>
              </w:rPr>
            </w:pPr>
            <w:r>
              <w:rPr>
                <w:rFonts w:ascii="宋体" w:eastAsia="宋体" w:hAnsi="宋体" w:cs="宋体" w:hint="eastAsia"/>
                <w:sz w:val="24"/>
                <w:szCs w:val="24"/>
              </w:rPr>
              <w:t>工种</w:t>
            </w:r>
          </w:p>
        </w:tc>
        <w:tc>
          <w:tcPr>
            <w:tcW w:w="7473" w:type="dxa"/>
            <w:gridSpan w:val="4"/>
            <w:vAlign w:val="center"/>
          </w:tcPr>
          <w:p w14:paraId="50E2A445" w14:textId="77777777" w:rsidR="005863DD" w:rsidRDefault="008043BB">
            <w:pPr>
              <w:pStyle w:val="a0"/>
              <w:jc w:val="center"/>
              <w:rPr>
                <w:rFonts w:ascii="宋体" w:eastAsia="宋体" w:hAnsi="宋体" w:cs="宋体"/>
                <w:sz w:val="24"/>
                <w:szCs w:val="24"/>
              </w:rPr>
            </w:pPr>
            <w:r>
              <w:rPr>
                <w:rFonts w:ascii="宋体" w:eastAsia="宋体" w:hAnsi="宋体" w:cs="宋体" w:hint="eastAsia"/>
                <w:sz w:val="24"/>
                <w:szCs w:val="24"/>
              </w:rPr>
              <w:t>按工程施工阶段投入劳动力情况</w:t>
            </w:r>
          </w:p>
        </w:tc>
      </w:tr>
      <w:tr w:rsidR="005863DD" w14:paraId="6C017647" w14:textId="77777777" w:rsidTr="00C312B3">
        <w:trPr>
          <w:trHeight w:val="768"/>
        </w:trPr>
        <w:tc>
          <w:tcPr>
            <w:tcW w:w="1867" w:type="dxa"/>
            <w:vMerge/>
            <w:vAlign w:val="center"/>
          </w:tcPr>
          <w:p w14:paraId="1352DA83" w14:textId="77777777" w:rsidR="005863DD" w:rsidRDefault="005863DD">
            <w:pPr>
              <w:pStyle w:val="a0"/>
              <w:rPr>
                <w:rFonts w:ascii="宋体" w:eastAsia="宋体" w:hAnsi="宋体" w:cs="宋体"/>
                <w:sz w:val="24"/>
                <w:szCs w:val="24"/>
              </w:rPr>
            </w:pPr>
          </w:p>
        </w:tc>
        <w:tc>
          <w:tcPr>
            <w:tcW w:w="1868" w:type="dxa"/>
            <w:vAlign w:val="center"/>
          </w:tcPr>
          <w:p w14:paraId="6C957D06" w14:textId="77777777" w:rsidR="005863DD" w:rsidRDefault="008043BB">
            <w:pPr>
              <w:pStyle w:val="a0"/>
              <w:jc w:val="center"/>
              <w:rPr>
                <w:rFonts w:ascii="宋体" w:eastAsia="宋体" w:hAnsi="宋体" w:cs="宋体"/>
                <w:sz w:val="24"/>
                <w:szCs w:val="24"/>
              </w:rPr>
            </w:pPr>
            <w:r>
              <w:rPr>
                <w:rFonts w:ascii="宋体" w:eastAsia="宋体" w:hAnsi="宋体" w:cs="宋体" w:hint="eastAsia"/>
                <w:sz w:val="24"/>
                <w:szCs w:val="24"/>
              </w:rPr>
              <w:t>前期施工</w:t>
            </w:r>
          </w:p>
          <w:p w14:paraId="3DEA3A2E" w14:textId="77777777" w:rsidR="005863DD" w:rsidRDefault="008043BB">
            <w:pPr>
              <w:pStyle w:val="a0"/>
              <w:jc w:val="center"/>
              <w:rPr>
                <w:rFonts w:ascii="宋体" w:eastAsia="宋体" w:hAnsi="宋体" w:cs="宋体"/>
                <w:sz w:val="24"/>
                <w:szCs w:val="24"/>
              </w:rPr>
            </w:pPr>
            <w:r>
              <w:rPr>
                <w:rFonts w:ascii="宋体" w:eastAsia="宋体" w:hAnsi="宋体" w:cs="宋体" w:hint="eastAsia"/>
                <w:sz w:val="24"/>
                <w:szCs w:val="24"/>
              </w:rPr>
              <w:t>准备阶段</w:t>
            </w:r>
          </w:p>
        </w:tc>
        <w:tc>
          <w:tcPr>
            <w:tcW w:w="1868" w:type="dxa"/>
            <w:vAlign w:val="center"/>
          </w:tcPr>
          <w:p w14:paraId="5DC6B8DF" w14:textId="77777777" w:rsidR="005863DD" w:rsidRDefault="008043BB">
            <w:pPr>
              <w:pStyle w:val="a0"/>
              <w:jc w:val="center"/>
              <w:rPr>
                <w:rFonts w:ascii="宋体" w:eastAsia="宋体" w:hAnsi="宋体" w:cs="宋体"/>
                <w:sz w:val="24"/>
                <w:szCs w:val="24"/>
              </w:rPr>
            </w:pPr>
            <w:r>
              <w:rPr>
                <w:rFonts w:ascii="宋体" w:eastAsia="宋体" w:hAnsi="宋体" w:cs="宋体" w:hint="eastAsia"/>
                <w:sz w:val="24"/>
                <w:szCs w:val="24"/>
              </w:rPr>
              <w:t>施工期阶段</w:t>
            </w:r>
          </w:p>
        </w:tc>
        <w:tc>
          <w:tcPr>
            <w:tcW w:w="1869" w:type="dxa"/>
            <w:vAlign w:val="center"/>
          </w:tcPr>
          <w:p w14:paraId="2BAF2BC3" w14:textId="77777777" w:rsidR="005863DD" w:rsidRDefault="008043BB">
            <w:pPr>
              <w:pStyle w:val="a0"/>
              <w:jc w:val="center"/>
              <w:rPr>
                <w:rFonts w:ascii="宋体" w:eastAsia="宋体" w:hAnsi="宋体" w:cs="宋体"/>
                <w:sz w:val="24"/>
                <w:szCs w:val="24"/>
              </w:rPr>
            </w:pPr>
            <w:r>
              <w:rPr>
                <w:rFonts w:ascii="宋体" w:eastAsia="宋体" w:hAnsi="宋体" w:cs="宋体" w:hint="eastAsia"/>
                <w:sz w:val="24"/>
                <w:szCs w:val="24"/>
              </w:rPr>
              <w:t>调试期阶段</w:t>
            </w:r>
          </w:p>
        </w:tc>
        <w:tc>
          <w:tcPr>
            <w:tcW w:w="1868" w:type="dxa"/>
            <w:vAlign w:val="center"/>
          </w:tcPr>
          <w:p w14:paraId="7A2EAF21" w14:textId="77777777" w:rsidR="005863DD" w:rsidRDefault="008043BB">
            <w:pPr>
              <w:pStyle w:val="a0"/>
              <w:jc w:val="center"/>
              <w:rPr>
                <w:rFonts w:ascii="宋体" w:eastAsia="宋体" w:hAnsi="宋体" w:cs="宋体"/>
                <w:sz w:val="24"/>
                <w:szCs w:val="24"/>
              </w:rPr>
            </w:pPr>
            <w:r>
              <w:rPr>
                <w:rFonts w:ascii="宋体" w:eastAsia="宋体" w:hAnsi="宋体" w:cs="宋体" w:hint="eastAsia"/>
                <w:sz w:val="24"/>
                <w:szCs w:val="24"/>
              </w:rPr>
              <w:t>验收阶段</w:t>
            </w:r>
          </w:p>
        </w:tc>
      </w:tr>
      <w:tr w:rsidR="005863DD" w14:paraId="0C2552AB" w14:textId="77777777" w:rsidTr="00C312B3">
        <w:trPr>
          <w:trHeight w:val="390"/>
        </w:trPr>
        <w:tc>
          <w:tcPr>
            <w:tcW w:w="1867" w:type="dxa"/>
            <w:vAlign w:val="center"/>
          </w:tcPr>
          <w:p w14:paraId="0F237436" w14:textId="77777777" w:rsidR="005863DD" w:rsidRDefault="005863DD">
            <w:pPr>
              <w:pStyle w:val="a0"/>
              <w:rPr>
                <w:rFonts w:ascii="宋体" w:eastAsia="宋体" w:hAnsi="宋体" w:cs="宋体"/>
                <w:sz w:val="24"/>
                <w:szCs w:val="24"/>
              </w:rPr>
            </w:pPr>
          </w:p>
        </w:tc>
        <w:tc>
          <w:tcPr>
            <w:tcW w:w="1868" w:type="dxa"/>
            <w:vAlign w:val="center"/>
          </w:tcPr>
          <w:p w14:paraId="5E2DFD2E" w14:textId="77777777" w:rsidR="005863DD" w:rsidRDefault="005863DD">
            <w:pPr>
              <w:pStyle w:val="a0"/>
              <w:rPr>
                <w:rFonts w:ascii="宋体" w:eastAsia="宋体" w:hAnsi="宋体" w:cs="宋体"/>
                <w:sz w:val="24"/>
                <w:szCs w:val="24"/>
              </w:rPr>
            </w:pPr>
          </w:p>
        </w:tc>
        <w:tc>
          <w:tcPr>
            <w:tcW w:w="1868" w:type="dxa"/>
            <w:vAlign w:val="center"/>
          </w:tcPr>
          <w:p w14:paraId="2556A514" w14:textId="77777777" w:rsidR="005863DD" w:rsidRDefault="005863DD">
            <w:pPr>
              <w:pStyle w:val="a0"/>
              <w:rPr>
                <w:rFonts w:ascii="宋体" w:eastAsia="宋体" w:hAnsi="宋体" w:cs="宋体"/>
                <w:sz w:val="24"/>
                <w:szCs w:val="24"/>
              </w:rPr>
            </w:pPr>
          </w:p>
        </w:tc>
        <w:tc>
          <w:tcPr>
            <w:tcW w:w="1869" w:type="dxa"/>
            <w:vAlign w:val="center"/>
          </w:tcPr>
          <w:p w14:paraId="0807C22A" w14:textId="77777777" w:rsidR="005863DD" w:rsidRDefault="005863DD">
            <w:pPr>
              <w:pStyle w:val="a0"/>
              <w:rPr>
                <w:rFonts w:ascii="宋体" w:eastAsia="宋体" w:hAnsi="宋体" w:cs="宋体"/>
                <w:sz w:val="24"/>
                <w:szCs w:val="24"/>
              </w:rPr>
            </w:pPr>
          </w:p>
        </w:tc>
        <w:tc>
          <w:tcPr>
            <w:tcW w:w="1868" w:type="dxa"/>
            <w:vAlign w:val="center"/>
          </w:tcPr>
          <w:p w14:paraId="2CB08D31" w14:textId="77777777" w:rsidR="005863DD" w:rsidRDefault="005863DD">
            <w:pPr>
              <w:pStyle w:val="a0"/>
              <w:rPr>
                <w:rFonts w:ascii="宋体" w:eastAsia="宋体" w:hAnsi="宋体" w:cs="宋体"/>
                <w:sz w:val="24"/>
                <w:szCs w:val="24"/>
              </w:rPr>
            </w:pPr>
          </w:p>
        </w:tc>
      </w:tr>
      <w:tr w:rsidR="005863DD" w14:paraId="7F6380D5" w14:textId="77777777" w:rsidTr="00C312B3">
        <w:trPr>
          <w:trHeight w:val="390"/>
        </w:trPr>
        <w:tc>
          <w:tcPr>
            <w:tcW w:w="1867" w:type="dxa"/>
            <w:vAlign w:val="center"/>
          </w:tcPr>
          <w:p w14:paraId="0EE110A3" w14:textId="77777777" w:rsidR="005863DD" w:rsidRDefault="005863DD">
            <w:pPr>
              <w:pStyle w:val="a0"/>
              <w:rPr>
                <w:rFonts w:ascii="宋体" w:eastAsia="宋体" w:hAnsi="宋体" w:cs="宋体"/>
                <w:sz w:val="24"/>
                <w:szCs w:val="24"/>
              </w:rPr>
            </w:pPr>
          </w:p>
        </w:tc>
        <w:tc>
          <w:tcPr>
            <w:tcW w:w="1868" w:type="dxa"/>
            <w:vAlign w:val="center"/>
          </w:tcPr>
          <w:p w14:paraId="6B47FEA0" w14:textId="77777777" w:rsidR="005863DD" w:rsidRDefault="005863DD">
            <w:pPr>
              <w:pStyle w:val="a0"/>
              <w:rPr>
                <w:rFonts w:ascii="宋体" w:eastAsia="宋体" w:hAnsi="宋体" w:cs="宋体"/>
                <w:sz w:val="24"/>
                <w:szCs w:val="24"/>
              </w:rPr>
            </w:pPr>
          </w:p>
        </w:tc>
        <w:tc>
          <w:tcPr>
            <w:tcW w:w="1868" w:type="dxa"/>
            <w:vAlign w:val="center"/>
          </w:tcPr>
          <w:p w14:paraId="44002FEB" w14:textId="77777777" w:rsidR="005863DD" w:rsidRDefault="005863DD">
            <w:pPr>
              <w:pStyle w:val="a0"/>
              <w:rPr>
                <w:rFonts w:ascii="宋体" w:eastAsia="宋体" w:hAnsi="宋体" w:cs="宋体"/>
                <w:sz w:val="24"/>
                <w:szCs w:val="24"/>
              </w:rPr>
            </w:pPr>
          </w:p>
        </w:tc>
        <w:tc>
          <w:tcPr>
            <w:tcW w:w="1869" w:type="dxa"/>
            <w:vAlign w:val="center"/>
          </w:tcPr>
          <w:p w14:paraId="563B2482" w14:textId="77777777" w:rsidR="005863DD" w:rsidRDefault="005863DD">
            <w:pPr>
              <w:pStyle w:val="a0"/>
              <w:rPr>
                <w:rFonts w:ascii="宋体" w:eastAsia="宋体" w:hAnsi="宋体" w:cs="宋体"/>
                <w:sz w:val="24"/>
                <w:szCs w:val="24"/>
              </w:rPr>
            </w:pPr>
          </w:p>
        </w:tc>
        <w:tc>
          <w:tcPr>
            <w:tcW w:w="1868" w:type="dxa"/>
            <w:vAlign w:val="center"/>
          </w:tcPr>
          <w:p w14:paraId="35F47CC6" w14:textId="77777777" w:rsidR="005863DD" w:rsidRDefault="005863DD">
            <w:pPr>
              <w:pStyle w:val="a0"/>
              <w:rPr>
                <w:rFonts w:ascii="宋体" w:eastAsia="宋体" w:hAnsi="宋体" w:cs="宋体"/>
                <w:sz w:val="24"/>
                <w:szCs w:val="24"/>
              </w:rPr>
            </w:pPr>
          </w:p>
        </w:tc>
      </w:tr>
      <w:tr w:rsidR="005863DD" w14:paraId="1203B194" w14:textId="77777777" w:rsidTr="00C312B3">
        <w:trPr>
          <w:trHeight w:val="390"/>
        </w:trPr>
        <w:tc>
          <w:tcPr>
            <w:tcW w:w="1867" w:type="dxa"/>
            <w:vAlign w:val="center"/>
          </w:tcPr>
          <w:p w14:paraId="27526178" w14:textId="77777777" w:rsidR="005863DD" w:rsidRDefault="005863DD">
            <w:pPr>
              <w:pStyle w:val="a0"/>
              <w:rPr>
                <w:rFonts w:ascii="宋体" w:eastAsia="宋体" w:hAnsi="宋体" w:cs="宋体"/>
                <w:sz w:val="24"/>
                <w:szCs w:val="24"/>
              </w:rPr>
            </w:pPr>
          </w:p>
        </w:tc>
        <w:tc>
          <w:tcPr>
            <w:tcW w:w="1868" w:type="dxa"/>
            <w:vAlign w:val="center"/>
          </w:tcPr>
          <w:p w14:paraId="1E71F643" w14:textId="77777777" w:rsidR="005863DD" w:rsidRDefault="005863DD">
            <w:pPr>
              <w:pStyle w:val="a0"/>
              <w:rPr>
                <w:rFonts w:ascii="宋体" w:eastAsia="宋体" w:hAnsi="宋体" w:cs="宋体"/>
                <w:sz w:val="24"/>
                <w:szCs w:val="24"/>
              </w:rPr>
            </w:pPr>
          </w:p>
        </w:tc>
        <w:tc>
          <w:tcPr>
            <w:tcW w:w="1868" w:type="dxa"/>
            <w:vAlign w:val="center"/>
          </w:tcPr>
          <w:p w14:paraId="15012EA0" w14:textId="77777777" w:rsidR="005863DD" w:rsidRDefault="005863DD">
            <w:pPr>
              <w:pStyle w:val="a0"/>
              <w:rPr>
                <w:rFonts w:ascii="宋体" w:eastAsia="宋体" w:hAnsi="宋体" w:cs="宋体"/>
                <w:sz w:val="24"/>
                <w:szCs w:val="24"/>
              </w:rPr>
            </w:pPr>
          </w:p>
        </w:tc>
        <w:tc>
          <w:tcPr>
            <w:tcW w:w="1869" w:type="dxa"/>
            <w:vAlign w:val="center"/>
          </w:tcPr>
          <w:p w14:paraId="69667222" w14:textId="77777777" w:rsidR="005863DD" w:rsidRDefault="005863DD">
            <w:pPr>
              <w:pStyle w:val="a0"/>
              <w:rPr>
                <w:rFonts w:ascii="宋体" w:eastAsia="宋体" w:hAnsi="宋体" w:cs="宋体"/>
                <w:sz w:val="24"/>
                <w:szCs w:val="24"/>
              </w:rPr>
            </w:pPr>
          </w:p>
        </w:tc>
        <w:tc>
          <w:tcPr>
            <w:tcW w:w="1868" w:type="dxa"/>
            <w:vAlign w:val="center"/>
          </w:tcPr>
          <w:p w14:paraId="1A358388" w14:textId="77777777" w:rsidR="005863DD" w:rsidRDefault="005863DD">
            <w:pPr>
              <w:pStyle w:val="a0"/>
              <w:rPr>
                <w:rFonts w:ascii="宋体" w:eastAsia="宋体" w:hAnsi="宋体" w:cs="宋体"/>
                <w:sz w:val="24"/>
                <w:szCs w:val="24"/>
              </w:rPr>
            </w:pPr>
          </w:p>
        </w:tc>
      </w:tr>
      <w:tr w:rsidR="005863DD" w14:paraId="58697D0E" w14:textId="77777777" w:rsidTr="00C312B3">
        <w:trPr>
          <w:trHeight w:val="390"/>
        </w:trPr>
        <w:tc>
          <w:tcPr>
            <w:tcW w:w="1867" w:type="dxa"/>
            <w:vAlign w:val="center"/>
          </w:tcPr>
          <w:p w14:paraId="32C044F2" w14:textId="77777777" w:rsidR="005863DD" w:rsidRDefault="005863DD">
            <w:pPr>
              <w:pStyle w:val="a0"/>
              <w:rPr>
                <w:rFonts w:ascii="宋体" w:eastAsia="宋体" w:hAnsi="宋体" w:cs="宋体"/>
                <w:sz w:val="24"/>
                <w:szCs w:val="24"/>
              </w:rPr>
            </w:pPr>
          </w:p>
        </w:tc>
        <w:tc>
          <w:tcPr>
            <w:tcW w:w="1868" w:type="dxa"/>
            <w:vAlign w:val="center"/>
          </w:tcPr>
          <w:p w14:paraId="1521CB03" w14:textId="77777777" w:rsidR="005863DD" w:rsidRDefault="005863DD">
            <w:pPr>
              <w:pStyle w:val="a0"/>
              <w:rPr>
                <w:rFonts w:ascii="宋体" w:eastAsia="宋体" w:hAnsi="宋体" w:cs="宋体"/>
                <w:sz w:val="24"/>
                <w:szCs w:val="24"/>
              </w:rPr>
            </w:pPr>
          </w:p>
        </w:tc>
        <w:tc>
          <w:tcPr>
            <w:tcW w:w="1868" w:type="dxa"/>
            <w:vAlign w:val="center"/>
          </w:tcPr>
          <w:p w14:paraId="4C75F66D" w14:textId="77777777" w:rsidR="005863DD" w:rsidRDefault="005863DD">
            <w:pPr>
              <w:pStyle w:val="a0"/>
              <w:rPr>
                <w:rFonts w:ascii="宋体" w:eastAsia="宋体" w:hAnsi="宋体" w:cs="宋体"/>
                <w:sz w:val="24"/>
                <w:szCs w:val="24"/>
              </w:rPr>
            </w:pPr>
          </w:p>
        </w:tc>
        <w:tc>
          <w:tcPr>
            <w:tcW w:w="1869" w:type="dxa"/>
            <w:vAlign w:val="center"/>
          </w:tcPr>
          <w:p w14:paraId="647B803F" w14:textId="77777777" w:rsidR="005863DD" w:rsidRDefault="005863DD">
            <w:pPr>
              <w:pStyle w:val="a0"/>
              <w:rPr>
                <w:rFonts w:ascii="宋体" w:eastAsia="宋体" w:hAnsi="宋体" w:cs="宋体"/>
                <w:sz w:val="24"/>
                <w:szCs w:val="24"/>
              </w:rPr>
            </w:pPr>
          </w:p>
        </w:tc>
        <w:tc>
          <w:tcPr>
            <w:tcW w:w="1868" w:type="dxa"/>
            <w:vAlign w:val="center"/>
          </w:tcPr>
          <w:p w14:paraId="70F3EA1E" w14:textId="77777777" w:rsidR="005863DD" w:rsidRDefault="005863DD">
            <w:pPr>
              <w:pStyle w:val="a0"/>
              <w:rPr>
                <w:rFonts w:ascii="宋体" w:eastAsia="宋体" w:hAnsi="宋体" w:cs="宋体"/>
                <w:sz w:val="24"/>
                <w:szCs w:val="24"/>
              </w:rPr>
            </w:pPr>
          </w:p>
        </w:tc>
      </w:tr>
      <w:tr w:rsidR="005863DD" w14:paraId="238D7E6D" w14:textId="77777777" w:rsidTr="00C312B3">
        <w:trPr>
          <w:trHeight w:val="390"/>
        </w:trPr>
        <w:tc>
          <w:tcPr>
            <w:tcW w:w="1867" w:type="dxa"/>
            <w:vAlign w:val="center"/>
          </w:tcPr>
          <w:p w14:paraId="61EF5B2D" w14:textId="77777777" w:rsidR="005863DD" w:rsidRDefault="005863DD">
            <w:pPr>
              <w:pStyle w:val="a0"/>
              <w:rPr>
                <w:rFonts w:ascii="宋体" w:eastAsia="宋体" w:hAnsi="宋体" w:cs="宋体"/>
                <w:sz w:val="24"/>
                <w:szCs w:val="24"/>
              </w:rPr>
            </w:pPr>
          </w:p>
        </w:tc>
        <w:tc>
          <w:tcPr>
            <w:tcW w:w="1868" w:type="dxa"/>
            <w:vAlign w:val="center"/>
          </w:tcPr>
          <w:p w14:paraId="3689A610" w14:textId="77777777" w:rsidR="005863DD" w:rsidRDefault="005863DD">
            <w:pPr>
              <w:pStyle w:val="a0"/>
              <w:rPr>
                <w:rFonts w:ascii="宋体" w:eastAsia="宋体" w:hAnsi="宋体" w:cs="宋体"/>
                <w:sz w:val="24"/>
                <w:szCs w:val="24"/>
              </w:rPr>
            </w:pPr>
          </w:p>
        </w:tc>
        <w:tc>
          <w:tcPr>
            <w:tcW w:w="1868" w:type="dxa"/>
            <w:vAlign w:val="center"/>
          </w:tcPr>
          <w:p w14:paraId="59B4900C" w14:textId="77777777" w:rsidR="005863DD" w:rsidRDefault="005863DD">
            <w:pPr>
              <w:pStyle w:val="a0"/>
              <w:rPr>
                <w:rFonts w:ascii="宋体" w:eastAsia="宋体" w:hAnsi="宋体" w:cs="宋体"/>
                <w:sz w:val="24"/>
                <w:szCs w:val="24"/>
              </w:rPr>
            </w:pPr>
          </w:p>
        </w:tc>
        <w:tc>
          <w:tcPr>
            <w:tcW w:w="1869" w:type="dxa"/>
            <w:vAlign w:val="center"/>
          </w:tcPr>
          <w:p w14:paraId="7F070D33" w14:textId="77777777" w:rsidR="005863DD" w:rsidRDefault="005863DD">
            <w:pPr>
              <w:pStyle w:val="a0"/>
              <w:rPr>
                <w:rFonts w:ascii="宋体" w:eastAsia="宋体" w:hAnsi="宋体" w:cs="宋体"/>
                <w:sz w:val="24"/>
                <w:szCs w:val="24"/>
              </w:rPr>
            </w:pPr>
          </w:p>
        </w:tc>
        <w:tc>
          <w:tcPr>
            <w:tcW w:w="1868" w:type="dxa"/>
            <w:vAlign w:val="center"/>
          </w:tcPr>
          <w:p w14:paraId="4C924C7F" w14:textId="77777777" w:rsidR="005863DD" w:rsidRDefault="005863DD">
            <w:pPr>
              <w:pStyle w:val="a0"/>
              <w:rPr>
                <w:rFonts w:ascii="宋体" w:eastAsia="宋体" w:hAnsi="宋体" w:cs="宋体"/>
                <w:sz w:val="24"/>
                <w:szCs w:val="24"/>
              </w:rPr>
            </w:pPr>
          </w:p>
        </w:tc>
      </w:tr>
      <w:tr w:rsidR="005863DD" w14:paraId="285DF697" w14:textId="77777777" w:rsidTr="00C312B3">
        <w:trPr>
          <w:trHeight w:val="390"/>
        </w:trPr>
        <w:tc>
          <w:tcPr>
            <w:tcW w:w="1867" w:type="dxa"/>
            <w:vAlign w:val="center"/>
          </w:tcPr>
          <w:p w14:paraId="0637F0B8" w14:textId="77777777" w:rsidR="005863DD" w:rsidRDefault="005863DD">
            <w:pPr>
              <w:pStyle w:val="a0"/>
              <w:rPr>
                <w:rFonts w:ascii="宋体" w:eastAsia="宋体" w:hAnsi="宋体" w:cs="宋体"/>
                <w:sz w:val="24"/>
                <w:szCs w:val="24"/>
              </w:rPr>
            </w:pPr>
          </w:p>
        </w:tc>
        <w:tc>
          <w:tcPr>
            <w:tcW w:w="1868" w:type="dxa"/>
            <w:vAlign w:val="center"/>
          </w:tcPr>
          <w:p w14:paraId="2B1A8382" w14:textId="77777777" w:rsidR="005863DD" w:rsidRDefault="005863DD">
            <w:pPr>
              <w:pStyle w:val="a0"/>
              <w:rPr>
                <w:rFonts w:ascii="宋体" w:eastAsia="宋体" w:hAnsi="宋体" w:cs="宋体"/>
                <w:sz w:val="24"/>
                <w:szCs w:val="24"/>
              </w:rPr>
            </w:pPr>
          </w:p>
        </w:tc>
        <w:tc>
          <w:tcPr>
            <w:tcW w:w="1868" w:type="dxa"/>
            <w:vAlign w:val="center"/>
          </w:tcPr>
          <w:p w14:paraId="3333E2B3" w14:textId="77777777" w:rsidR="005863DD" w:rsidRDefault="005863DD">
            <w:pPr>
              <w:pStyle w:val="a0"/>
              <w:rPr>
                <w:rFonts w:ascii="宋体" w:eastAsia="宋体" w:hAnsi="宋体" w:cs="宋体"/>
                <w:sz w:val="24"/>
                <w:szCs w:val="24"/>
              </w:rPr>
            </w:pPr>
          </w:p>
        </w:tc>
        <w:tc>
          <w:tcPr>
            <w:tcW w:w="1869" w:type="dxa"/>
            <w:vAlign w:val="center"/>
          </w:tcPr>
          <w:p w14:paraId="688CCA03" w14:textId="77777777" w:rsidR="005863DD" w:rsidRDefault="005863DD">
            <w:pPr>
              <w:pStyle w:val="a0"/>
              <w:rPr>
                <w:rFonts w:ascii="宋体" w:eastAsia="宋体" w:hAnsi="宋体" w:cs="宋体"/>
                <w:sz w:val="24"/>
                <w:szCs w:val="24"/>
              </w:rPr>
            </w:pPr>
          </w:p>
        </w:tc>
        <w:tc>
          <w:tcPr>
            <w:tcW w:w="1868" w:type="dxa"/>
            <w:vAlign w:val="center"/>
          </w:tcPr>
          <w:p w14:paraId="7C2EBEE3" w14:textId="77777777" w:rsidR="005863DD" w:rsidRDefault="005863DD">
            <w:pPr>
              <w:pStyle w:val="a0"/>
              <w:rPr>
                <w:rFonts w:ascii="宋体" w:eastAsia="宋体" w:hAnsi="宋体" w:cs="宋体"/>
                <w:sz w:val="24"/>
                <w:szCs w:val="24"/>
              </w:rPr>
            </w:pPr>
          </w:p>
        </w:tc>
      </w:tr>
      <w:tr w:rsidR="005863DD" w14:paraId="43311C75" w14:textId="77777777" w:rsidTr="00C312B3">
        <w:trPr>
          <w:trHeight w:val="390"/>
        </w:trPr>
        <w:tc>
          <w:tcPr>
            <w:tcW w:w="1867" w:type="dxa"/>
            <w:vAlign w:val="center"/>
          </w:tcPr>
          <w:p w14:paraId="37C9B687" w14:textId="77777777" w:rsidR="005863DD" w:rsidRDefault="005863DD">
            <w:pPr>
              <w:pStyle w:val="a0"/>
              <w:rPr>
                <w:rFonts w:ascii="宋体" w:eastAsia="宋体" w:hAnsi="宋体" w:cs="宋体"/>
                <w:sz w:val="24"/>
                <w:szCs w:val="24"/>
              </w:rPr>
            </w:pPr>
          </w:p>
        </w:tc>
        <w:tc>
          <w:tcPr>
            <w:tcW w:w="1868" w:type="dxa"/>
            <w:vAlign w:val="center"/>
          </w:tcPr>
          <w:p w14:paraId="506C314F" w14:textId="77777777" w:rsidR="005863DD" w:rsidRDefault="005863DD">
            <w:pPr>
              <w:pStyle w:val="a0"/>
              <w:rPr>
                <w:rFonts w:ascii="宋体" w:eastAsia="宋体" w:hAnsi="宋体" w:cs="宋体"/>
                <w:sz w:val="24"/>
                <w:szCs w:val="24"/>
              </w:rPr>
            </w:pPr>
          </w:p>
        </w:tc>
        <w:tc>
          <w:tcPr>
            <w:tcW w:w="1868" w:type="dxa"/>
            <w:vAlign w:val="center"/>
          </w:tcPr>
          <w:p w14:paraId="61AC7C7D" w14:textId="77777777" w:rsidR="005863DD" w:rsidRDefault="005863DD">
            <w:pPr>
              <w:pStyle w:val="a0"/>
              <w:rPr>
                <w:rFonts w:ascii="宋体" w:eastAsia="宋体" w:hAnsi="宋体" w:cs="宋体"/>
                <w:sz w:val="24"/>
                <w:szCs w:val="24"/>
              </w:rPr>
            </w:pPr>
          </w:p>
        </w:tc>
        <w:tc>
          <w:tcPr>
            <w:tcW w:w="1869" w:type="dxa"/>
            <w:vAlign w:val="center"/>
          </w:tcPr>
          <w:p w14:paraId="3130AA9E" w14:textId="77777777" w:rsidR="005863DD" w:rsidRDefault="005863DD">
            <w:pPr>
              <w:pStyle w:val="a0"/>
              <w:rPr>
                <w:rFonts w:ascii="宋体" w:eastAsia="宋体" w:hAnsi="宋体" w:cs="宋体"/>
                <w:sz w:val="24"/>
                <w:szCs w:val="24"/>
              </w:rPr>
            </w:pPr>
          </w:p>
        </w:tc>
        <w:tc>
          <w:tcPr>
            <w:tcW w:w="1868" w:type="dxa"/>
            <w:vAlign w:val="center"/>
          </w:tcPr>
          <w:p w14:paraId="330E35C2" w14:textId="77777777" w:rsidR="005863DD" w:rsidRDefault="005863DD">
            <w:pPr>
              <w:pStyle w:val="a0"/>
              <w:rPr>
                <w:rFonts w:ascii="宋体" w:eastAsia="宋体" w:hAnsi="宋体" w:cs="宋体"/>
                <w:sz w:val="24"/>
                <w:szCs w:val="24"/>
              </w:rPr>
            </w:pPr>
          </w:p>
        </w:tc>
      </w:tr>
      <w:tr w:rsidR="005863DD" w14:paraId="1A4A6268" w14:textId="77777777" w:rsidTr="00C312B3">
        <w:trPr>
          <w:trHeight w:val="390"/>
        </w:trPr>
        <w:tc>
          <w:tcPr>
            <w:tcW w:w="1867" w:type="dxa"/>
            <w:vAlign w:val="center"/>
          </w:tcPr>
          <w:p w14:paraId="4E1D8B32" w14:textId="77777777" w:rsidR="005863DD" w:rsidRDefault="005863DD">
            <w:pPr>
              <w:pStyle w:val="a0"/>
              <w:rPr>
                <w:rFonts w:ascii="宋体" w:eastAsia="宋体" w:hAnsi="宋体" w:cs="宋体"/>
                <w:sz w:val="24"/>
                <w:szCs w:val="24"/>
              </w:rPr>
            </w:pPr>
          </w:p>
        </w:tc>
        <w:tc>
          <w:tcPr>
            <w:tcW w:w="1868" w:type="dxa"/>
            <w:vAlign w:val="center"/>
          </w:tcPr>
          <w:p w14:paraId="5E71DD12" w14:textId="77777777" w:rsidR="005863DD" w:rsidRDefault="005863DD">
            <w:pPr>
              <w:pStyle w:val="a0"/>
              <w:rPr>
                <w:rFonts w:ascii="宋体" w:eastAsia="宋体" w:hAnsi="宋体" w:cs="宋体"/>
                <w:sz w:val="24"/>
                <w:szCs w:val="24"/>
              </w:rPr>
            </w:pPr>
          </w:p>
        </w:tc>
        <w:tc>
          <w:tcPr>
            <w:tcW w:w="1868" w:type="dxa"/>
            <w:vAlign w:val="center"/>
          </w:tcPr>
          <w:p w14:paraId="513AE88F" w14:textId="77777777" w:rsidR="005863DD" w:rsidRDefault="005863DD">
            <w:pPr>
              <w:pStyle w:val="a0"/>
              <w:rPr>
                <w:rFonts w:ascii="宋体" w:eastAsia="宋体" w:hAnsi="宋体" w:cs="宋体"/>
                <w:sz w:val="24"/>
                <w:szCs w:val="24"/>
              </w:rPr>
            </w:pPr>
          </w:p>
        </w:tc>
        <w:tc>
          <w:tcPr>
            <w:tcW w:w="1869" w:type="dxa"/>
            <w:vAlign w:val="center"/>
          </w:tcPr>
          <w:p w14:paraId="5BF89ACD" w14:textId="77777777" w:rsidR="005863DD" w:rsidRDefault="005863DD">
            <w:pPr>
              <w:pStyle w:val="a0"/>
              <w:rPr>
                <w:rFonts w:ascii="宋体" w:eastAsia="宋体" w:hAnsi="宋体" w:cs="宋体"/>
                <w:sz w:val="24"/>
                <w:szCs w:val="24"/>
              </w:rPr>
            </w:pPr>
          </w:p>
        </w:tc>
        <w:tc>
          <w:tcPr>
            <w:tcW w:w="1868" w:type="dxa"/>
            <w:vAlign w:val="center"/>
          </w:tcPr>
          <w:p w14:paraId="6B57970B" w14:textId="77777777" w:rsidR="005863DD" w:rsidRDefault="005863DD">
            <w:pPr>
              <w:pStyle w:val="a0"/>
              <w:rPr>
                <w:rFonts w:ascii="宋体" w:eastAsia="宋体" w:hAnsi="宋体" w:cs="宋体"/>
                <w:sz w:val="24"/>
                <w:szCs w:val="24"/>
              </w:rPr>
            </w:pPr>
          </w:p>
        </w:tc>
      </w:tr>
      <w:tr w:rsidR="005863DD" w14:paraId="6F4196D1" w14:textId="77777777" w:rsidTr="00C312B3">
        <w:trPr>
          <w:trHeight w:val="390"/>
        </w:trPr>
        <w:tc>
          <w:tcPr>
            <w:tcW w:w="1867" w:type="dxa"/>
            <w:vAlign w:val="center"/>
          </w:tcPr>
          <w:p w14:paraId="32ADE85A" w14:textId="77777777" w:rsidR="005863DD" w:rsidRDefault="005863DD">
            <w:pPr>
              <w:pStyle w:val="a0"/>
              <w:rPr>
                <w:rFonts w:ascii="宋体" w:eastAsia="宋体" w:hAnsi="宋体" w:cs="宋体"/>
                <w:sz w:val="24"/>
                <w:szCs w:val="24"/>
              </w:rPr>
            </w:pPr>
          </w:p>
        </w:tc>
        <w:tc>
          <w:tcPr>
            <w:tcW w:w="1868" w:type="dxa"/>
            <w:vAlign w:val="center"/>
          </w:tcPr>
          <w:p w14:paraId="54B7A3DA" w14:textId="77777777" w:rsidR="005863DD" w:rsidRDefault="005863DD">
            <w:pPr>
              <w:pStyle w:val="a0"/>
              <w:rPr>
                <w:rFonts w:ascii="宋体" w:eastAsia="宋体" w:hAnsi="宋体" w:cs="宋体"/>
                <w:sz w:val="24"/>
                <w:szCs w:val="24"/>
              </w:rPr>
            </w:pPr>
          </w:p>
        </w:tc>
        <w:tc>
          <w:tcPr>
            <w:tcW w:w="1868" w:type="dxa"/>
            <w:vAlign w:val="center"/>
          </w:tcPr>
          <w:p w14:paraId="2415D643" w14:textId="77777777" w:rsidR="005863DD" w:rsidRDefault="005863DD">
            <w:pPr>
              <w:pStyle w:val="a0"/>
              <w:rPr>
                <w:rFonts w:ascii="宋体" w:eastAsia="宋体" w:hAnsi="宋体" w:cs="宋体"/>
                <w:sz w:val="24"/>
                <w:szCs w:val="24"/>
              </w:rPr>
            </w:pPr>
          </w:p>
        </w:tc>
        <w:tc>
          <w:tcPr>
            <w:tcW w:w="1869" w:type="dxa"/>
            <w:vAlign w:val="center"/>
          </w:tcPr>
          <w:p w14:paraId="74C989AD" w14:textId="77777777" w:rsidR="005863DD" w:rsidRDefault="005863DD">
            <w:pPr>
              <w:pStyle w:val="a0"/>
              <w:rPr>
                <w:rFonts w:ascii="宋体" w:eastAsia="宋体" w:hAnsi="宋体" w:cs="宋体"/>
                <w:sz w:val="24"/>
                <w:szCs w:val="24"/>
              </w:rPr>
            </w:pPr>
          </w:p>
        </w:tc>
        <w:tc>
          <w:tcPr>
            <w:tcW w:w="1868" w:type="dxa"/>
            <w:vAlign w:val="center"/>
          </w:tcPr>
          <w:p w14:paraId="72B39AAB" w14:textId="77777777" w:rsidR="005863DD" w:rsidRDefault="005863DD">
            <w:pPr>
              <w:pStyle w:val="a0"/>
              <w:rPr>
                <w:rFonts w:ascii="宋体" w:eastAsia="宋体" w:hAnsi="宋体" w:cs="宋体"/>
                <w:sz w:val="24"/>
                <w:szCs w:val="24"/>
              </w:rPr>
            </w:pPr>
          </w:p>
        </w:tc>
      </w:tr>
      <w:tr w:rsidR="005863DD" w14:paraId="2123C5C4" w14:textId="77777777" w:rsidTr="00C312B3">
        <w:trPr>
          <w:trHeight w:val="390"/>
        </w:trPr>
        <w:tc>
          <w:tcPr>
            <w:tcW w:w="1867" w:type="dxa"/>
            <w:vAlign w:val="center"/>
          </w:tcPr>
          <w:p w14:paraId="4243C424" w14:textId="77777777" w:rsidR="005863DD" w:rsidRDefault="005863DD">
            <w:pPr>
              <w:pStyle w:val="a0"/>
              <w:rPr>
                <w:rFonts w:ascii="宋体" w:eastAsia="宋体" w:hAnsi="宋体" w:cs="宋体"/>
                <w:sz w:val="24"/>
                <w:szCs w:val="24"/>
              </w:rPr>
            </w:pPr>
          </w:p>
        </w:tc>
        <w:tc>
          <w:tcPr>
            <w:tcW w:w="1868" w:type="dxa"/>
            <w:vAlign w:val="center"/>
          </w:tcPr>
          <w:p w14:paraId="3CC8686D" w14:textId="77777777" w:rsidR="005863DD" w:rsidRDefault="005863DD">
            <w:pPr>
              <w:pStyle w:val="a0"/>
              <w:rPr>
                <w:rFonts w:ascii="宋体" w:eastAsia="宋体" w:hAnsi="宋体" w:cs="宋体"/>
                <w:sz w:val="24"/>
                <w:szCs w:val="24"/>
              </w:rPr>
            </w:pPr>
          </w:p>
        </w:tc>
        <w:tc>
          <w:tcPr>
            <w:tcW w:w="1868" w:type="dxa"/>
            <w:vAlign w:val="center"/>
          </w:tcPr>
          <w:p w14:paraId="6F5B0525" w14:textId="77777777" w:rsidR="005863DD" w:rsidRDefault="005863DD">
            <w:pPr>
              <w:pStyle w:val="a0"/>
              <w:rPr>
                <w:rFonts w:ascii="宋体" w:eastAsia="宋体" w:hAnsi="宋体" w:cs="宋体"/>
                <w:sz w:val="24"/>
                <w:szCs w:val="24"/>
              </w:rPr>
            </w:pPr>
          </w:p>
        </w:tc>
        <w:tc>
          <w:tcPr>
            <w:tcW w:w="1869" w:type="dxa"/>
            <w:vAlign w:val="center"/>
          </w:tcPr>
          <w:p w14:paraId="11E15DB2" w14:textId="77777777" w:rsidR="005863DD" w:rsidRDefault="005863DD">
            <w:pPr>
              <w:pStyle w:val="a0"/>
              <w:rPr>
                <w:rFonts w:ascii="宋体" w:eastAsia="宋体" w:hAnsi="宋体" w:cs="宋体"/>
                <w:sz w:val="24"/>
                <w:szCs w:val="24"/>
              </w:rPr>
            </w:pPr>
          </w:p>
        </w:tc>
        <w:tc>
          <w:tcPr>
            <w:tcW w:w="1868" w:type="dxa"/>
            <w:vAlign w:val="center"/>
          </w:tcPr>
          <w:p w14:paraId="0DD435E2" w14:textId="77777777" w:rsidR="005863DD" w:rsidRDefault="005863DD">
            <w:pPr>
              <w:pStyle w:val="a0"/>
              <w:rPr>
                <w:rFonts w:ascii="宋体" w:eastAsia="宋体" w:hAnsi="宋体" w:cs="宋体"/>
                <w:sz w:val="24"/>
                <w:szCs w:val="24"/>
              </w:rPr>
            </w:pPr>
          </w:p>
        </w:tc>
      </w:tr>
      <w:tr w:rsidR="005863DD" w14:paraId="2A0B1EB2" w14:textId="77777777" w:rsidTr="00C312B3">
        <w:trPr>
          <w:trHeight w:val="390"/>
        </w:trPr>
        <w:tc>
          <w:tcPr>
            <w:tcW w:w="1867" w:type="dxa"/>
            <w:vAlign w:val="center"/>
          </w:tcPr>
          <w:p w14:paraId="7466BF8D" w14:textId="77777777" w:rsidR="005863DD" w:rsidRDefault="005863DD">
            <w:pPr>
              <w:pStyle w:val="a0"/>
              <w:rPr>
                <w:rFonts w:ascii="宋体" w:eastAsia="宋体" w:hAnsi="宋体" w:cs="宋体"/>
                <w:sz w:val="24"/>
                <w:szCs w:val="24"/>
              </w:rPr>
            </w:pPr>
          </w:p>
        </w:tc>
        <w:tc>
          <w:tcPr>
            <w:tcW w:w="1868" w:type="dxa"/>
            <w:vAlign w:val="center"/>
          </w:tcPr>
          <w:p w14:paraId="24CF6BC7" w14:textId="77777777" w:rsidR="005863DD" w:rsidRDefault="005863DD">
            <w:pPr>
              <w:pStyle w:val="a0"/>
              <w:rPr>
                <w:rFonts w:ascii="宋体" w:eastAsia="宋体" w:hAnsi="宋体" w:cs="宋体"/>
                <w:sz w:val="24"/>
                <w:szCs w:val="24"/>
              </w:rPr>
            </w:pPr>
          </w:p>
        </w:tc>
        <w:tc>
          <w:tcPr>
            <w:tcW w:w="1868" w:type="dxa"/>
            <w:vAlign w:val="center"/>
          </w:tcPr>
          <w:p w14:paraId="446665F8" w14:textId="77777777" w:rsidR="005863DD" w:rsidRDefault="005863DD">
            <w:pPr>
              <w:pStyle w:val="a0"/>
              <w:rPr>
                <w:rFonts w:ascii="宋体" w:eastAsia="宋体" w:hAnsi="宋体" w:cs="宋体"/>
                <w:sz w:val="24"/>
                <w:szCs w:val="24"/>
              </w:rPr>
            </w:pPr>
          </w:p>
        </w:tc>
        <w:tc>
          <w:tcPr>
            <w:tcW w:w="1869" w:type="dxa"/>
            <w:vAlign w:val="center"/>
          </w:tcPr>
          <w:p w14:paraId="2762A92C" w14:textId="77777777" w:rsidR="005863DD" w:rsidRDefault="005863DD">
            <w:pPr>
              <w:pStyle w:val="a0"/>
              <w:rPr>
                <w:rFonts w:ascii="宋体" w:eastAsia="宋体" w:hAnsi="宋体" w:cs="宋体"/>
                <w:sz w:val="24"/>
                <w:szCs w:val="24"/>
              </w:rPr>
            </w:pPr>
          </w:p>
        </w:tc>
        <w:tc>
          <w:tcPr>
            <w:tcW w:w="1868" w:type="dxa"/>
            <w:vAlign w:val="center"/>
          </w:tcPr>
          <w:p w14:paraId="0F00BACE" w14:textId="77777777" w:rsidR="005863DD" w:rsidRDefault="005863DD">
            <w:pPr>
              <w:pStyle w:val="a0"/>
              <w:rPr>
                <w:rFonts w:ascii="宋体" w:eastAsia="宋体" w:hAnsi="宋体" w:cs="宋体"/>
                <w:sz w:val="24"/>
                <w:szCs w:val="24"/>
              </w:rPr>
            </w:pPr>
          </w:p>
        </w:tc>
      </w:tr>
      <w:tr w:rsidR="005863DD" w14:paraId="512CB25D" w14:textId="77777777" w:rsidTr="00C312B3">
        <w:trPr>
          <w:trHeight w:val="402"/>
        </w:trPr>
        <w:tc>
          <w:tcPr>
            <w:tcW w:w="1867" w:type="dxa"/>
            <w:vAlign w:val="center"/>
          </w:tcPr>
          <w:p w14:paraId="07A54C70" w14:textId="77777777" w:rsidR="005863DD" w:rsidRDefault="005863DD">
            <w:pPr>
              <w:pStyle w:val="a0"/>
              <w:rPr>
                <w:rFonts w:ascii="宋体" w:eastAsia="宋体" w:hAnsi="宋体" w:cs="宋体"/>
                <w:sz w:val="24"/>
                <w:szCs w:val="24"/>
              </w:rPr>
            </w:pPr>
          </w:p>
        </w:tc>
        <w:tc>
          <w:tcPr>
            <w:tcW w:w="1868" w:type="dxa"/>
            <w:vAlign w:val="center"/>
          </w:tcPr>
          <w:p w14:paraId="6B7219E2" w14:textId="77777777" w:rsidR="005863DD" w:rsidRDefault="005863DD">
            <w:pPr>
              <w:pStyle w:val="a0"/>
              <w:rPr>
                <w:rFonts w:ascii="宋体" w:eastAsia="宋体" w:hAnsi="宋体" w:cs="宋体"/>
                <w:sz w:val="24"/>
                <w:szCs w:val="24"/>
              </w:rPr>
            </w:pPr>
          </w:p>
        </w:tc>
        <w:tc>
          <w:tcPr>
            <w:tcW w:w="1868" w:type="dxa"/>
            <w:vAlign w:val="center"/>
          </w:tcPr>
          <w:p w14:paraId="1357F1F5" w14:textId="77777777" w:rsidR="005863DD" w:rsidRDefault="005863DD">
            <w:pPr>
              <w:pStyle w:val="a0"/>
              <w:rPr>
                <w:rFonts w:ascii="宋体" w:eastAsia="宋体" w:hAnsi="宋体" w:cs="宋体"/>
                <w:sz w:val="24"/>
                <w:szCs w:val="24"/>
              </w:rPr>
            </w:pPr>
          </w:p>
        </w:tc>
        <w:tc>
          <w:tcPr>
            <w:tcW w:w="1869" w:type="dxa"/>
            <w:vAlign w:val="center"/>
          </w:tcPr>
          <w:p w14:paraId="2FEA0B69" w14:textId="77777777" w:rsidR="005863DD" w:rsidRDefault="005863DD">
            <w:pPr>
              <w:pStyle w:val="a0"/>
              <w:rPr>
                <w:rFonts w:ascii="宋体" w:eastAsia="宋体" w:hAnsi="宋体" w:cs="宋体"/>
                <w:sz w:val="24"/>
                <w:szCs w:val="24"/>
              </w:rPr>
            </w:pPr>
          </w:p>
        </w:tc>
        <w:tc>
          <w:tcPr>
            <w:tcW w:w="1868" w:type="dxa"/>
            <w:vAlign w:val="center"/>
          </w:tcPr>
          <w:p w14:paraId="40C498F4" w14:textId="77777777" w:rsidR="005863DD" w:rsidRDefault="005863DD">
            <w:pPr>
              <w:pStyle w:val="a0"/>
              <w:rPr>
                <w:rFonts w:ascii="宋体" w:eastAsia="宋体" w:hAnsi="宋体" w:cs="宋体"/>
                <w:sz w:val="24"/>
                <w:szCs w:val="24"/>
              </w:rPr>
            </w:pPr>
          </w:p>
        </w:tc>
      </w:tr>
    </w:tbl>
    <w:p w14:paraId="3AC37EF0" w14:textId="77777777" w:rsidR="005863DD" w:rsidRDefault="008043BB">
      <w:pPr>
        <w:pStyle w:val="a0"/>
        <w:spacing w:line="480" w:lineRule="exact"/>
        <w:rPr>
          <w:rFonts w:ascii="宋体" w:eastAsia="宋体" w:hAnsi="宋体" w:cs="宋体"/>
          <w:bCs/>
          <w:sz w:val="24"/>
          <w:szCs w:val="24"/>
        </w:rPr>
      </w:pPr>
      <w:r>
        <w:rPr>
          <w:rFonts w:ascii="宋体" w:eastAsia="宋体" w:hAnsi="宋体" w:cs="宋体" w:hint="eastAsia"/>
          <w:bCs/>
          <w:sz w:val="24"/>
          <w:szCs w:val="24"/>
        </w:rPr>
        <w:br w:type="page"/>
      </w:r>
    </w:p>
    <w:p w14:paraId="78E99F44" w14:textId="77777777" w:rsidR="005863DD" w:rsidRDefault="008043BB">
      <w:pPr>
        <w:snapToGrid w:val="0"/>
        <w:jc w:val="center"/>
        <w:rPr>
          <w:rFonts w:ascii="宋体" w:hAnsi="宋体" w:cs="宋体"/>
          <w:color w:val="000000"/>
          <w:sz w:val="24"/>
        </w:rPr>
      </w:pPr>
      <w:bookmarkStart w:id="267" w:name="_Toc29219_WPSOffice_Level1"/>
      <w:r>
        <w:rPr>
          <w:rFonts w:ascii="宋体" w:hAnsi="宋体" w:cs="宋体" w:hint="eastAsia"/>
          <w:color w:val="000000"/>
          <w:sz w:val="24"/>
        </w:rPr>
        <w:lastRenderedPageBreak/>
        <w:t>进度计划</w:t>
      </w:r>
      <w:bookmarkEnd w:id="267"/>
    </w:p>
    <w:p w14:paraId="358FEAFD" w14:textId="77777777" w:rsidR="005863DD" w:rsidRDefault="008043BB">
      <w:pPr>
        <w:snapToGrid w:val="0"/>
        <w:spacing w:line="360" w:lineRule="auto"/>
        <w:jc w:val="left"/>
        <w:rPr>
          <w:rFonts w:ascii="宋体" w:hAnsi="宋体" w:cs="宋体"/>
          <w:color w:val="000000"/>
          <w:sz w:val="24"/>
        </w:rPr>
      </w:pPr>
      <w:r>
        <w:rPr>
          <w:rFonts w:ascii="宋体" w:hAnsi="宋体" w:cs="宋体" w:hint="eastAsia"/>
          <w:color w:val="000000"/>
          <w:sz w:val="24"/>
        </w:rPr>
        <w:t>要求：</w:t>
      </w:r>
    </w:p>
    <w:p w14:paraId="6D36CC57" w14:textId="77777777" w:rsidR="005863DD" w:rsidRDefault="008043BB">
      <w:pPr>
        <w:snapToGrid w:val="0"/>
        <w:spacing w:line="360" w:lineRule="auto"/>
        <w:jc w:val="left"/>
        <w:rPr>
          <w:rFonts w:ascii="宋体" w:hAnsi="宋体" w:cs="宋体"/>
          <w:color w:val="000000"/>
          <w:sz w:val="24"/>
        </w:rPr>
      </w:pPr>
      <w:r>
        <w:rPr>
          <w:rFonts w:ascii="宋体" w:hAnsi="宋体" w:cs="宋体" w:hint="eastAsia"/>
          <w:color w:val="000000"/>
          <w:kern w:val="0"/>
          <w:sz w:val="24"/>
        </w:rPr>
        <w:t xml:space="preserve">1．投标人应递交施工进度网络图或施工进度表，说明按招标文件要求的计划工期进行施工的各个关键日期。 </w:t>
      </w:r>
    </w:p>
    <w:p w14:paraId="6A4A1D0A" w14:textId="77777777" w:rsidR="005863DD" w:rsidRDefault="008043BB">
      <w:pPr>
        <w:pStyle w:val="a0"/>
        <w:spacing w:line="360" w:lineRule="auto"/>
        <w:rPr>
          <w:rFonts w:ascii="宋体" w:eastAsia="宋体" w:hAnsi="宋体" w:cs="宋体"/>
          <w:bCs/>
          <w:sz w:val="24"/>
          <w:szCs w:val="24"/>
        </w:rPr>
      </w:pPr>
      <w:r>
        <w:rPr>
          <w:rFonts w:ascii="宋体" w:eastAsia="宋体" w:hAnsi="宋体" w:cs="宋体" w:hint="eastAsia"/>
          <w:color w:val="000000"/>
          <w:kern w:val="0"/>
          <w:sz w:val="24"/>
          <w:szCs w:val="24"/>
        </w:rPr>
        <w:t>2．施工进度表可采用网络图或</w:t>
      </w:r>
      <w:proofErr w:type="gramStart"/>
      <w:r>
        <w:rPr>
          <w:rFonts w:ascii="宋体" w:eastAsia="宋体" w:hAnsi="宋体" w:cs="宋体" w:hint="eastAsia"/>
          <w:color w:val="000000"/>
          <w:kern w:val="0"/>
          <w:sz w:val="24"/>
          <w:szCs w:val="24"/>
        </w:rPr>
        <w:t>横道图</w:t>
      </w:r>
      <w:proofErr w:type="gramEnd"/>
      <w:r>
        <w:rPr>
          <w:rFonts w:ascii="宋体" w:eastAsia="宋体" w:hAnsi="宋体" w:cs="宋体" w:hint="eastAsia"/>
          <w:color w:val="000000"/>
          <w:kern w:val="0"/>
          <w:sz w:val="24"/>
          <w:szCs w:val="24"/>
        </w:rPr>
        <w:t>表示。</w:t>
      </w:r>
    </w:p>
    <w:sectPr w:rsidR="005863DD" w:rsidSect="00FA55EE">
      <w:pgSz w:w="11906" w:h="16838"/>
      <w:pgMar w:top="1418" w:right="1134" w:bottom="1418" w:left="1418" w:header="851" w:footer="851" w:gutter="0"/>
      <w:cols w:space="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87B3C" w14:textId="77777777" w:rsidR="002255B6" w:rsidRDefault="002255B6">
      <w:r>
        <w:separator/>
      </w:r>
    </w:p>
  </w:endnote>
  <w:endnote w:type="continuationSeparator" w:id="0">
    <w:p w14:paraId="2EB721B6" w14:textId="77777777" w:rsidR="002255B6" w:rsidRDefault="00225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10" w:usb3="00000000" w:csb0="00040000" w:csb1="00000000"/>
  </w:font>
  <w:font w:name="PMingLiU">
    <w:altName w:val="Microsoft JhengHei UI"/>
    <w:panose1 w:val="02010601000101010101"/>
    <w:charset w:val="88"/>
    <w:family w:val="roman"/>
    <w:pitch w:val="variable"/>
    <w:sig w:usb0="00000000" w:usb1="28CFFCFA" w:usb2="00000016" w:usb3="00000000" w:csb0="00100001" w:csb1="00000000"/>
  </w:font>
  <w:font w:name="Japanese Gothic">
    <w:altName w:val="MS UI Gothic"/>
    <w:charset w:val="80"/>
    <w:family w:val="auto"/>
    <w:pitch w:val="default"/>
    <w:sig w:usb0="B0000AEF" w:usb1="6987FC7B" w:usb2="00000036" w:usb3="00000000" w:csb0="002A01B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6F0A6" w14:textId="3AE6FEC3" w:rsidR="00E55C66" w:rsidRDefault="00E55C66">
    <w:pPr>
      <w:pStyle w:val="ae"/>
      <w:wordWrap w:val="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Style w:val="af"/>
        <w:rFonts w:asciiTheme="minorEastAsia" w:eastAsiaTheme="minorEastAsia" w:hAnsiTheme="minorEastAsia"/>
        <w:sz w:val="28"/>
        <w:szCs w:val="28"/>
      </w:rPr>
      <w:fldChar w:fldCharType="begin"/>
    </w:r>
    <w:r>
      <w:rPr>
        <w:rStyle w:val="af"/>
        <w:rFonts w:asciiTheme="minorEastAsia" w:eastAsiaTheme="minorEastAsia" w:hAnsiTheme="minorEastAsia"/>
        <w:sz w:val="28"/>
        <w:szCs w:val="28"/>
      </w:rPr>
      <w:instrText xml:space="preserve"> PAGE </w:instrText>
    </w:r>
    <w:r>
      <w:rPr>
        <w:rStyle w:val="af"/>
        <w:rFonts w:asciiTheme="minorEastAsia" w:eastAsiaTheme="minorEastAsia" w:hAnsiTheme="minorEastAsia"/>
        <w:sz w:val="28"/>
        <w:szCs w:val="28"/>
      </w:rPr>
      <w:fldChar w:fldCharType="separate"/>
    </w:r>
    <w:r w:rsidR="00C07B55">
      <w:rPr>
        <w:rStyle w:val="af"/>
        <w:rFonts w:asciiTheme="minorEastAsia" w:eastAsiaTheme="minorEastAsia" w:hAnsiTheme="minorEastAsia"/>
        <w:noProof/>
        <w:sz w:val="28"/>
        <w:szCs w:val="28"/>
      </w:rPr>
      <w:t>28</w:t>
    </w:r>
    <w:r>
      <w:rPr>
        <w:rStyle w:val="af"/>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11617" w14:textId="77777777" w:rsidR="002255B6" w:rsidRDefault="002255B6">
      <w:r>
        <w:separator/>
      </w:r>
    </w:p>
  </w:footnote>
  <w:footnote w:type="continuationSeparator" w:id="0">
    <w:p w14:paraId="5E5B28B6" w14:textId="77777777" w:rsidR="002255B6" w:rsidRDefault="002255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4206353C"/>
    <w:lvl w:ilvl="0">
      <w:start w:val="1"/>
      <w:numFmt w:val="taiwaneseCountingThousand"/>
      <w:lvlText w:val="%1."/>
      <w:lvlJc w:val="left"/>
      <w:pPr>
        <w:tabs>
          <w:tab w:val="num" w:pos="360"/>
        </w:tabs>
        <w:ind w:left="360" w:hanging="360"/>
      </w:pPr>
      <w:rPr>
        <w:rFonts w:hint="eastAsia"/>
        <w:lang w:val="en-US"/>
      </w:rPr>
    </w:lvl>
    <w:lvl w:ilvl="1">
      <w:start w:val="1"/>
      <w:numFmt w:val="decimal"/>
      <w:lvlText w:val="(%2)"/>
      <w:lvlJc w:val="left"/>
      <w:pPr>
        <w:tabs>
          <w:tab w:val="num" w:pos="1020"/>
        </w:tabs>
        <w:ind w:left="1020" w:hanging="420"/>
      </w:pPr>
      <w:rPr>
        <w:rFonts w:hint="eastAsia"/>
        <w:lang w:val="en-US"/>
      </w:rPr>
    </w:lvl>
    <w:lvl w:ilvl="2">
      <w:start w:val="1"/>
      <w:numFmt w:val="decimal"/>
      <w:lvlText w:val="(%3)"/>
      <w:lvlJc w:val="left"/>
      <w:pPr>
        <w:tabs>
          <w:tab w:val="num" w:pos="1200"/>
        </w:tabs>
        <w:ind w:left="1200" w:hanging="360"/>
      </w:pPr>
      <w:rPr>
        <w:rFonts w:hint="default"/>
      </w:rPr>
    </w:lvl>
    <w:lvl w:ilvl="3">
      <w:start w:val="1"/>
      <w:numFmt w:val="decimal"/>
      <w:lvlText w:val="%4."/>
      <w:lvlJc w:val="left"/>
      <w:pPr>
        <w:tabs>
          <w:tab w:val="num" w:pos="1620"/>
        </w:tabs>
        <w:ind w:left="1620" w:hanging="360"/>
      </w:pPr>
      <w:rPr>
        <w:rFonts w:hint="default"/>
      </w:rPr>
    </w:lvl>
    <w:lvl w:ilvl="4">
      <w:start w:val="1"/>
      <w:numFmt w:val="decimal"/>
      <w:lvlText w:val="%5、"/>
      <w:lvlJc w:val="right"/>
      <w:pPr>
        <w:tabs>
          <w:tab w:val="num" w:pos="397"/>
        </w:tabs>
        <w:ind w:left="340" w:firstLine="114"/>
      </w:pPr>
      <w:rPr>
        <w:rFonts w:hint="default"/>
        <w:b/>
        <w:lang w:val="en-US"/>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28433A0"/>
    <w:multiLevelType w:val="multilevel"/>
    <w:tmpl w:val="028433A0"/>
    <w:lvl w:ilvl="0">
      <w:start w:val="1"/>
      <w:numFmt w:val="taiwaneseCountingThousand"/>
      <w:lvlText w:val="%1、"/>
      <w:lvlJc w:val="left"/>
      <w:pPr>
        <w:ind w:left="360" w:hanging="360"/>
      </w:pPr>
      <w:rPr>
        <w:rFonts w:ascii="宋体" w:eastAsia="宋体" w:hAnsi="宋体" w:hint="default"/>
      </w:rPr>
    </w:lvl>
    <w:lvl w:ilvl="1">
      <w:start w:val="1"/>
      <w:numFmt w:val="decimal"/>
      <w:lvlText w:val="%2、"/>
      <w:lvlJc w:val="left"/>
      <w:pPr>
        <w:ind w:left="1281" w:hanging="855"/>
      </w:pPr>
      <w:rPr>
        <w:rFont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43503B3"/>
    <w:multiLevelType w:val="hybridMultilevel"/>
    <w:tmpl w:val="0F74509E"/>
    <w:lvl w:ilvl="0" w:tplc="B0FAECCC">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 w15:restartNumberingAfterBreak="0">
    <w:nsid w:val="0CA25C08"/>
    <w:multiLevelType w:val="hybridMultilevel"/>
    <w:tmpl w:val="D1D2040C"/>
    <w:lvl w:ilvl="0" w:tplc="F01027EA">
      <w:start w:val="1"/>
      <w:numFmt w:val="decimal"/>
      <w:lvlText w:val="%1、"/>
      <w:lvlJc w:val="left"/>
      <w:pPr>
        <w:ind w:left="906" w:hanging="480"/>
      </w:pPr>
      <w:rPr>
        <w:rFonts w:ascii="宋体" w:eastAsia="宋体" w:hAnsi="宋体" w:hint="eastAsia"/>
        <w:sz w:val="24"/>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15:restartNumberingAfterBreak="0">
    <w:nsid w:val="177345FC"/>
    <w:multiLevelType w:val="multilevel"/>
    <w:tmpl w:val="1304FE60"/>
    <w:lvl w:ilvl="0">
      <w:start w:val="2"/>
      <w:numFmt w:val="decimal"/>
      <w:lvlText w:val="%1."/>
      <w:lvlJc w:val="left"/>
      <w:pPr>
        <w:ind w:left="600" w:hanging="600"/>
      </w:pPr>
      <w:rPr>
        <w:rFonts w:hint="default"/>
      </w:rPr>
    </w:lvl>
    <w:lvl w:ilvl="1">
      <w:start w:val="1"/>
      <w:numFmt w:val="decimal"/>
      <w:lvlText w:val="%1.%2、"/>
      <w:lvlJc w:val="left"/>
      <w:pPr>
        <w:ind w:left="1536" w:hanging="720"/>
      </w:pPr>
      <w:rPr>
        <w:rFonts w:hint="default"/>
      </w:rPr>
    </w:lvl>
    <w:lvl w:ilvl="2">
      <w:start w:val="1"/>
      <w:numFmt w:val="decimal"/>
      <w:lvlText w:val="%1.%2、%3."/>
      <w:lvlJc w:val="left"/>
      <w:pPr>
        <w:ind w:left="2712" w:hanging="1080"/>
      </w:pPr>
      <w:rPr>
        <w:rFonts w:hint="default"/>
      </w:rPr>
    </w:lvl>
    <w:lvl w:ilvl="3">
      <w:start w:val="1"/>
      <w:numFmt w:val="decimal"/>
      <w:lvlText w:val="%1.%2、%3.%4."/>
      <w:lvlJc w:val="left"/>
      <w:pPr>
        <w:ind w:left="3528" w:hanging="1080"/>
      </w:pPr>
      <w:rPr>
        <w:rFonts w:hint="default"/>
      </w:rPr>
    </w:lvl>
    <w:lvl w:ilvl="4">
      <w:start w:val="1"/>
      <w:numFmt w:val="decimal"/>
      <w:lvlText w:val="%1.%2、%3.%4.%5."/>
      <w:lvlJc w:val="left"/>
      <w:pPr>
        <w:ind w:left="4704" w:hanging="1440"/>
      </w:pPr>
      <w:rPr>
        <w:rFonts w:hint="default"/>
      </w:rPr>
    </w:lvl>
    <w:lvl w:ilvl="5">
      <w:start w:val="1"/>
      <w:numFmt w:val="decimal"/>
      <w:lvlText w:val="%1.%2、%3.%4.%5.%6."/>
      <w:lvlJc w:val="left"/>
      <w:pPr>
        <w:ind w:left="5880" w:hanging="1800"/>
      </w:pPr>
      <w:rPr>
        <w:rFonts w:hint="default"/>
      </w:rPr>
    </w:lvl>
    <w:lvl w:ilvl="6">
      <w:start w:val="1"/>
      <w:numFmt w:val="decimal"/>
      <w:lvlText w:val="%1.%2、%3.%4.%5.%6.%7."/>
      <w:lvlJc w:val="left"/>
      <w:pPr>
        <w:ind w:left="6696" w:hanging="1800"/>
      </w:pPr>
      <w:rPr>
        <w:rFonts w:hint="default"/>
      </w:rPr>
    </w:lvl>
    <w:lvl w:ilvl="7">
      <w:start w:val="1"/>
      <w:numFmt w:val="decimal"/>
      <w:lvlText w:val="%1.%2、%3.%4.%5.%6.%7.%8."/>
      <w:lvlJc w:val="left"/>
      <w:pPr>
        <w:ind w:left="7872" w:hanging="2160"/>
      </w:pPr>
      <w:rPr>
        <w:rFonts w:hint="default"/>
      </w:rPr>
    </w:lvl>
    <w:lvl w:ilvl="8">
      <w:start w:val="1"/>
      <w:numFmt w:val="decimal"/>
      <w:lvlText w:val="%1.%2、%3.%4.%5.%6.%7.%8.%9."/>
      <w:lvlJc w:val="left"/>
      <w:pPr>
        <w:ind w:left="9048" w:hanging="2520"/>
      </w:pPr>
      <w:rPr>
        <w:rFonts w:hint="default"/>
      </w:rPr>
    </w:lvl>
  </w:abstractNum>
  <w:abstractNum w:abstractNumId="5" w15:restartNumberingAfterBreak="0">
    <w:nsid w:val="182B5F95"/>
    <w:multiLevelType w:val="multilevel"/>
    <w:tmpl w:val="182B5F95"/>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15:restartNumberingAfterBreak="0">
    <w:nsid w:val="29A72234"/>
    <w:multiLevelType w:val="hybridMultilevel"/>
    <w:tmpl w:val="022EFE12"/>
    <w:lvl w:ilvl="0" w:tplc="C6BCC9FE">
      <w:start w:val="1"/>
      <w:numFmt w:val="decimal"/>
      <w:lvlText w:val="%1、"/>
      <w:lvlJc w:val="left"/>
      <w:pPr>
        <w:ind w:left="906" w:hanging="480"/>
      </w:pPr>
      <w:rPr>
        <w:rFonts w:ascii="宋体" w:eastAsia="宋体" w:hAnsi="宋体" w:hint="eastAsia"/>
        <w:sz w:val="24"/>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7" w15:restartNumberingAfterBreak="0">
    <w:nsid w:val="2A5B0FEE"/>
    <w:multiLevelType w:val="multilevel"/>
    <w:tmpl w:val="2A5B0FEE"/>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15:restartNumberingAfterBreak="0">
    <w:nsid w:val="2D277CF1"/>
    <w:multiLevelType w:val="hybridMultilevel"/>
    <w:tmpl w:val="957E7A28"/>
    <w:lvl w:ilvl="0" w:tplc="72743360">
      <w:start w:val="1"/>
      <w:numFmt w:val="decimal"/>
      <w:lvlText w:val="%1、"/>
      <w:lvlJc w:val="left"/>
      <w:pPr>
        <w:ind w:left="480" w:hanging="480"/>
      </w:pPr>
      <w:rPr>
        <w:rFonts w:ascii="Microsoft JhengHei" w:hAnsi="Microsoft JhengHei" w:hint="eastAsia"/>
        <w:sz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F01027EA">
      <w:start w:val="1"/>
      <w:numFmt w:val="decimal"/>
      <w:lvlText w:val="%4、"/>
      <w:lvlJc w:val="left"/>
      <w:pPr>
        <w:ind w:left="764" w:hanging="480"/>
      </w:pPr>
      <w:rPr>
        <w:rFonts w:ascii="宋体" w:eastAsia="宋体" w:hAnsi="宋体" w:hint="eastAsia"/>
        <w:sz w:val="24"/>
      </w:r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30CA2A32"/>
    <w:multiLevelType w:val="singleLevel"/>
    <w:tmpl w:val="30CA2A32"/>
    <w:lvl w:ilvl="0">
      <w:start w:val="1"/>
      <w:numFmt w:val="decimal"/>
      <w:suff w:val="nothing"/>
      <w:lvlText w:val="（%1）"/>
      <w:lvlJc w:val="left"/>
      <w:pPr>
        <w:ind w:left="5387" w:firstLine="0"/>
      </w:pPr>
    </w:lvl>
  </w:abstractNum>
  <w:abstractNum w:abstractNumId="10" w15:restartNumberingAfterBreak="0">
    <w:nsid w:val="31EE2F86"/>
    <w:multiLevelType w:val="hybridMultilevel"/>
    <w:tmpl w:val="4CE8B642"/>
    <w:lvl w:ilvl="0" w:tplc="9CC6D3F8">
      <w:start w:val="1"/>
      <w:numFmt w:val="decimal"/>
      <w:lvlText w:val="%1、"/>
      <w:lvlJc w:val="left"/>
      <w:pPr>
        <w:ind w:left="906" w:hanging="480"/>
      </w:pPr>
      <w:rPr>
        <w:rFonts w:ascii="宋体" w:eastAsia="宋体" w:hAnsi="宋体" w:hint="eastAsia"/>
        <w:sz w:val="24"/>
      </w:rPr>
    </w:lvl>
    <w:lvl w:ilvl="1" w:tplc="04090019" w:tentative="1">
      <w:start w:val="1"/>
      <w:numFmt w:val="lowerLetter"/>
      <w:lvlText w:val="%2)"/>
      <w:lvlJc w:val="left"/>
      <w:pPr>
        <w:ind w:left="644" w:hanging="420"/>
      </w:pPr>
    </w:lvl>
    <w:lvl w:ilvl="2" w:tplc="0409001B" w:tentative="1">
      <w:start w:val="1"/>
      <w:numFmt w:val="lowerRoman"/>
      <w:lvlText w:val="%3."/>
      <w:lvlJc w:val="right"/>
      <w:pPr>
        <w:ind w:left="1064" w:hanging="420"/>
      </w:pPr>
    </w:lvl>
    <w:lvl w:ilvl="3" w:tplc="0409000F" w:tentative="1">
      <w:start w:val="1"/>
      <w:numFmt w:val="decimal"/>
      <w:lvlText w:val="%4."/>
      <w:lvlJc w:val="left"/>
      <w:pPr>
        <w:ind w:left="1484" w:hanging="420"/>
      </w:pPr>
    </w:lvl>
    <w:lvl w:ilvl="4" w:tplc="04090019" w:tentative="1">
      <w:start w:val="1"/>
      <w:numFmt w:val="lowerLetter"/>
      <w:lvlText w:val="%5)"/>
      <w:lvlJc w:val="left"/>
      <w:pPr>
        <w:ind w:left="1904" w:hanging="420"/>
      </w:pPr>
    </w:lvl>
    <w:lvl w:ilvl="5" w:tplc="0409001B" w:tentative="1">
      <w:start w:val="1"/>
      <w:numFmt w:val="lowerRoman"/>
      <w:lvlText w:val="%6."/>
      <w:lvlJc w:val="right"/>
      <w:pPr>
        <w:ind w:left="2324" w:hanging="420"/>
      </w:pPr>
    </w:lvl>
    <w:lvl w:ilvl="6" w:tplc="0409000F" w:tentative="1">
      <w:start w:val="1"/>
      <w:numFmt w:val="decimal"/>
      <w:lvlText w:val="%7."/>
      <w:lvlJc w:val="left"/>
      <w:pPr>
        <w:ind w:left="2744" w:hanging="420"/>
      </w:pPr>
    </w:lvl>
    <w:lvl w:ilvl="7" w:tplc="04090019" w:tentative="1">
      <w:start w:val="1"/>
      <w:numFmt w:val="lowerLetter"/>
      <w:lvlText w:val="%8)"/>
      <w:lvlJc w:val="left"/>
      <w:pPr>
        <w:ind w:left="3164" w:hanging="420"/>
      </w:pPr>
    </w:lvl>
    <w:lvl w:ilvl="8" w:tplc="0409001B" w:tentative="1">
      <w:start w:val="1"/>
      <w:numFmt w:val="lowerRoman"/>
      <w:lvlText w:val="%9."/>
      <w:lvlJc w:val="right"/>
      <w:pPr>
        <w:ind w:left="3584" w:hanging="420"/>
      </w:pPr>
    </w:lvl>
  </w:abstractNum>
  <w:abstractNum w:abstractNumId="11" w15:restartNumberingAfterBreak="0">
    <w:nsid w:val="462D695F"/>
    <w:multiLevelType w:val="multilevel"/>
    <w:tmpl w:val="485C4498"/>
    <w:lvl w:ilvl="0">
      <w:start w:val="1"/>
      <w:numFmt w:val="decimal"/>
      <w:lvlText w:val="%1."/>
      <w:lvlJc w:val="left"/>
      <w:pPr>
        <w:ind w:left="600" w:hanging="60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3000" w:hanging="108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5280" w:hanging="1440"/>
      </w:pPr>
      <w:rPr>
        <w:rFonts w:hint="default"/>
      </w:rPr>
    </w:lvl>
    <w:lvl w:ilvl="5">
      <w:start w:val="1"/>
      <w:numFmt w:val="decimal"/>
      <w:lvlText w:val="%1.%2、%3.%4.%5.%6."/>
      <w:lvlJc w:val="left"/>
      <w:pPr>
        <w:ind w:left="6600" w:hanging="180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880" w:hanging="2160"/>
      </w:pPr>
      <w:rPr>
        <w:rFonts w:hint="default"/>
      </w:rPr>
    </w:lvl>
    <w:lvl w:ilvl="8">
      <w:start w:val="1"/>
      <w:numFmt w:val="decimal"/>
      <w:lvlText w:val="%1.%2、%3.%4.%5.%6.%7.%8.%9."/>
      <w:lvlJc w:val="left"/>
      <w:pPr>
        <w:ind w:left="10200" w:hanging="2520"/>
      </w:pPr>
      <w:rPr>
        <w:rFonts w:hint="default"/>
      </w:rPr>
    </w:lvl>
  </w:abstractNum>
  <w:abstractNum w:abstractNumId="12" w15:restartNumberingAfterBreak="0">
    <w:nsid w:val="556A046F"/>
    <w:multiLevelType w:val="multilevel"/>
    <w:tmpl w:val="7AAC9338"/>
    <w:lvl w:ilvl="0">
      <w:start w:val="1"/>
      <w:numFmt w:val="decimal"/>
      <w:lvlText w:val="%1."/>
      <w:lvlJc w:val="left"/>
      <w:pPr>
        <w:ind w:left="600" w:hanging="600"/>
      </w:pPr>
      <w:rPr>
        <w:rFonts w:hint="default"/>
      </w:rPr>
    </w:lvl>
    <w:lvl w:ilvl="1">
      <w:start w:val="1"/>
      <w:numFmt w:val="decimal"/>
      <w:lvlText w:val="%1.%2、"/>
      <w:lvlJc w:val="left"/>
      <w:pPr>
        <w:ind w:left="1506" w:hanging="720"/>
      </w:pPr>
      <w:rPr>
        <w:rFonts w:hint="default"/>
      </w:rPr>
    </w:lvl>
    <w:lvl w:ilvl="2">
      <w:start w:val="1"/>
      <w:numFmt w:val="decimal"/>
      <w:lvlText w:val="%1.%2、%3."/>
      <w:lvlJc w:val="left"/>
      <w:pPr>
        <w:ind w:left="2652" w:hanging="108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584" w:hanging="1440"/>
      </w:pPr>
      <w:rPr>
        <w:rFonts w:hint="default"/>
      </w:rPr>
    </w:lvl>
    <w:lvl w:ilvl="5">
      <w:start w:val="1"/>
      <w:numFmt w:val="decimal"/>
      <w:lvlText w:val="%1.%2、%3.%4.%5.%6."/>
      <w:lvlJc w:val="left"/>
      <w:pPr>
        <w:ind w:left="5730" w:hanging="1800"/>
      </w:pPr>
      <w:rPr>
        <w:rFonts w:hint="default"/>
      </w:rPr>
    </w:lvl>
    <w:lvl w:ilvl="6">
      <w:start w:val="1"/>
      <w:numFmt w:val="decimal"/>
      <w:lvlText w:val="%1.%2、%3.%4.%5.%6.%7."/>
      <w:lvlJc w:val="left"/>
      <w:pPr>
        <w:ind w:left="6516" w:hanging="1800"/>
      </w:pPr>
      <w:rPr>
        <w:rFonts w:hint="default"/>
      </w:rPr>
    </w:lvl>
    <w:lvl w:ilvl="7">
      <w:start w:val="1"/>
      <w:numFmt w:val="decimal"/>
      <w:lvlText w:val="%1.%2、%3.%4.%5.%6.%7.%8."/>
      <w:lvlJc w:val="left"/>
      <w:pPr>
        <w:ind w:left="7662" w:hanging="2160"/>
      </w:pPr>
      <w:rPr>
        <w:rFonts w:hint="default"/>
      </w:rPr>
    </w:lvl>
    <w:lvl w:ilvl="8">
      <w:start w:val="1"/>
      <w:numFmt w:val="decimal"/>
      <w:lvlText w:val="%1.%2、%3.%4.%5.%6.%7.%8.%9."/>
      <w:lvlJc w:val="left"/>
      <w:pPr>
        <w:ind w:left="8808" w:hanging="2520"/>
      </w:pPr>
      <w:rPr>
        <w:rFonts w:hint="default"/>
      </w:rPr>
    </w:lvl>
  </w:abstractNum>
  <w:abstractNum w:abstractNumId="13" w15:restartNumberingAfterBreak="0">
    <w:nsid w:val="5EBF1068"/>
    <w:multiLevelType w:val="multilevel"/>
    <w:tmpl w:val="5EBF1068"/>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61425B92"/>
    <w:multiLevelType w:val="hybridMultilevel"/>
    <w:tmpl w:val="6A6C228C"/>
    <w:lvl w:ilvl="0" w:tplc="72743360">
      <w:start w:val="1"/>
      <w:numFmt w:val="decimal"/>
      <w:lvlText w:val="%1、"/>
      <w:lvlJc w:val="left"/>
      <w:pPr>
        <w:ind w:left="480" w:hanging="480"/>
      </w:pPr>
      <w:rPr>
        <w:rFonts w:ascii="Microsoft JhengHei" w:hAnsi="Microsoft JhengHei" w:hint="eastAsia"/>
        <w:sz w:val="24"/>
      </w:rPr>
    </w:lvl>
    <w:lvl w:ilvl="1" w:tplc="B5C4CF9E">
      <w:start w:val="1"/>
      <w:numFmt w:val="decimal"/>
      <w:lvlText w:val="%2、"/>
      <w:lvlJc w:val="left"/>
      <w:pPr>
        <w:ind w:left="1047" w:hanging="480"/>
      </w:pPr>
      <w:rPr>
        <w:rFonts w:ascii="宋体" w:eastAsia="宋体" w:hAnsi="宋体" w:hint="eastAsia"/>
        <w:sz w:val="24"/>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607"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3766EC3"/>
    <w:multiLevelType w:val="hybridMultilevel"/>
    <w:tmpl w:val="07800124"/>
    <w:lvl w:ilvl="0" w:tplc="72743360">
      <w:start w:val="1"/>
      <w:numFmt w:val="decimal"/>
      <w:lvlText w:val="%1、"/>
      <w:lvlJc w:val="left"/>
      <w:pPr>
        <w:ind w:left="906" w:hanging="480"/>
      </w:pPr>
      <w:rPr>
        <w:rFonts w:ascii="Microsoft JhengHei" w:hAnsi="Microsoft JhengHei"/>
        <w:sz w:val="24"/>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66935CCE"/>
    <w:multiLevelType w:val="singleLevel"/>
    <w:tmpl w:val="66935CCE"/>
    <w:lvl w:ilvl="0">
      <w:start w:val="6"/>
      <w:numFmt w:val="chineseCounting"/>
      <w:suff w:val="nothing"/>
      <w:lvlText w:val="（%1）"/>
      <w:lvlJc w:val="left"/>
      <w:rPr>
        <w:rFonts w:hint="eastAsia"/>
      </w:rPr>
    </w:lvl>
  </w:abstractNum>
  <w:num w:numId="1">
    <w:abstractNumId w:val="13"/>
  </w:num>
  <w:num w:numId="2">
    <w:abstractNumId w:val="5"/>
  </w:num>
  <w:num w:numId="3">
    <w:abstractNumId w:val="7"/>
  </w:num>
  <w:num w:numId="4">
    <w:abstractNumId w:val="9"/>
  </w:num>
  <w:num w:numId="5">
    <w:abstractNumId w:val="16"/>
  </w:num>
  <w:num w:numId="6">
    <w:abstractNumId w:val="0"/>
  </w:num>
  <w:num w:numId="7">
    <w:abstractNumId w:val="1"/>
  </w:num>
  <w:num w:numId="8">
    <w:abstractNumId w:val="8"/>
  </w:num>
  <w:num w:numId="9">
    <w:abstractNumId w:val="14"/>
  </w:num>
  <w:num w:numId="10">
    <w:abstractNumId w:val="6"/>
  </w:num>
  <w:num w:numId="11">
    <w:abstractNumId w:val="10"/>
  </w:num>
  <w:num w:numId="12">
    <w:abstractNumId w:val="2"/>
  </w:num>
  <w:num w:numId="13">
    <w:abstractNumId w:val="3"/>
  </w:num>
  <w:num w:numId="14">
    <w:abstractNumId w:val="11"/>
  </w:num>
  <w:num w:numId="15">
    <w:abstractNumId w:val="12"/>
  </w:num>
  <w:num w:numId="16">
    <w:abstractNumId w:val="4"/>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proofState w:spelling="clean" w:grammar="clean"/>
  <w:defaultTabStop w:val="420"/>
  <w:drawingGridHorizontalSpacing w:val="210"/>
  <w:drawingGridVerticalSpacing w:val="-7946"/>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D7E246C"/>
    <w:rsid w:val="00001277"/>
    <w:rsid w:val="0000251B"/>
    <w:rsid w:val="00007667"/>
    <w:rsid w:val="00023906"/>
    <w:rsid w:val="00023BFF"/>
    <w:rsid w:val="00031628"/>
    <w:rsid w:val="000363D8"/>
    <w:rsid w:val="00045D9A"/>
    <w:rsid w:val="0005247C"/>
    <w:rsid w:val="0005403F"/>
    <w:rsid w:val="00064411"/>
    <w:rsid w:val="00097BB0"/>
    <w:rsid w:val="000C2098"/>
    <w:rsid w:val="000C4AC8"/>
    <w:rsid w:val="000C5107"/>
    <w:rsid w:val="000D2F0C"/>
    <w:rsid w:val="000E5709"/>
    <w:rsid w:val="000F71B5"/>
    <w:rsid w:val="0012481F"/>
    <w:rsid w:val="00141776"/>
    <w:rsid w:val="00141F72"/>
    <w:rsid w:val="00147919"/>
    <w:rsid w:val="00183D20"/>
    <w:rsid w:val="0019018B"/>
    <w:rsid w:val="0019325A"/>
    <w:rsid w:val="001A2DF1"/>
    <w:rsid w:val="001A4BC5"/>
    <w:rsid w:val="001B6927"/>
    <w:rsid w:val="001C52CF"/>
    <w:rsid w:val="001C6CD9"/>
    <w:rsid w:val="001E523B"/>
    <w:rsid w:val="0021028A"/>
    <w:rsid w:val="0021222D"/>
    <w:rsid w:val="002255B6"/>
    <w:rsid w:val="00226839"/>
    <w:rsid w:val="00232002"/>
    <w:rsid w:val="002379E7"/>
    <w:rsid w:val="00252186"/>
    <w:rsid w:val="00267DB5"/>
    <w:rsid w:val="00270037"/>
    <w:rsid w:val="00271BA1"/>
    <w:rsid w:val="0028228B"/>
    <w:rsid w:val="0029386F"/>
    <w:rsid w:val="002D0E03"/>
    <w:rsid w:val="002D3229"/>
    <w:rsid w:val="002E7A4B"/>
    <w:rsid w:val="002F0C95"/>
    <w:rsid w:val="002F4348"/>
    <w:rsid w:val="002F7E33"/>
    <w:rsid w:val="0031288A"/>
    <w:rsid w:val="0031378C"/>
    <w:rsid w:val="00330B77"/>
    <w:rsid w:val="00336A0F"/>
    <w:rsid w:val="00340C77"/>
    <w:rsid w:val="003437CE"/>
    <w:rsid w:val="00360852"/>
    <w:rsid w:val="00362534"/>
    <w:rsid w:val="0037406F"/>
    <w:rsid w:val="003B2CAA"/>
    <w:rsid w:val="003C07CA"/>
    <w:rsid w:val="003C1D27"/>
    <w:rsid w:val="003C23D8"/>
    <w:rsid w:val="003D344F"/>
    <w:rsid w:val="003D3CC2"/>
    <w:rsid w:val="003D6131"/>
    <w:rsid w:val="003E0710"/>
    <w:rsid w:val="003F072A"/>
    <w:rsid w:val="003F2869"/>
    <w:rsid w:val="00406AD8"/>
    <w:rsid w:val="004154ED"/>
    <w:rsid w:val="0042774C"/>
    <w:rsid w:val="004319A4"/>
    <w:rsid w:val="00437CE6"/>
    <w:rsid w:val="004459F4"/>
    <w:rsid w:val="00471BC4"/>
    <w:rsid w:val="0047291A"/>
    <w:rsid w:val="0048365D"/>
    <w:rsid w:val="004D0181"/>
    <w:rsid w:val="004E10A7"/>
    <w:rsid w:val="004E28E4"/>
    <w:rsid w:val="0050063C"/>
    <w:rsid w:val="00510906"/>
    <w:rsid w:val="005176A8"/>
    <w:rsid w:val="00520047"/>
    <w:rsid w:val="00522F2A"/>
    <w:rsid w:val="00524751"/>
    <w:rsid w:val="00540F18"/>
    <w:rsid w:val="00553BB8"/>
    <w:rsid w:val="00557D8B"/>
    <w:rsid w:val="005667CC"/>
    <w:rsid w:val="00575A76"/>
    <w:rsid w:val="005838A2"/>
    <w:rsid w:val="00584827"/>
    <w:rsid w:val="005863DD"/>
    <w:rsid w:val="0058765D"/>
    <w:rsid w:val="00591E35"/>
    <w:rsid w:val="00593061"/>
    <w:rsid w:val="00595B11"/>
    <w:rsid w:val="005A043B"/>
    <w:rsid w:val="005B34BB"/>
    <w:rsid w:val="005D09F4"/>
    <w:rsid w:val="005E48C6"/>
    <w:rsid w:val="005F051F"/>
    <w:rsid w:val="00600F0D"/>
    <w:rsid w:val="006042F3"/>
    <w:rsid w:val="00604FB6"/>
    <w:rsid w:val="00605623"/>
    <w:rsid w:val="0060736B"/>
    <w:rsid w:val="00611C16"/>
    <w:rsid w:val="00621DE3"/>
    <w:rsid w:val="006244C3"/>
    <w:rsid w:val="00625B6B"/>
    <w:rsid w:val="00632636"/>
    <w:rsid w:val="006374ED"/>
    <w:rsid w:val="0063785F"/>
    <w:rsid w:val="006465A4"/>
    <w:rsid w:val="006975CD"/>
    <w:rsid w:val="006A2E6A"/>
    <w:rsid w:val="006C2F66"/>
    <w:rsid w:val="006C361E"/>
    <w:rsid w:val="006D4574"/>
    <w:rsid w:val="006D67FE"/>
    <w:rsid w:val="006D73E6"/>
    <w:rsid w:val="006E1CEE"/>
    <w:rsid w:val="006E2135"/>
    <w:rsid w:val="006E31BD"/>
    <w:rsid w:val="006F1F67"/>
    <w:rsid w:val="006F49C0"/>
    <w:rsid w:val="00751EF8"/>
    <w:rsid w:val="00760A93"/>
    <w:rsid w:val="00776005"/>
    <w:rsid w:val="00785142"/>
    <w:rsid w:val="00785316"/>
    <w:rsid w:val="00790DFD"/>
    <w:rsid w:val="007A2D32"/>
    <w:rsid w:val="007C7D78"/>
    <w:rsid w:val="007D08F7"/>
    <w:rsid w:val="00801347"/>
    <w:rsid w:val="008043BB"/>
    <w:rsid w:val="00805308"/>
    <w:rsid w:val="00815833"/>
    <w:rsid w:val="0082172D"/>
    <w:rsid w:val="00823C3C"/>
    <w:rsid w:val="0082435A"/>
    <w:rsid w:val="00843468"/>
    <w:rsid w:val="008515A9"/>
    <w:rsid w:val="00882B80"/>
    <w:rsid w:val="008A504C"/>
    <w:rsid w:val="008B27AD"/>
    <w:rsid w:val="008B2A84"/>
    <w:rsid w:val="008B5E3E"/>
    <w:rsid w:val="008D11D3"/>
    <w:rsid w:val="008E255D"/>
    <w:rsid w:val="008F2D70"/>
    <w:rsid w:val="008F767A"/>
    <w:rsid w:val="00904D4F"/>
    <w:rsid w:val="00924F7A"/>
    <w:rsid w:val="00933640"/>
    <w:rsid w:val="00943209"/>
    <w:rsid w:val="0094479D"/>
    <w:rsid w:val="00972216"/>
    <w:rsid w:val="00980291"/>
    <w:rsid w:val="009B4C21"/>
    <w:rsid w:val="009C7CCF"/>
    <w:rsid w:val="009E0381"/>
    <w:rsid w:val="009E71D6"/>
    <w:rsid w:val="00A07807"/>
    <w:rsid w:val="00A20FA4"/>
    <w:rsid w:val="00A308F4"/>
    <w:rsid w:val="00A35EF0"/>
    <w:rsid w:val="00A516E8"/>
    <w:rsid w:val="00A81376"/>
    <w:rsid w:val="00A94530"/>
    <w:rsid w:val="00AB3A12"/>
    <w:rsid w:val="00AB5C79"/>
    <w:rsid w:val="00AB722F"/>
    <w:rsid w:val="00AD07B6"/>
    <w:rsid w:val="00AE26E6"/>
    <w:rsid w:val="00AE4883"/>
    <w:rsid w:val="00AF730F"/>
    <w:rsid w:val="00B10B0E"/>
    <w:rsid w:val="00B328B6"/>
    <w:rsid w:val="00B363FB"/>
    <w:rsid w:val="00B416F7"/>
    <w:rsid w:val="00B47A78"/>
    <w:rsid w:val="00B47D88"/>
    <w:rsid w:val="00B55107"/>
    <w:rsid w:val="00B64488"/>
    <w:rsid w:val="00B7552B"/>
    <w:rsid w:val="00B774D9"/>
    <w:rsid w:val="00B82FF0"/>
    <w:rsid w:val="00BA35DF"/>
    <w:rsid w:val="00BA468E"/>
    <w:rsid w:val="00BA7084"/>
    <w:rsid w:val="00BA736F"/>
    <w:rsid w:val="00BE3ABA"/>
    <w:rsid w:val="00BE3F80"/>
    <w:rsid w:val="00BF7968"/>
    <w:rsid w:val="00C00BA2"/>
    <w:rsid w:val="00C01A7D"/>
    <w:rsid w:val="00C05E56"/>
    <w:rsid w:val="00C07B55"/>
    <w:rsid w:val="00C12728"/>
    <w:rsid w:val="00C12E00"/>
    <w:rsid w:val="00C13204"/>
    <w:rsid w:val="00C16268"/>
    <w:rsid w:val="00C259F9"/>
    <w:rsid w:val="00C312B3"/>
    <w:rsid w:val="00C40FA3"/>
    <w:rsid w:val="00C45709"/>
    <w:rsid w:val="00C569F9"/>
    <w:rsid w:val="00C60317"/>
    <w:rsid w:val="00C76717"/>
    <w:rsid w:val="00C82F81"/>
    <w:rsid w:val="00C83BA4"/>
    <w:rsid w:val="00C84F18"/>
    <w:rsid w:val="00C96936"/>
    <w:rsid w:val="00CA663B"/>
    <w:rsid w:val="00CB4EFE"/>
    <w:rsid w:val="00CC15DD"/>
    <w:rsid w:val="00CD40EB"/>
    <w:rsid w:val="00CF5A5C"/>
    <w:rsid w:val="00D01DF4"/>
    <w:rsid w:val="00D021F5"/>
    <w:rsid w:val="00D027E1"/>
    <w:rsid w:val="00D03747"/>
    <w:rsid w:val="00D23CBB"/>
    <w:rsid w:val="00D27A92"/>
    <w:rsid w:val="00D30513"/>
    <w:rsid w:val="00D33982"/>
    <w:rsid w:val="00D44CFC"/>
    <w:rsid w:val="00D642D0"/>
    <w:rsid w:val="00D65DE7"/>
    <w:rsid w:val="00D81797"/>
    <w:rsid w:val="00D8733E"/>
    <w:rsid w:val="00D966D5"/>
    <w:rsid w:val="00DB68D5"/>
    <w:rsid w:val="00DC3103"/>
    <w:rsid w:val="00DC60A2"/>
    <w:rsid w:val="00DE4465"/>
    <w:rsid w:val="00DE46CF"/>
    <w:rsid w:val="00DF2ECB"/>
    <w:rsid w:val="00DF559F"/>
    <w:rsid w:val="00E01449"/>
    <w:rsid w:val="00E115C3"/>
    <w:rsid w:val="00E2762B"/>
    <w:rsid w:val="00E36276"/>
    <w:rsid w:val="00E36460"/>
    <w:rsid w:val="00E426F1"/>
    <w:rsid w:val="00E45D5E"/>
    <w:rsid w:val="00E50FE9"/>
    <w:rsid w:val="00E55C66"/>
    <w:rsid w:val="00E56A75"/>
    <w:rsid w:val="00E618AF"/>
    <w:rsid w:val="00E72AB9"/>
    <w:rsid w:val="00E81F42"/>
    <w:rsid w:val="00E824AD"/>
    <w:rsid w:val="00E87C72"/>
    <w:rsid w:val="00E96AAD"/>
    <w:rsid w:val="00EB73E6"/>
    <w:rsid w:val="00EC54A1"/>
    <w:rsid w:val="00F034C9"/>
    <w:rsid w:val="00F24A90"/>
    <w:rsid w:val="00F3696D"/>
    <w:rsid w:val="00F36C72"/>
    <w:rsid w:val="00F372A0"/>
    <w:rsid w:val="00F44053"/>
    <w:rsid w:val="00F47268"/>
    <w:rsid w:val="00F54514"/>
    <w:rsid w:val="00F5611F"/>
    <w:rsid w:val="00F624F6"/>
    <w:rsid w:val="00F672E4"/>
    <w:rsid w:val="00F81FB1"/>
    <w:rsid w:val="00FA55EE"/>
    <w:rsid w:val="00FE695C"/>
    <w:rsid w:val="00FF0FBB"/>
    <w:rsid w:val="00FF35D5"/>
    <w:rsid w:val="09005175"/>
    <w:rsid w:val="0EA633CF"/>
    <w:rsid w:val="17226C52"/>
    <w:rsid w:val="2A684655"/>
    <w:rsid w:val="32CD3B2B"/>
    <w:rsid w:val="34E80747"/>
    <w:rsid w:val="36795742"/>
    <w:rsid w:val="3E5E7EDC"/>
    <w:rsid w:val="475C2719"/>
    <w:rsid w:val="50163CE6"/>
    <w:rsid w:val="6D7E246C"/>
    <w:rsid w:val="6DD52AFE"/>
    <w:rsid w:val="7E930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7E39A07"/>
  <w15:docId w15:val="{CB9D7E5B-6DFB-4F6E-B3F5-F42BE8E73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2">
    <w:name w:val="heading 2"/>
    <w:basedOn w:val="a"/>
    <w:next w:val="a"/>
    <w:qFormat/>
    <w:pPr>
      <w:keepNext/>
      <w:keepLines/>
      <w:spacing w:before="260" w:after="260" w:line="416" w:lineRule="auto"/>
      <w:outlineLvl w:val="1"/>
    </w:pPr>
    <w:rPr>
      <w:rFonts w:ascii="Cambria" w:eastAsia="黑体" w:hAnsi="Cambria"/>
      <w:b/>
      <w:bCs/>
      <w:kern w:val="0"/>
      <w:sz w:val="32"/>
      <w:szCs w:val="32"/>
    </w:rPr>
  </w:style>
  <w:style w:type="paragraph" w:styleId="3">
    <w:name w:val="heading 3"/>
    <w:basedOn w:val="a"/>
    <w:next w:val="a"/>
    <w:qFormat/>
    <w:pPr>
      <w:keepNext/>
      <w:keepLines/>
      <w:spacing w:before="260" w:after="260" w:line="416" w:lineRule="auto"/>
      <w:outlineLvl w:val="2"/>
    </w:pPr>
    <w:rPr>
      <w:rFonts w:eastAsia="黑体"/>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四级标题"/>
    <w:basedOn w:val="a4"/>
    <w:qFormat/>
    <w:rPr>
      <w:rFonts w:eastAsia="黑体"/>
      <w:szCs w:val="22"/>
    </w:rPr>
  </w:style>
  <w:style w:type="paragraph" w:styleId="a4">
    <w:name w:val="Date"/>
    <w:basedOn w:val="a"/>
    <w:next w:val="a"/>
    <w:qFormat/>
    <w:rPr>
      <w:rFonts w:ascii="仿宋_GB2312" w:eastAsia="仿宋_GB2312"/>
      <w:sz w:val="30"/>
      <w:lang w:bidi="he-IL"/>
    </w:rPr>
  </w:style>
  <w:style w:type="paragraph" w:styleId="a5">
    <w:name w:val="annotation subject"/>
    <w:basedOn w:val="a6"/>
    <w:next w:val="a6"/>
    <w:link w:val="a7"/>
    <w:semiHidden/>
    <w:unhideWhenUsed/>
    <w:rPr>
      <w:b/>
      <w:bCs/>
    </w:rPr>
  </w:style>
  <w:style w:type="paragraph" w:styleId="a6">
    <w:name w:val="annotation text"/>
    <w:basedOn w:val="a"/>
    <w:link w:val="a8"/>
    <w:pPr>
      <w:jc w:val="left"/>
    </w:pPr>
  </w:style>
  <w:style w:type="paragraph" w:styleId="a9">
    <w:name w:val="Body Text"/>
    <w:basedOn w:val="a"/>
    <w:next w:val="a4"/>
    <w:uiPriority w:val="99"/>
    <w:unhideWhenUsed/>
    <w:qFormat/>
    <w:pPr>
      <w:spacing w:after="120"/>
    </w:pPr>
  </w:style>
  <w:style w:type="paragraph" w:styleId="aa">
    <w:name w:val="Body Text Indent"/>
    <w:basedOn w:val="a"/>
    <w:next w:val="a9"/>
    <w:qFormat/>
    <w:pPr>
      <w:spacing w:after="120"/>
      <w:ind w:leftChars="200" w:left="200"/>
    </w:pPr>
    <w:rPr>
      <w:kern w:val="0"/>
      <w:sz w:val="20"/>
      <w:szCs w:val="20"/>
    </w:rPr>
  </w:style>
  <w:style w:type="paragraph" w:styleId="ab">
    <w:name w:val="Plain Text"/>
    <w:basedOn w:val="a"/>
    <w:qFormat/>
    <w:rPr>
      <w:rFonts w:ascii="宋体" w:hAnsi="Courier New"/>
      <w:szCs w:val="21"/>
    </w:rPr>
  </w:style>
  <w:style w:type="paragraph" w:styleId="ac">
    <w:name w:val="Balloon Text"/>
    <w:basedOn w:val="a"/>
    <w:link w:val="ad"/>
    <w:semiHidden/>
    <w:unhideWhenUsed/>
    <w:rPr>
      <w:sz w:val="18"/>
      <w:szCs w:val="18"/>
    </w:rPr>
  </w:style>
  <w:style w:type="paragraph" w:styleId="ae">
    <w:name w:val="footer"/>
    <w:basedOn w:val="a"/>
    <w:uiPriority w:val="99"/>
    <w:qFormat/>
    <w:pPr>
      <w:tabs>
        <w:tab w:val="center" w:pos="4153"/>
        <w:tab w:val="right" w:pos="8306"/>
      </w:tabs>
      <w:snapToGrid w:val="0"/>
      <w:jc w:val="left"/>
    </w:pPr>
    <w:rPr>
      <w:sz w:val="18"/>
      <w:szCs w:val="18"/>
    </w:rPr>
  </w:style>
  <w:style w:type="character" w:styleId="af">
    <w:name w:val="page number"/>
    <w:qFormat/>
    <w:rPr>
      <w:rFonts w:cs="Times New Roman"/>
    </w:rPr>
  </w:style>
  <w:style w:type="character" w:styleId="af0">
    <w:name w:val="annotation reference"/>
    <w:basedOn w:val="a1"/>
    <w:qFormat/>
    <w:rPr>
      <w:sz w:val="21"/>
      <w:szCs w:val="21"/>
    </w:rPr>
  </w:style>
  <w:style w:type="table" w:styleId="af1">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pPr>
      <w:jc w:val="left"/>
    </w:pPr>
    <w:rPr>
      <w:rFonts w:ascii="Calibri" w:hAnsi="Calibri"/>
      <w:kern w:val="0"/>
      <w:sz w:val="22"/>
      <w:szCs w:val="22"/>
      <w:lang w:eastAsia="en-US"/>
    </w:rPr>
  </w:style>
  <w:style w:type="paragraph" w:styleId="af2">
    <w:name w:val="List Paragraph"/>
    <w:basedOn w:val="a"/>
    <w:uiPriority w:val="34"/>
    <w:unhideWhenUsed/>
    <w:qFormat/>
    <w:pPr>
      <w:ind w:firstLineChars="200" w:firstLine="420"/>
    </w:pPr>
  </w:style>
  <w:style w:type="paragraph" w:customStyle="1" w:styleId="378020">
    <w:name w:val="样式 标题 3 + (中文) 黑体 小四 非加粗 段前: 7.8 磅 段后: 0 磅 行距: 固定值 20 磅"/>
    <w:basedOn w:val="3"/>
    <w:qFormat/>
    <w:pPr>
      <w:spacing w:before="0" w:after="0" w:line="400" w:lineRule="exact"/>
    </w:pPr>
    <w:rPr>
      <w:bCs w:val="0"/>
      <w:sz w:val="24"/>
      <w:szCs w:val="24"/>
    </w:rPr>
  </w:style>
  <w:style w:type="paragraph" w:customStyle="1" w:styleId="WPSOffice1">
    <w:name w:val="WPSOffice手动目录 1"/>
    <w:qFormat/>
  </w:style>
  <w:style w:type="character" w:customStyle="1" w:styleId="a8">
    <w:name w:val="批注文字 字符"/>
    <w:basedOn w:val="a1"/>
    <w:link w:val="a6"/>
    <w:rPr>
      <w:rFonts w:ascii="Times New Roman" w:eastAsia="宋体" w:hAnsi="Times New Roman" w:cs="Times New Roman"/>
      <w:kern w:val="2"/>
      <w:sz w:val="21"/>
      <w:szCs w:val="24"/>
    </w:rPr>
  </w:style>
  <w:style w:type="character" w:customStyle="1" w:styleId="a7">
    <w:name w:val="批注主题 字符"/>
    <w:basedOn w:val="a8"/>
    <w:link w:val="a5"/>
    <w:semiHidden/>
    <w:rPr>
      <w:rFonts w:ascii="Times New Roman" w:eastAsia="宋体" w:hAnsi="Times New Roman" w:cs="Times New Roman"/>
      <w:b/>
      <w:bCs/>
      <w:kern w:val="2"/>
      <w:sz w:val="21"/>
      <w:szCs w:val="24"/>
    </w:rPr>
  </w:style>
  <w:style w:type="character" w:customStyle="1" w:styleId="ad">
    <w:name w:val="批注框文本 字符"/>
    <w:basedOn w:val="a1"/>
    <w:link w:val="ac"/>
    <w:semiHidden/>
    <w:rPr>
      <w:rFonts w:ascii="Times New Roman" w:eastAsia="宋体" w:hAnsi="Times New Roman" w:cs="Times New Roman"/>
      <w:kern w:val="2"/>
      <w:sz w:val="18"/>
      <w:szCs w:val="18"/>
    </w:rPr>
  </w:style>
  <w:style w:type="paragraph" w:styleId="af3">
    <w:name w:val="header"/>
    <w:basedOn w:val="a"/>
    <w:link w:val="af4"/>
    <w:unhideWhenUsed/>
    <w:rsid w:val="006A2E6A"/>
    <w:pPr>
      <w:pBdr>
        <w:bottom w:val="single" w:sz="6" w:space="1" w:color="auto"/>
      </w:pBdr>
      <w:tabs>
        <w:tab w:val="center" w:pos="4153"/>
        <w:tab w:val="right" w:pos="8306"/>
      </w:tabs>
      <w:snapToGrid w:val="0"/>
      <w:jc w:val="center"/>
    </w:pPr>
    <w:rPr>
      <w:sz w:val="18"/>
      <w:szCs w:val="18"/>
    </w:rPr>
  </w:style>
  <w:style w:type="character" w:customStyle="1" w:styleId="af4">
    <w:name w:val="页眉 字符"/>
    <w:basedOn w:val="a1"/>
    <w:link w:val="af3"/>
    <w:rsid w:val="006A2E6A"/>
    <w:rPr>
      <w:rFonts w:ascii="Times New Roman" w:eastAsia="宋体" w:hAnsi="Times New Roman" w:cs="Times New Roman"/>
      <w:kern w:val="2"/>
      <w:sz w:val="18"/>
      <w:szCs w:val="18"/>
    </w:rPr>
  </w:style>
  <w:style w:type="character" w:styleId="af5">
    <w:name w:val="Hyperlink"/>
    <w:basedOn w:val="a1"/>
    <w:unhideWhenUsed/>
    <w:rsid w:val="00CD40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62428">
      <w:bodyDiv w:val="1"/>
      <w:marLeft w:val="0"/>
      <w:marRight w:val="0"/>
      <w:marTop w:val="0"/>
      <w:marBottom w:val="0"/>
      <w:divBdr>
        <w:top w:val="none" w:sz="0" w:space="0" w:color="auto"/>
        <w:left w:val="none" w:sz="0" w:space="0" w:color="auto"/>
        <w:bottom w:val="none" w:sz="0" w:space="0" w:color="auto"/>
        <w:right w:val="none" w:sz="0" w:space="0" w:color="auto"/>
      </w:divBdr>
    </w:div>
    <w:div w:id="333842009">
      <w:bodyDiv w:val="1"/>
      <w:marLeft w:val="0"/>
      <w:marRight w:val="0"/>
      <w:marTop w:val="0"/>
      <w:marBottom w:val="0"/>
      <w:divBdr>
        <w:top w:val="none" w:sz="0" w:space="0" w:color="auto"/>
        <w:left w:val="none" w:sz="0" w:space="0" w:color="auto"/>
        <w:bottom w:val="none" w:sz="0" w:space="0" w:color="auto"/>
        <w:right w:val="none" w:sz="0" w:space="0" w:color="auto"/>
      </w:divBdr>
    </w:div>
    <w:div w:id="486213013">
      <w:bodyDiv w:val="1"/>
      <w:marLeft w:val="0"/>
      <w:marRight w:val="0"/>
      <w:marTop w:val="0"/>
      <w:marBottom w:val="0"/>
      <w:divBdr>
        <w:top w:val="none" w:sz="0" w:space="0" w:color="auto"/>
        <w:left w:val="none" w:sz="0" w:space="0" w:color="auto"/>
        <w:bottom w:val="none" w:sz="0" w:space="0" w:color="auto"/>
        <w:right w:val="none" w:sz="0" w:space="0" w:color="auto"/>
      </w:divBdr>
    </w:div>
    <w:div w:id="784808464">
      <w:bodyDiv w:val="1"/>
      <w:marLeft w:val="0"/>
      <w:marRight w:val="0"/>
      <w:marTop w:val="0"/>
      <w:marBottom w:val="0"/>
      <w:divBdr>
        <w:top w:val="none" w:sz="0" w:space="0" w:color="auto"/>
        <w:left w:val="none" w:sz="0" w:space="0" w:color="auto"/>
        <w:bottom w:val="none" w:sz="0" w:space="0" w:color="auto"/>
        <w:right w:val="none" w:sz="0" w:space="0" w:color="auto"/>
      </w:divBdr>
    </w:div>
    <w:div w:id="18210739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iming@taiwancement.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1572</TotalTime>
  <Pages>31</Pages>
  <Words>2144</Words>
  <Characters>12227</Characters>
  <Application>Microsoft Office Word</Application>
  <DocSecurity>0</DocSecurity>
  <Lines>101</Lines>
  <Paragraphs>28</Paragraphs>
  <ScaleCrop>false</ScaleCrop>
  <Company>Microsoft</Company>
  <LinksUpToDate>false</LinksUpToDate>
  <CharactersWithSpaces>14343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dc:creator>
  <cp:lastModifiedBy>李明(李明)(遼寧廠供應部)</cp:lastModifiedBy>
  <cp:revision>44</cp:revision>
  <cp:lastPrinted>2021-06-18T09:29:00Z</cp:lastPrinted>
  <dcterms:created xsi:type="dcterms:W3CDTF">2021-05-08T05:47:00Z</dcterms:created>
  <dcterms:modified xsi:type="dcterms:W3CDTF">2021-06-18T09:31:00Z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