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C04C" w14:textId="4E53FAC1" w:rsidR="005A1E32" w:rsidRDefault="00F408DF" w:rsidP="00F408DF">
      <w:pPr>
        <w:jc w:val="center"/>
        <w:rPr>
          <w:b/>
          <w:bCs/>
          <w:sz w:val="32"/>
          <w:szCs w:val="32"/>
        </w:rPr>
      </w:pPr>
      <w:r w:rsidRPr="00F408DF">
        <w:rPr>
          <w:rFonts w:hint="eastAsia"/>
          <w:b/>
          <w:bCs/>
          <w:sz w:val="32"/>
          <w:szCs w:val="32"/>
        </w:rPr>
        <w:t>安全出口标识牌购买指南</w:t>
      </w:r>
    </w:p>
    <w:p w14:paraId="54F9275C" w14:textId="77777777" w:rsidR="00C05866" w:rsidRDefault="00F408DF" w:rsidP="00F408DF">
      <w:pPr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  <w:lang w:val="zh-CN"/>
        </w:rPr>
        <w:drawing>
          <wp:inline distT="0" distB="0" distL="0" distR="0" wp14:anchorId="7821D96B" wp14:editId="44A8426F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</w:rPr>
        <w:t>1.长300mm宽140mm内容如上图</w:t>
      </w:r>
      <w:r w:rsidR="00113731">
        <w:rPr>
          <w:rFonts w:hint="eastAsia"/>
          <w:b/>
          <w:bCs/>
          <w:sz w:val="32"/>
          <w:szCs w:val="32"/>
        </w:rPr>
        <w:t>制作30个</w:t>
      </w:r>
      <w:r w:rsidR="00C05866">
        <w:rPr>
          <w:rFonts w:hint="eastAsia"/>
          <w:b/>
          <w:bCs/>
          <w:sz w:val="32"/>
          <w:szCs w:val="32"/>
        </w:rPr>
        <w:t>；</w:t>
      </w:r>
    </w:p>
    <w:p w14:paraId="06C78B4B" w14:textId="29B719A5" w:rsidR="00F408DF" w:rsidRDefault="00C05866" w:rsidP="00F408D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</w:t>
      </w:r>
      <w:r w:rsidR="00113731">
        <w:rPr>
          <w:rFonts w:hint="eastAsia"/>
          <w:b/>
          <w:bCs/>
          <w:sz w:val="32"/>
          <w:szCs w:val="32"/>
        </w:rPr>
        <w:t>带箭头指示制作20个</w:t>
      </w:r>
    </w:p>
    <w:p w14:paraId="5DF8EF78" w14:textId="3905217D" w:rsidR="00F408DF" w:rsidRPr="00F408DF" w:rsidRDefault="00F408DF" w:rsidP="00F408D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2.带</w:t>
      </w:r>
      <w:proofErr w:type="gramStart"/>
      <w:r>
        <w:rPr>
          <w:rFonts w:hint="eastAsia"/>
          <w:b/>
          <w:bCs/>
          <w:sz w:val="32"/>
          <w:szCs w:val="32"/>
        </w:rPr>
        <w:t>海绵胶可自</w:t>
      </w:r>
      <w:proofErr w:type="gramEnd"/>
      <w:r>
        <w:rPr>
          <w:rFonts w:hint="eastAsia"/>
          <w:b/>
          <w:bCs/>
          <w:sz w:val="32"/>
          <w:szCs w:val="32"/>
        </w:rPr>
        <w:t>粘</w:t>
      </w:r>
    </w:p>
    <w:sectPr w:rsidR="00F408DF" w:rsidRPr="00F4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04"/>
    <w:rsid w:val="00113731"/>
    <w:rsid w:val="005A1E32"/>
    <w:rsid w:val="00C05866"/>
    <w:rsid w:val="00F11004"/>
    <w:rsid w:val="00F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C06A"/>
  <w15:chartTrackingRefBased/>
  <w15:docId w15:val="{624835DB-B0C6-46AF-8621-F0DF07A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2021-06-11T06:57:00Z</dcterms:created>
  <dcterms:modified xsi:type="dcterms:W3CDTF">2021-06-11T07:04:00Z</dcterms:modified>
</cp:coreProperties>
</file>