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2F0FF" w14:textId="02627AA8" w:rsidR="009F2364" w:rsidRPr="000D6DF2" w:rsidRDefault="00F82F2C" w:rsidP="000D6DF2">
      <w:pPr>
        <w:jc w:val="center"/>
        <w:rPr>
          <w:rFonts w:asciiTheme="minorEastAsia" w:hAnsiTheme="minorEastAsia"/>
          <w:sz w:val="32"/>
          <w:szCs w:val="32"/>
        </w:rPr>
      </w:pPr>
      <w:r w:rsidRPr="000D6DF2">
        <w:rPr>
          <w:rFonts w:asciiTheme="minorEastAsia" w:hAnsiTheme="minorEastAsia" w:hint="eastAsia"/>
          <w:sz w:val="32"/>
          <w:szCs w:val="32"/>
        </w:rPr>
        <w:t>气动耐高温方形闸阀技术要求</w:t>
      </w:r>
    </w:p>
    <w:p w14:paraId="17082087" w14:textId="46C3EA2D" w:rsidR="00F82F2C" w:rsidRPr="000D6DF2" w:rsidRDefault="00F82F2C">
      <w:pPr>
        <w:rPr>
          <w:rFonts w:asciiTheme="minorEastAsia" w:hAnsiTheme="minorEastAsia"/>
          <w:sz w:val="28"/>
          <w:szCs w:val="28"/>
        </w:rPr>
      </w:pPr>
      <w:r w:rsidRPr="000D6DF2">
        <w:rPr>
          <w:rFonts w:asciiTheme="minorEastAsia" w:hAnsiTheme="minorEastAsia" w:hint="eastAsia"/>
          <w:sz w:val="28"/>
          <w:szCs w:val="28"/>
        </w:rPr>
        <w:t>1、外形规格4</w:t>
      </w:r>
      <w:r w:rsidRPr="000D6DF2">
        <w:rPr>
          <w:rFonts w:asciiTheme="minorEastAsia" w:hAnsiTheme="minorEastAsia"/>
          <w:sz w:val="28"/>
          <w:szCs w:val="28"/>
        </w:rPr>
        <w:t>00mm*400mm</w:t>
      </w:r>
      <w:r w:rsidRPr="000D6DF2">
        <w:rPr>
          <w:rFonts w:asciiTheme="minorEastAsia" w:hAnsiTheme="minorEastAsia" w:hint="eastAsia"/>
          <w:sz w:val="28"/>
          <w:szCs w:val="28"/>
        </w:rPr>
        <w:t>，壳体材质采用不锈钢3</w:t>
      </w:r>
      <w:r w:rsidRPr="000D6DF2">
        <w:rPr>
          <w:rFonts w:asciiTheme="minorEastAsia" w:hAnsiTheme="minorEastAsia"/>
          <w:sz w:val="28"/>
          <w:szCs w:val="28"/>
        </w:rPr>
        <w:t>04</w:t>
      </w:r>
      <w:r w:rsidRPr="000D6DF2">
        <w:rPr>
          <w:rFonts w:asciiTheme="minorEastAsia" w:hAnsiTheme="minorEastAsia" w:hint="eastAsia"/>
          <w:sz w:val="28"/>
          <w:szCs w:val="28"/>
        </w:rPr>
        <w:t>；</w:t>
      </w:r>
    </w:p>
    <w:p w14:paraId="64FBA7D2" w14:textId="77193FBC" w:rsidR="00F82F2C" w:rsidRPr="000D6DF2" w:rsidRDefault="00F82F2C">
      <w:pPr>
        <w:rPr>
          <w:rFonts w:asciiTheme="minorEastAsia" w:hAnsiTheme="minorEastAsia"/>
          <w:sz w:val="28"/>
          <w:szCs w:val="28"/>
        </w:rPr>
      </w:pPr>
      <w:r w:rsidRPr="000D6DF2">
        <w:rPr>
          <w:rFonts w:asciiTheme="minorEastAsia" w:hAnsiTheme="minorEastAsia" w:hint="eastAsia"/>
          <w:sz w:val="28"/>
          <w:szCs w:val="28"/>
        </w:rPr>
        <w:t>2、</w:t>
      </w:r>
      <w:proofErr w:type="gramStart"/>
      <w:r w:rsidRPr="000D6DF2">
        <w:rPr>
          <w:rFonts w:asciiTheme="minorEastAsia" w:hAnsiTheme="minorEastAsia" w:hint="eastAsia"/>
          <w:sz w:val="28"/>
          <w:szCs w:val="28"/>
        </w:rPr>
        <w:t>阀板材质</w:t>
      </w:r>
      <w:proofErr w:type="gramEnd"/>
      <w:r w:rsidRPr="000D6DF2">
        <w:rPr>
          <w:rFonts w:asciiTheme="minorEastAsia" w:hAnsiTheme="minorEastAsia" w:hint="eastAsia"/>
          <w:sz w:val="28"/>
          <w:szCs w:val="28"/>
        </w:rPr>
        <w:t>：O</w:t>
      </w:r>
      <w:r w:rsidRPr="000D6DF2">
        <w:rPr>
          <w:rFonts w:asciiTheme="minorEastAsia" w:hAnsiTheme="minorEastAsia"/>
          <w:sz w:val="28"/>
          <w:szCs w:val="28"/>
        </w:rPr>
        <w:t>cr25Ni20</w:t>
      </w:r>
      <w:r w:rsidRPr="000D6DF2">
        <w:rPr>
          <w:rFonts w:asciiTheme="minorEastAsia" w:hAnsiTheme="minorEastAsia" w:hint="eastAsia"/>
          <w:sz w:val="28"/>
          <w:szCs w:val="28"/>
        </w:rPr>
        <w:t>；</w:t>
      </w:r>
    </w:p>
    <w:p w14:paraId="1EAF198B" w14:textId="7894153A" w:rsidR="00F82F2C" w:rsidRPr="000D6DF2" w:rsidRDefault="00F82F2C">
      <w:pPr>
        <w:rPr>
          <w:rFonts w:asciiTheme="minorEastAsia" w:hAnsiTheme="minorEastAsia"/>
          <w:sz w:val="28"/>
          <w:szCs w:val="28"/>
        </w:rPr>
      </w:pPr>
      <w:r w:rsidRPr="000D6DF2">
        <w:rPr>
          <w:rFonts w:asciiTheme="minorEastAsia" w:hAnsiTheme="minorEastAsia" w:hint="eastAsia"/>
          <w:sz w:val="28"/>
          <w:szCs w:val="28"/>
        </w:rPr>
        <w:t>3、厚度：2</w:t>
      </w:r>
      <w:r w:rsidRPr="000D6DF2">
        <w:rPr>
          <w:rFonts w:asciiTheme="minorEastAsia" w:hAnsiTheme="minorEastAsia"/>
          <w:sz w:val="28"/>
          <w:szCs w:val="28"/>
        </w:rPr>
        <w:t>0mm</w:t>
      </w:r>
      <w:r w:rsidRPr="000D6DF2">
        <w:rPr>
          <w:rFonts w:asciiTheme="minorEastAsia" w:hAnsiTheme="minorEastAsia" w:hint="eastAsia"/>
          <w:sz w:val="28"/>
          <w:szCs w:val="28"/>
        </w:rPr>
        <w:t>；</w:t>
      </w:r>
    </w:p>
    <w:p w14:paraId="63FF50D9" w14:textId="035F580A" w:rsidR="00F82F2C" w:rsidRPr="000D6DF2" w:rsidRDefault="00F82F2C">
      <w:pPr>
        <w:rPr>
          <w:rFonts w:asciiTheme="minorEastAsia" w:hAnsiTheme="minorEastAsia" w:cs="宋体"/>
          <w:sz w:val="28"/>
          <w:szCs w:val="28"/>
        </w:rPr>
      </w:pPr>
      <w:r w:rsidRPr="000D6DF2">
        <w:rPr>
          <w:rFonts w:asciiTheme="minorEastAsia" w:hAnsiTheme="minorEastAsia" w:hint="eastAsia"/>
          <w:sz w:val="28"/>
          <w:szCs w:val="28"/>
        </w:rPr>
        <w:t>4、工作温度：≤</w:t>
      </w:r>
      <w:r w:rsidRPr="000D6DF2">
        <w:rPr>
          <w:rFonts w:asciiTheme="minorEastAsia" w:hAnsiTheme="minorEastAsia"/>
          <w:sz w:val="28"/>
          <w:szCs w:val="28"/>
        </w:rPr>
        <w:t>800</w:t>
      </w:r>
      <w:r w:rsidRPr="000D6DF2">
        <w:rPr>
          <w:rFonts w:asciiTheme="minorEastAsia" w:hAnsiTheme="minorEastAsia" w:cs="宋体" w:hint="eastAsia"/>
          <w:sz w:val="28"/>
          <w:szCs w:val="28"/>
        </w:rPr>
        <w:t>℃；</w:t>
      </w:r>
    </w:p>
    <w:p w14:paraId="6A047069" w14:textId="757554EC" w:rsidR="00F82F2C" w:rsidRPr="000D6DF2" w:rsidRDefault="00F82F2C">
      <w:pPr>
        <w:rPr>
          <w:rFonts w:asciiTheme="minorEastAsia" w:hAnsiTheme="minorEastAsia" w:hint="eastAsia"/>
          <w:sz w:val="28"/>
          <w:szCs w:val="28"/>
        </w:rPr>
      </w:pPr>
      <w:r w:rsidRPr="000D6DF2">
        <w:rPr>
          <w:rFonts w:asciiTheme="minorEastAsia" w:hAnsiTheme="minorEastAsia" w:hint="eastAsia"/>
          <w:sz w:val="28"/>
          <w:szCs w:val="28"/>
        </w:rPr>
        <w:t>5、物料通过能力：8-</w:t>
      </w:r>
      <w:r w:rsidRPr="000D6DF2">
        <w:rPr>
          <w:rFonts w:asciiTheme="minorEastAsia" w:hAnsiTheme="minorEastAsia"/>
          <w:sz w:val="28"/>
          <w:szCs w:val="28"/>
        </w:rPr>
        <w:t>10t/h</w:t>
      </w:r>
      <w:r w:rsidRPr="000D6DF2">
        <w:rPr>
          <w:rFonts w:asciiTheme="minorEastAsia" w:hAnsiTheme="minorEastAsia" w:hint="eastAsia"/>
          <w:sz w:val="28"/>
          <w:szCs w:val="28"/>
        </w:rPr>
        <w:t>（物料密度0</w:t>
      </w:r>
      <w:r w:rsidRPr="000D6DF2">
        <w:rPr>
          <w:rFonts w:asciiTheme="minorEastAsia" w:hAnsiTheme="minorEastAsia"/>
          <w:sz w:val="28"/>
          <w:szCs w:val="28"/>
        </w:rPr>
        <w:t>.5t/m3</w:t>
      </w:r>
      <w:r w:rsidRPr="000D6DF2">
        <w:rPr>
          <w:rFonts w:asciiTheme="minorEastAsia" w:hAnsiTheme="minorEastAsia" w:hint="eastAsia"/>
          <w:sz w:val="28"/>
          <w:szCs w:val="28"/>
        </w:rPr>
        <w:t>）,物料粒度≤1</w:t>
      </w:r>
      <w:r w:rsidRPr="000D6DF2">
        <w:rPr>
          <w:rFonts w:asciiTheme="minorEastAsia" w:hAnsiTheme="minorEastAsia"/>
          <w:sz w:val="28"/>
          <w:szCs w:val="28"/>
        </w:rPr>
        <w:t>00mm;</w:t>
      </w:r>
    </w:p>
    <w:p w14:paraId="0043E6A7" w14:textId="40EEF192" w:rsidR="00F82F2C" w:rsidRPr="000D6DF2" w:rsidRDefault="00F82F2C">
      <w:pPr>
        <w:rPr>
          <w:rFonts w:asciiTheme="minorEastAsia" w:hAnsiTheme="minorEastAsia" w:hint="eastAsia"/>
          <w:sz w:val="28"/>
          <w:szCs w:val="28"/>
        </w:rPr>
      </w:pPr>
      <w:r w:rsidRPr="000D6DF2">
        <w:rPr>
          <w:rFonts w:asciiTheme="minorEastAsia" w:hAnsiTheme="minorEastAsia" w:hint="eastAsia"/>
          <w:sz w:val="28"/>
          <w:szCs w:val="28"/>
        </w:rPr>
        <w:t>6、气缸工作压力：0</w:t>
      </w:r>
      <w:r w:rsidRPr="000D6DF2">
        <w:rPr>
          <w:rFonts w:asciiTheme="minorEastAsia" w:hAnsiTheme="minorEastAsia"/>
          <w:sz w:val="28"/>
          <w:szCs w:val="28"/>
        </w:rPr>
        <w:t>.4</w:t>
      </w:r>
      <w:r w:rsidRPr="000D6DF2">
        <w:rPr>
          <w:rFonts w:asciiTheme="minorEastAsia" w:hAnsiTheme="minorEastAsia" w:hint="eastAsia"/>
          <w:sz w:val="28"/>
          <w:szCs w:val="28"/>
        </w:rPr>
        <w:t>-</w:t>
      </w:r>
      <w:r w:rsidRPr="000D6DF2">
        <w:rPr>
          <w:rFonts w:asciiTheme="minorEastAsia" w:hAnsiTheme="minorEastAsia"/>
          <w:sz w:val="28"/>
          <w:szCs w:val="28"/>
        </w:rPr>
        <w:t>1.0Mpa</w:t>
      </w:r>
      <w:r w:rsidRPr="000D6DF2">
        <w:rPr>
          <w:rFonts w:asciiTheme="minorEastAsia" w:hAnsiTheme="minorEastAsia" w:hint="eastAsia"/>
          <w:sz w:val="28"/>
          <w:szCs w:val="28"/>
        </w:rPr>
        <w:t>，气缸行程：4</w:t>
      </w:r>
      <w:r w:rsidRPr="000D6DF2">
        <w:rPr>
          <w:rFonts w:asciiTheme="minorEastAsia" w:hAnsiTheme="minorEastAsia"/>
          <w:sz w:val="28"/>
          <w:szCs w:val="28"/>
        </w:rPr>
        <w:t>00mm</w:t>
      </w:r>
      <w:r w:rsidRPr="000D6DF2">
        <w:rPr>
          <w:rFonts w:asciiTheme="minorEastAsia" w:hAnsiTheme="minorEastAsia" w:hint="eastAsia"/>
          <w:sz w:val="28"/>
          <w:szCs w:val="28"/>
        </w:rPr>
        <w:t>，气缸速度范围3</w:t>
      </w:r>
      <w:r w:rsidRPr="000D6DF2">
        <w:rPr>
          <w:rFonts w:asciiTheme="minorEastAsia" w:hAnsiTheme="minorEastAsia"/>
          <w:sz w:val="28"/>
          <w:szCs w:val="28"/>
        </w:rPr>
        <w:t>0</w:t>
      </w:r>
      <w:r w:rsidRPr="000D6DF2">
        <w:rPr>
          <w:rFonts w:asciiTheme="minorEastAsia" w:hAnsiTheme="minorEastAsia" w:hint="eastAsia"/>
          <w:sz w:val="28"/>
          <w:szCs w:val="28"/>
        </w:rPr>
        <w:t>-</w:t>
      </w:r>
      <w:r w:rsidRPr="000D6DF2">
        <w:rPr>
          <w:rFonts w:asciiTheme="minorEastAsia" w:hAnsiTheme="minorEastAsia"/>
          <w:sz w:val="28"/>
          <w:szCs w:val="28"/>
        </w:rPr>
        <w:t>800mm/s</w:t>
      </w:r>
      <w:r w:rsidRPr="000D6DF2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F82F2C" w:rsidRPr="000D6DF2" w:rsidSect="0057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C289F" w14:textId="77777777" w:rsidR="008908D0" w:rsidRDefault="008908D0" w:rsidP="00F82F2C">
      <w:r>
        <w:separator/>
      </w:r>
    </w:p>
  </w:endnote>
  <w:endnote w:type="continuationSeparator" w:id="0">
    <w:p w14:paraId="1EAEEFAC" w14:textId="77777777" w:rsidR="008908D0" w:rsidRDefault="008908D0" w:rsidP="00F8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A0E8" w14:textId="77777777" w:rsidR="008908D0" w:rsidRDefault="008908D0" w:rsidP="00F82F2C">
      <w:r>
        <w:separator/>
      </w:r>
    </w:p>
  </w:footnote>
  <w:footnote w:type="continuationSeparator" w:id="0">
    <w:p w14:paraId="5290A989" w14:textId="77777777" w:rsidR="008908D0" w:rsidRDefault="008908D0" w:rsidP="00F8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16F3"/>
    <w:rsid w:val="000D6DF2"/>
    <w:rsid w:val="00146504"/>
    <w:rsid w:val="003E773B"/>
    <w:rsid w:val="004C6E26"/>
    <w:rsid w:val="00550CD2"/>
    <w:rsid w:val="005712ED"/>
    <w:rsid w:val="008908D0"/>
    <w:rsid w:val="008C33DD"/>
    <w:rsid w:val="009F2364"/>
    <w:rsid w:val="00BC5A1F"/>
    <w:rsid w:val="00C316F3"/>
    <w:rsid w:val="00D31C20"/>
    <w:rsid w:val="00F34548"/>
    <w:rsid w:val="00F82F2C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3805"/>
  <w15:chartTrackingRefBased/>
  <w15:docId w15:val="{D3A150F7-A7E3-4841-88B1-03B11A7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124</Characters>
  <Application>Microsoft Office Word</Application>
  <DocSecurity>0</DocSecurity>
  <Lines>24</Lines>
  <Paragraphs>29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贾建欣</dc:creator>
  <cp:keywords/>
  <dc:description/>
  <cp:lastModifiedBy>贾建欣</cp:lastModifiedBy>
  <cp:revision>4</cp:revision>
  <dcterms:created xsi:type="dcterms:W3CDTF">2021-06-07T07:54:00Z</dcterms:created>
  <dcterms:modified xsi:type="dcterms:W3CDTF">2021-06-07T08:03:00Z</dcterms:modified>
</cp:coreProperties>
</file>