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6FDB" w14:textId="472DEEE4" w:rsidR="009B3BEB" w:rsidRPr="002F2E4E" w:rsidRDefault="009B3BEB" w:rsidP="009B3BEB">
      <w:pPr>
        <w:jc w:val="center"/>
        <w:rPr>
          <w:sz w:val="40"/>
          <w:szCs w:val="40"/>
        </w:rPr>
      </w:pPr>
      <w:r w:rsidRPr="002F2E4E">
        <w:rPr>
          <w:rFonts w:hint="eastAsia"/>
          <w:sz w:val="40"/>
          <w:szCs w:val="40"/>
        </w:rPr>
        <w:t>开标一览表</w:t>
      </w:r>
    </w:p>
    <w:p w14:paraId="0FC3FF3F" w14:textId="77777777" w:rsidR="00741577" w:rsidRDefault="009B3BEB" w:rsidP="00D3767D">
      <w:pPr>
        <w:tabs>
          <w:tab w:val="left" w:pos="589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、标的名称：</w:t>
      </w:r>
      <w:r w:rsidR="00741577" w:rsidRPr="00741577">
        <w:rPr>
          <w:rFonts w:hint="eastAsia"/>
          <w:sz w:val="28"/>
          <w:szCs w:val="28"/>
        </w:rPr>
        <w:t>编制《矿山一矿一册风险管控》方案</w:t>
      </w:r>
    </w:p>
    <w:p w14:paraId="2B47364F" w14:textId="269DD368" w:rsidR="009B3BEB" w:rsidRDefault="009B3BEB" w:rsidP="00D3767D">
      <w:pPr>
        <w:tabs>
          <w:tab w:val="left" w:pos="589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736D1"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>报价</w:t>
      </w:r>
      <w:r w:rsidR="00A63B7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 w:rsidR="002F2E4E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）元，含（</w:t>
      </w:r>
      <w:r>
        <w:rPr>
          <w:rFonts w:hint="eastAsia"/>
          <w:sz w:val="28"/>
          <w:szCs w:val="28"/>
        </w:rPr>
        <w:t xml:space="preserve"> </w:t>
      </w:r>
      <w:r w:rsidR="00A63B7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增值专用发票。</w:t>
      </w:r>
    </w:p>
    <w:p w14:paraId="37FE3C61" w14:textId="52C02F6C" w:rsidR="00D3767D" w:rsidRPr="002F2E4E" w:rsidRDefault="00D3767D" w:rsidP="00D3767D">
      <w:pPr>
        <w:tabs>
          <w:tab w:val="left" w:pos="589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、工期：</w:t>
      </w:r>
      <w:r w:rsidR="002F2E4E" w:rsidRPr="002F2E4E">
        <w:rPr>
          <w:rFonts w:hint="eastAsia"/>
          <w:sz w:val="28"/>
          <w:szCs w:val="28"/>
        </w:rPr>
        <w:t>签订合同之日起</w:t>
      </w:r>
      <w:r w:rsidR="002F2E4E" w:rsidRPr="002F2E4E">
        <w:rPr>
          <w:rFonts w:hint="eastAsia"/>
          <w:sz w:val="28"/>
          <w:szCs w:val="28"/>
        </w:rPr>
        <w:t>3</w:t>
      </w:r>
      <w:r w:rsidR="002F2E4E" w:rsidRPr="002F2E4E">
        <w:rPr>
          <w:rFonts w:hint="eastAsia"/>
          <w:sz w:val="28"/>
          <w:szCs w:val="28"/>
        </w:rPr>
        <w:t>日内完成本次服务并递交纸质及电子版报告</w:t>
      </w:r>
      <w:r w:rsidRPr="002F2E4E">
        <w:rPr>
          <w:rFonts w:hint="eastAsia"/>
          <w:sz w:val="28"/>
          <w:szCs w:val="28"/>
        </w:rPr>
        <w:t>。</w:t>
      </w:r>
    </w:p>
    <w:p w14:paraId="2F5F19F3" w14:textId="6434A58E" w:rsidR="00D3767D" w:rsidRPr="006736D1" w:rsidRDefault="00D3767D" w:rsidP="00D3767D">
      <w:pPr>
        <w:tabs>
          <w:tab w:val="left" w:pos="5895"/>
        </w:tabs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、付款方式</w:t>
      </w:r>
      <w:r w:rsidRPr="006736D1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>无订金或预付款，</w:t>
      </w:r>
      <w:r w:rsidR="002F2E4E">
        <w:rPr>
          <w:rFonts w:hint="eastAsia"/>
          <w:sz w:val="28"/>
          <w:szCs w:val="28"/>
          <w:u w:val="single"/>
        </w:rPr>
        <w:t>编制</w:t>
      </w:r>
      <w:r>
        <w:rPr>
          <w:rFonts w:hint="eastAsia"/>
          <w:sz w:val="28"/>
          <w:szCs w:val="28"/>
          <w:u w:val="single"/>
        </w:rPr>
        <w:t>完成后挂账付款。</w:t>
      </w:r>
    </w:p>
    <w:p w14:paraId="1F7D1B5D" w14:textId="77777777" w:rsidR="00D3767D" w:rsidRPr="00D3767D" w:rsidRDefault="00D3767D" w:rsidP="00D3767D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</w:p>
    <w:p w14:paraId="677CE296" w14:textId="4974F6AB" w:rsidR="0017590F" w:rsidRDefault="0017590F">
      <w:pPr>
        <w:tabs>
          <w:tab w:val="left" w:pos="5895"/>
        </w:tabs>
        <w:jc w:val="left"/>
      </w:pPr>
    </w:p>
    <w:p w14:paraId="2727E3A7" w14:textId="405535DD" w:rsidR="00D3767D" w:rsidRDefault="00D3767D">
      <w:pPr>
        <w:tabs>
          <w:tab w:val="left" w:pos="5895"/>
        </w:tabs>
        <w:jc w:val="left"/>
      </w:pPr>
    </w:p>
    <w:p w14:paraId="200041F8" w14:textId="44EF8309" w:rsidR="00D3767D" w:rsidRDefault="00D3767D">
      <w:pPr>
        <w:tabs>
          <w:tab w:val="left" w:pos="5895"/>
        </w:tabs>
        <w:jc w:val="left"/>
      </w:pPr>
    </w:p>
    <w:p w14:paraId="2B0E0A8D" w14:textId="77777777" w:rsidR="00FE794C" w:rsidRDefault="00FE794C">
      <w:pPr>
        <w:tabs>
          <w:tab w:val="left" w:pos="5895"/>
        </w:tabs>
        <w:jc w:val="left"/>
      </w:pPr>
    </w:p>
    <w:p w14:paraId="19A2175E" w14:textId="7A672E96" w:rsidR="00D3767D" w:rsidRDefault="00D3767D">
      <w:pPr>
        <w:tabs>
          <w:tab w:val="left" w:pos="5895"/>
        </w:tabs>
        <w:jc w:val="left"/>
      </w:pPr>
    </w:p>
    <w:p w14:paraId="63732E98" w14:textId="54CF7208" w:rsidR="00D3767D" w:rsidRDefault="00D3767D">
      <w:pPr>
        <w:tabs>
          <w:tab w:val="left" w:pos="5895"/>
        </w:tabs>
        <w:jc w:val="left"/>
      </w:pPr>
    </w:p>
    <w:p w14:paraId="35567D91" w14:textId="77777777" w:rsidR="00D3767D" w:rsidRPr="00D3767D" w:rsidRDefault="00D3767D">
      <w:pPr>
        <w:tabs>
          <w:tab w:val="left" w:pos="5895"/>
        </w:tabs>
        <w:jc w:val="left"/>
      </w:pPr>
    </w:p>
    <w:p w14:paraId="722D72DE" w14:textId="549CAEDA" w:rsidR="006736D1" w:rsidRDefault="006736D1">
      <w:pPr>
        <w:tabs>
          <w:tab w:val="left" w:pos="5895"/>
        </w:tabs>
        <w:jc w:val="left"/>
      </w:pPr>
    </w:p>
    <w:p w14:paraId="19ECB2F2" w14:textId="2899A7E9" w:rsidR="006736D1" w:rsidRDefault="006736D1">
      <w:pPr>
        <w:tabs>
          <w:tab w:val="left" w:pos="5895"/>
        </w:tabs>
        <w:jc w:val="left"/>
      </w:pPr>
    </w:p>
    <w:p w14:paraId="29CB5FC0" w14:textId="4D1CE28D" w:rsidR="006736D1" w:rsidRDefault="006736D1">
      <w:pPr>
        <w:tabs>
          <w:tab w:val="left" w:pos="5895"/>
        </w:tabs>
        <w:jc w:val="left"/>
        <w:rPr>
          <w:sz w:val="36"/>
          <w:szCs w:val="44"/>
          <w:u w:val="single"/>
        </w:rPr>
      </w:pPr>
      <w:r>
        <w:rPr>
          <w:rFonts w:hint="eastAsia"/>
        </w:rPr>
        <w:t xml:space="preserve"> </w:t>
      </w:r>
      <w:r>
        <w:t xml:space="preserve">                  </w:t>
      </w:r>
      <w:r w:rsidRPr="006736D1">
        <w:rPr>
          <w:rFonts w:hint="eastAsia"/>
          <w:sz w:val="36"/>
          <w:szCs w:val="44"/>
          <w:u w:val="single"/>
        </w:rPr>
        <w:t>公司名称：</w:t>
      </w:r>
      <w:r w:rsidRPr="006736D1">
        <w:rPr>
          <w:sz w:val="36"/>
          <w:szCs w:val="44"/>
          <w:u w:val="single"/>
        </w:rPr>
        <w:t xml:space="preserve">                </w:t>
      </w:r>
      <w:r>
        <w:rPr>
          <w:rFonts w:hint="eastAsia"/>
          <w:sz w:val="36"/>
          <w:szCs w:val="44"/>
          <w:u w:val="single"/>
        </w:rPr>
        <w:t>（盖章）</w:t>
      </w:r>
    </w:p>
    <w:p w14:paraId="75133F1E" w14:textId="57495727" w:rsidR="006736D1" w:rsidRPr="006736D1" w:rsidRDefault="006736D1" w:rsidP="006736D1">
      <w:pPr>
        <w:tabs>
          <w:tab w:val="left" w:pos="5895"/>
        </w:tabs>
        <w:ind w:firstLineChars="1300" w:firstLine="4680"/>
        <w:jc w:val="left"/>
        <w:rPr>
          <w:u w:val="single"/>
        </w:rPr>
      </w:pPr>
      <w:r>
        <w:rPr>
          <w:rFonts w:hint="eastAsia"/>
          <w:sz w:val="36"/>
          <w:szCs w:val="44"/>
          <w:u w:val="single"/>
        </w:rPr>
        <w:t>2023</w:t>
      </w:r>
      <w:r>
        <w:rPr>
          <w:rFonts w:hint="eastAsia"/>
          <w:sz w:val="36"/>
          <w:szCs w:val="44"/>
          <w:u w:val="single"/>
        </w:rPr>
        <w:t>年</w:t>
      </w:r>
      <w:r>
        <w:rPr>
          <w:rFonts w:hint="eastAsia"/>
          <w:sz w:val="36"/>
          <w:szCs w:val="44"/>
          <w:u w:val="single"/>
        </w:rPr>
        <w:t xml:space="preserve"> </w:t>
      </w:r>
      <w:r>
        <w:rPr>
          <w:sz w:val="36"/>
          <w:szCs w:val="44"/>
          <w:u w:val="single"/>
        </w:rPr>
        <w:t xml:space="preserve">  </w:t>
      </w:r>
      <w:r>
        <w:rPr>
          <w:rFonts w:hint="eastAsia"/>
          <w:sz w:val="36"/>
          <w:szCs w:val="44"/>
          <w:u w:val="single"/>
        </w:rPr>
        <w:t>月</w:t>
      </w:r>
      <w:r>
        <w:rPr>
          <w:sz w:val="36"/>
          <w:szCs w:val="44"/>
          <w:u w:val="single"/>
        </w:rPr>
        <w:t xml:space="preserve">  </w:t>
      </w:r>
      <w:r>
        <w:rPr>
          <w:rFonts w:hint="eastAsia"/>
          <w:sz w:val="36"/>
          <w:szCs w:val="44"/>
          <w:u w:val="single"/>
        </w:rPr>
        <w:t>日</w:t>
      </w:r>
    </w:p>
    <w:p w14:paraId="3D0D8662" w14:textId="77777777" w:rsidR="0017590F" w:rsidRDefault="0017590F">
      <w:pPr>
        <w:tabs>
          <w:tab w:val="left" w:pos="5895"/>
        </w:tabs>
        <w:jc w:val="left"/>
      </w:pPr>
    </w:p>
    <w:p w14:paraId="4AE93B09" w14:textId="75690C05" w:rsidR="0017590F" w:rsidRDefault="0017590F">
      <w:pPr>
        <w:tabs>
          <w:tab w:val="left" w:pos="5895"/>
        </w:tabs>
        <w:jc w:val="left"/>
      </w:pPr>
    </w:p>
    <w:p w14:paraId="5A3840BA" w14:textId="77777777" w:rsidR="00FE794C" w:rsidRDefault="00FE794C">
      <w:pPr>
        <w:tabs>
          <w:tab w:val="left" w:pos="5895"/>
        </w:tabs>
        <w:jc w:val="left"/>
      </w:pPr>
    </w:p>
    <w:p w14:paraId="2409C8D3" w14:textId="77777777" w:rsidR="00FE794C" w:rsidRDefault="00FE794C">
      <w:pPr>
        <w:tabs>
          <w:tab w:val="left" w:pos="5895"/>
        </w:tabs>
        <w:jc w:val="left"/>
      </w:pPr>
    </w:p>
    <w:p w14:paraId="4CF51B68" w14:textId="77777777" w:rsidR="00FE794C" w:rsidRDefault="00FE794C">
      <w:pPr>
        <w:tabs>
          <w:tab w:val="left" w:pos="5895"/>
        </w:tabs>
        <w:jc w:val="left"/>
      </w:pPr>
    </w:p>
    <w:p w14:paraId="345F7F68" w14:textId="77777777" w:rsidR="00FE794C" w:rsidRDefault="00FE794C">
      <w:pPr>
        <w:tabs>
          <w:tab w:val="left" w:pos="5895"/>
        </w:tabs>
        <w:jc w:val="left"/>
      </w:pPr>
    </w:p>
    <w:p w14:paraId="59FF1F9D" w14:textId="2B6CB75B" w:rsidR="00D3767D" w:rsidRDefault="00D3767D">
      <w:pPr>
        <w:tabs>
          <w:tab w:val="left" w:pos="5895"/>
        </w:tabs>
        <w:jc w:val="left"/>
      </w:pPr>
    </w:p>
    <w:p w14:paraId="04C2F86D" w14:textId="46C12352" w:rsidR="00D3767D" w:rsidRDefault="00D3767D">
      <w:pPr>
        <w:tabs>
          <w:tab w:val="left" w:pos="5895"/>
        </w:tabs>
        <w:jc w:val="left"/>
      </w:pPr>
    </w:p>
    <w:p w14:paraId="7A74E3B1" w14:textId="714FF482" w:rsidR="00D3767D" w:rsidRDefault="00D3767D">
      <w:pPr>
        <w:tabs>
          <w:tab w:val="left" w:pos="5895"/>
        </w:tabs>
        <w:jc w:val="left"/>
      </w:pPr>
    </w:p>
    <w:p w14:paraId="42F06186" w14:textId="77777777" w:rsidR="00F47837" w:rsidRDefault="00F47837" w:rsidP="00741577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</w:p>
    <w:p w14:paraId="40B5A89D" w14:textId="77777777" w:rsidR="00F47837" w:rsidRDefault="00F47837" w:rsidP="00741577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</w:p>
    <w:p w14:paraId="23A13047" w14:textId="77777777" w:rsidR="00F47837" w:rsidRDefault="00F47837" w:rsidP="00741577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</w:p>
    <w:p w14:paraId="37CD21F3" w14:textId="77777777" w:rsidR="00F47837" w:rsidRDefault="00F47837" w:rsidP="00741577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</w:p>
    <w:p w14:paraId="37307BC3" w14:textId="79C5E41D" w:rsidR="00741577" w:rsidRDefault="00741577" w:rsidP="00741577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lastRenderedPageBreak/>
        <w:t>矿山“一矿一册”风险管控方案</w:t>
      </w:r>
    </w:p>
    <w:p w14:paraId="5A08AB59" w14:textId="77777777" w:rsidR="00741577" w:rsidRPr="00355CA0" w:rsidRDefault="00741577" w:rsidP="00741577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355CA0">
        <w:rPr>
          <w:rFonts w:ascii="方正小标宋简体" w:eastAsia="方正小标宋简体" w:hAnsi="仿宋" w:hint="eastAsia"/>
          <w:b/>
          <w:bCs/>
          <w:sz w:val="36"/>
          <w:szCs w:val="36"/>
        </w:rPr>
        <w:t>技术要求</w:t>
      </w:r>
    </w:p>
    <w:p w14:paraId="19A2686D" w14:textId="77777777" w:rsidR="00741577" w:rsidRDefault="00741577" w:rsidP="00741577">
      <w:pPr>
        <w:rPr>
          <w:rFonts w:ascii="仿宋" w:eastAsia="仿宋" w:hAnsi="仿宋"/>
          <w:sz w:val="32"/>
          <w:szCs w:val="32"/>
        </w:rPr>
      </w:pPr>
    </w:p>
    <w:p w14:paraId="068CD114" w14:textId="77777777" w:rsidR="00741577" w:rsidRPr="00CF5E4E" w:rsidRDefault="00741577" w:rsidP="007415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5E4E">
        <w:rPr>
          <w:rFonts w:ascii="仿宋_GB2312" w:eastAsia="仿宋_GB2312" w:hAnsi="仿宋" w:hint="eastAsia"/>
          <w:sz w:val="32"/>
          <w:szCs w:val="32"/>
        </w:rPr>
        <w:t>1.对邯郸涉县金隅水泥有限公司</w:t>
      </w:r>
      <w:r>
        <w:rPr>
          <w:rFonts w:ascii="仿宋_GB2312" w:eastAsia="仿宋_GB2312" w:hAnsi="仿宋" w:hint="eastAsia"/>
          <w:sz w:val="32"/>
          <w:szCs w:val="32"/>
        </w:rPr>
        <w:t>涉县神头村南水泥用石灰石岩矿</w:t>
      </w:r>
      <w:r w:rsidRPr="00CF5E4E">
        <w:rPr>
          <w:rFonts w:ascii="仿宋_GB2312" w:eastAsia="仿宋_GB2312" w:hAnsi="仿宋" w:hint="eastAsia"/>
          <w:sz w:val="32"/>
          <w:szCs w:val="32"/>
        </w:rPr>
        <w:t>，提供</w:t>
      </w:r>
      <w:r>
        <w:rPr>
          <w:rFonts w:ascii="仿宋_GB2312" w:eastAsia="仿宋_GB2312" w:hAnsi="仿宋" w:hint="eastAsia"/>
          <w:sz w:val="32"/>
          <w:szCs w:val="32"/>
        </w:rPr>
        <w:t>“一矿一册”风险管控方案</w:t>
      </w:r>
      <w:r w:rsidRPr="00CF5E4E">
        <w:rPr>
          <w:rFonts w:ascii="仿宋_GB2312" w:eastAsia="仿宋_GB2312" w:hAnsi="仿宋" w:hint="eastAsia"/>
          <w:sz w:val="32"/>
          <w:szCs w:val="32"/>
        </w:rPr>
        <w:t>技术服务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633D9793" w14:textId="77777777" w:rsidR="00741577" w:rsidRPr="00CF5E4E" w:rsidRDefault="00741577" w:rsidP="007415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5E4E">
        <w:rPr>
          <w:rFonts w:ascii="仿宋_GB2312" w:eastAsia="仿宋_GB2312" w:hAnsi="仿宋" w:hint="eastAsia"/>
          <w:sz w:val="32"/>
          <w:szCs w:val="32"/>
        </w:rPr>
        <w:t>2.中标方应符合政府相关要求，具有</w:t>
      </w:r>
      <w:r>
        <w:rPr>
          <w:rFonts w:ascii="仿宋_GB2312" w:eastAsia="仿宋_GB2312" w:hAnsi="仿宋" w:hint="eastAsia"/>
          <w:sz w:val="32"/>
          <w:szCs w:val="32"/>
        </w:rPr>
        <w:t>矿山安全</w:t>
      </w:r>
      <w:r w:rsidRPr="00CF5E4E">
        <w:rPr>
          <w:rFonts w:ascii="仿宋_GB2312" w:eastAsia="仿宋_GB2312" w:hAnsi="仿宋" w:hint="eastAsia"/>
          <w:sz w:val="32"/>
          <w:szCs w:val="32"/>
        </w:rPr>
        <w:t>评价资质，独立开展工作，不得分包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4CECBBCB" w14:textId="61D390E3" w:rsidR="00741577" w:rsidRPr="00CF5E4E" w:rsidRDefault="00741577" w:rsidP="007415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5E4E">
        <w:rPr>
          <w:rFonts w:ascii="仿宋_GB2312" w:eastAsia="仿宋_GB2312" w:hAnsi="仿宋" w:hint="eastAsia"/>
          <w:sz w:val="32"/>
          <w:szCs w:val="32"/>
        </w:rPr>
        <w:t>3.报价含此工作相关的所有费用，大包干式，工作全部完成，并</w:t>
      </w:r>
      <w:r>
        <w:rPr>
          <w:rFonts w:ascii="仿宋_GB2312" w:eastAsia="仿宋_GB2312" w:hAnsi="仿宋" w:hint="eastAsia"/>
          <w:sz w:val="32"/>
          <w:szCs w:val="32"/>
        </w:rPr>
        <w:t>经公司验收合格后开具发票后挂账付款；</w:t>
      </w:r>
    </w:p>
    <w:p w14:paraId="30ED28F9" w14:textId="77777777" w:rsidR="00741577" w:rsidRPr="00CF5E4E" w:rsidRDefault="00741577" w:rsidP="007415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4.</w:t>
      </w:r>
      <w:r w:rsidRPr="00CF5E4E">
        <w:rPr>
          <w:rFonts w:ascii="仿宋_GB2312" w:eastAsia="仿宋_GB2312" w:hAnsi="仿宋" w:hint="eastAsia"/>
          <w:sz w:val="32"/>
          <w:szCs w:val="32"/>
        </w:rPr>
        <w:t>此项业务需勘察现场，统一勘察现场时间为：2023年4月2</w:t>
      </w:r>
      <w:r>
        <w:rPr>
          <w:rFonts w:ascii="仿宋_GB2312" w:eastAsia="仿宋_GB2312" w:hAnsi="仿宋"/>
          <w:sz w:val="32"/>
          <w:szCs w:val="32"/>
        </w:rPr>
        <w:t>7</w:t>
      </w:r>
      <w:r w:rsidRPr="00CF5E4E">
        <w:rPr>
          <w:rFonts w:ascii="仿宋_GB2312" w:eastAsia="仿宋_GB2312" w:hAnsi="仿宋" w:hint="eastAsia"/>
          <w:sz w:val="32"/>
          <w:szCs w:val="32"/>
        </w:rPr>
        <w:t>日，下午</w:t>
      </w:r>
      <w:r>
        <w:rPr>
          <w:rFonts w:ascii="仿宋_GB2312" w:eastAsia="仿宋_GB2312" w:hAnsi="仿宋"/>
          <w:sz w:val="32"/>
          <w:szCs w:val="32"/>
        </w:rPr>
        <w:t>4</w:t>
      </w:r>
      <w:r w:rsidRPr="00CF5E4E">
        <w:rPr>
          <w:rFonts w:ascii="仿宋_GB2312" w:eastAsia="仿宋_GB2312" w:hAnsi="仿宋" w:hint="eastAsia"/>
          <w:sz w:val="32"/>
          <w:szCs w:val="32"/>
        </w:rPr>
        <w:t>点；</w:t>
      </w:r>
      <w:r>
        <w:rPr>
          <w:rFonts w:ascii="仿宋_GB2312" w:eastAsia="仿宋_GB2312" w:hAnsi="仿宋" w:hint="eastAsia"/>
          <w:sz w:val="32"/>
          <w:szCs w:val="32"/>
        </w:rPr>
        <w:t>未进行现场勘查的不予审核通过；</w:t>
      </w:r>
    </w:p>
    <w:p w14:paraId="1549A436" w14:textId="77777777" w:rsidR="00741577" w:rsidRPr="00CF5E4E" w:rsidRDefault="00741577" w:rsidP="007415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Pr="00CF5E4E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此项业务</w:t>
      </w:r>
      <w:r w:rsidRPr="00CF5E4E">
        <w:rPr>
          <w:rFonts w:ascii="仿宋_GB2312" w:eastAsia="仿宋_GB2312" w:hAnsi="仿宋" w:hint="eastAsia"/>
          <w:sz w:val="32"/>
          <w:szCs w:val="32"/>
        </w:rPr>
        <w:t>在签订合同之日起3日内完成本次服务</w:t>
      </w:r>
      <w:r>
        <w:rPr>
          <w:rFonts w:ascii="仿宋_GB2312" w:eastAsia="仿宋_GB2312" w:hAnsi="仿宋" w:hint="eastAsia"/>
          <w:sz w:val="32"/>
          <w:szCs w:val="32"/>
        </w:rPr>
        <w:t>并递交纸质及电子版报告</w:t>
      </w:r>
      <w:r w:rsidRPr="00CF5E4E">
        <w:rPr>
          <w:rFonts w:ascii="仿宋_GB2312" w:eastAsia="仿宋_GB2312" w:hAnsi="仿宋" w:hint="eastAsia"/>
          <w:sz w:val="32"/>
          <w:szCs w:val="32"/>
        </w:rPr>
        <w:t>。</w:t>
      </w:r>
    </w:p>
    <w:p w14:paraId="4996D5B3" w14:textId="77777777" w:rsidR="00B64D4E" w:rsidRPr="00741577" w:rsidRDefault="00B64D4E" w:rsidP="00B64D4E">
      <w:pPr>
        <w:rPr>
          <w:rFonts w:ascii="仿宋" w:eastAsia="仿宋" w:hAnsi="仿宋"/>
          <w:sz w:val="32"/>
          <w:szCs w:val="32"/>
        </w:rPr>
      </w:pPr>
    </w:p>
    <w:p w14:paraId="1213E5D7" w14:textId="77777777" w:rsidR="00FE794C" w:rsidRDefault="00FE794C" w:rsidP="00FE794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p w14:paraId="71B5C0B7" w14:textId="10B93BAB" w:rsidR="00451ED4" w:rsidRPr="00451ED4" w:rsidRDefault="00451ED4" w:rsidP="00FE794C">
      <w:pPr>
        <w:rPr>
          <w:rFonts w:ascii="微软雅黑" w:eastAsia="微软雅黑" w:hAnsi="微软雅黑" w:cs="宋体"/>
          <w:b/>
          <w:bCs/>
          <w:color w:val="3D3D3D"/>
          <w:kern w:val="36"/>
          <w:sz w:val="36"/>
          <w:szCs w:val="36"/>
        </w:rPr>
      </w:pPr>
      <w:r w:rsidRPr="00FE794C"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  <w:highlight w:val="yellow"/>
        </w:rPr>
        <w:t>备注：联系人</w:t>
      </w:r>
      <w:r w:rsidR="00B64D4E"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  <w:highlight w:val="yellow"/>
        </w:rPr>
        <w:t>杜志强</w:t>
      </w:r>
      <w:r w:rsidR="00311143"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  <w:highlight w:val="yellow"/>
        </w:rPr>
        <w:t xml:space="preserve"> </w:t>
      </w:r>
      <w:r w:rsidR="00311143">
        <w:rPr>
          <w:rFonts w:ascii="微软雅黑" w:eastAsia="微软雅黑" w:hAnsi="微软雅黑" w:cs="宋体"/>
          <w:b/>
          <w:bCs/>
          <w:color w:val="3D3D3D"/>
          <w:kern w:val="36"/>
          <w:sz w:val="36"/>
          <w:szCs w:val="36"/>
          <w:highlight w:val="yellow"/>
        </w:rPr>
        <w:t xml:space="preserve"> </w:t>
      </w:r>
      <w:r w:rsidR="00B64D4E" w:rsidRPr="00B64D4E">
        <w:rPr>
          <w:rFonts w:ascii="微软雅黑" w:eastAsia="微软雅黑" w:hAnsi="微软雅黑" w:cs="宋体"/>
          <w:b/>
          <w:bCs/>
          <w:color w:val="3D3D3D"/>
          <w:kern w:val="36"/>
          <w:sz w:val="36"/>
          <w:szCs w:val="36"/>
          <w:highlight w:val="yellow"/>
        </w:rPr>
        <w:t>13463055880</w:t>
      </w:r>
    </w:p>
    <w:sectPr w:rsidR="00451ED4" w:rsidRPr="0045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9095" w14:textId="77777777" w:rsidR="00902C32" w:rsidRDefault="00902C32" w:rsidP="00136252">
      <w:r>
        <w:separator/>
      </w:r>
    </w:p>
  </w:endnote>
  <w:endnote w:type="continuationSeparator" w:id="0">
    <w:p w14:paraId="09F5945C" w14:textId="77777777" w:rsidR="00902C32" w:rsidRDefault="00902C32" w:rsidP="0013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ED14" w14:textId="77777777" w:rsidR="00902C32" w:rsidRDefault="00902C32" w:rsidP="00136252">
      <w:r>
        <w:separator/>
      </w:r>
    </w:p>
  </w:footnote>
  <w:footnote w:type="continuationSeparator" w:id="0">
    <w:p w14:paraId="45E15BB6" w14:textId="77777777" w:rsidR="00902C32" w:rsidRDefault="00902C32" w:rsidP="0013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A4E979"/>
    <w:multiLevelType w:val="singleLevel"/>
    <w:tmpl w:val="93A4E979"/>
    <w:lvl w:ilvl="0">
      <w:start w:val="1"/>
      <w:numFmt w:val="decimal"/>
      <w:lvlText w:val="%1."/>
      <w:lvlJc w:val="left"/>
      <w:pPr>
        <w:tabs>
          <w:tab w:val="left" w:pos="11368"/>
        </w:tabs>
      </w:pPr>
    </w:lvl>
  </w:abstractNum>
  <w:abstractNum w:abstractNumId="1" w15:restartNumberingAfterBreak="0">
    <w:nsid w:val="98B9AEA2"/>
    <w:multiLevelType w:val="singleLevel"/>
    <w:tmpl w:val="98B9AE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5376304"/>
    <w:multiLevelType w:val="hybridMultilevel"/>
    <w:tmpl w:val="7EC01894"/>
    <w:lvl w:ilvl="0" w:tplc="141E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1152067"/>
    <w:multiLevelType w:val="hybridMultilevel"/>
    <w:tmpl w:val="F4063968"/>
    <w:lvl w:ilvl="0" w:tplc="29EA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40"/>
      </w:pPr>
    </w:lvl>
    <w:lvl w:ilvl="2" w:tplc="0409001B" w:tentative="1">
      <w:start w:val="1"/>
      <w:numFmt w:val="lowerRoman"/>
      <w:lvlText w:val="%3."/>
      <w:lvlJc w:val="righ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9" w:tentative="1">
      <w:start w:val="1"/>
      <w:numFmt w:val="lowerLetter"/>
      <w:lvlText w:val="%5)"/>
      <w:lvlJc w:val="left"/>
      <w:pPr>
        <w:ind w:left="2905" w:hanging="440"/>
      </w:pPr>
    </w:lvl>
    <w:lvl w:ilvl="5" w:tplc="0409001B" w:tentative="1">
      <w:start w:val="1"/>
      <w:numFmt w:val="lowerRoman"/>
      <w:lvlText w:val="%6."/>
      <w:lvlJc w:val="righ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9" w:tentative="1">
      <w:start w:val="1"/>
      <w:numFmt w:val="lowerLetter"/>
      <w:lvlText w:val="%8)"/>
      <w:lvlJc w:val="left"/>
      <w:pPr>
        <w:ind w:left="4225" w:hanging="440"/>
      </w:pPr>
    </w:lvl>
    <w:lvl w:ilvl="8" w:tplc="0409001B" w:tentative="1">
      <w:start w:val="1"/>
      <w:numFmt w:val="lowerRoman"/>
      <w:lvlText w:val="%9."/>
      <w:lvlJc w:val="right"/>
      <w:pPr>
        <w:ind w:left="4665" w:hanging="440"/>
      </w:pPr>
    </w:lvl>
  </w:abstractNum>
  <w:num w:numId="1" w16cid:durableId="495921049">
    <w:abstractNumId w:val="2"/>
  </w:num>
  <w:num w:numId="2" w16cid:durableId="1761364084">
    <w:abstractNumId w:val="0"/>
  </w:num>
  <w:num w:numId="3" w16cid:durableId="2062753842">
    <w:abstractNumId w:val="1"/>
  </w:num>
  <w:num w:numId="4" w16cid:durableId="206663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mNWRiNGQ2YjAzODVhZTk3MDE1ZTA3Y2U1M2FkNzAifQ=="/>
  </w:docVars>
  <w:rsids>
    <w:rsidRoot w:val="00CE4996"/>
    <w:rsid w:val="00000918"/>
    <w:rsid w:val="00022BCC"/>
    <w:rsid w:val="00046385"/>
    <w:rsid w:val="000C2F15"/>
    <w:rsid w:val="00136252"/>
    <w:rsid w:val="00162DEF"/>
    <w:rsid w:val="00172225"/>
    <w:rsid w:val="0017590F"/>
    <w:rsid w:val="00176673"/>
    <w:rsid w:val="001A1135"/>
    <w:rsid w:val="001D6208"/>
    <w:rsid w:val="00225139"/>
    <w:rsid w:val="002534A1"/>
    <w:rsid w:val="002B7AEC"/>
    <w:rsid w:val="002E0C2B"/>
    <w:rsid w:val="002F2E4E"/>
    <w:rsid w:val="00311143"/>
    <w:rsid w:val="00321085"/>
    <w:rsid w:val="00352B80"/>
    <w:rsid w:val="004039C5"/>
    <w:rsid w:val="00424943"/>
    <w:rsid w:val="00427CB5"/>
    <w:rsid w:val="00451ED4"/>
    <w:rsid w:val="00473156"/>
    <w:rsid w:val="004A10B8"/>
    <w:rsid w:val="004B6CBD"/>
    <w:rsid w:val="00504DD8"/>
    <w:rsid w:val="00517E0C"/>
    <w:rsid w:val="00527167"/>
    <w:rsid w:val="00547718"/>
    <w:rsid w:val="00571FDF"/>
    <w:rsid w:val="005B723E"/>
    <w:rsid w:val="006118F6"/>
    <w:rsid w:val="0063508F"/>
    <w:rsid w:val="006736D1"/>
    <w:rsid w:val="00694CED"/>
    <w:rsid w:val="006B7ADD"/>
    <w:rsid w:val="00741577"/>
    <w:rsid w:val="00745E59"/>
    <w:rsid w:val="0076129B"/>
    <w:rsid w:val="007756CE"/>
    <w:rsid w:val="00783268"/>
    <w:rsid w:val="00821821"/>
    <w:rsid w:val="008A4FD9"/>
    <w:rsid w:val="00902C32"/>
    <w:rsid w:val="00906752"/>
    <w:rsid w:val="00984D78"/>
    <w:rsid w:val="00985308"/>
    <w:rsid w:val="00995963"/>
    <w:rsid w:val="009A0B9E"/>
    <w:rsid w:val="009A2107"/>
    <w:rsid w:val="009B3BEB"/>
    <w:rsid w:val="009E482D"/>
    <w:rsid w:val="00A56ED9"/>
    <w:rsid w:val="00A63B77"/>
    <w:rsid w:val="00A708C7"/>
    <w:rsid w:val="00A7658E"/>
    <w:rsid w:val="00A9107C"/>
    <w:rsid w:val="00AA2A72"/>
    <w:rsid w:val="00B64D4E"/>
    <w:rsid w:val="00BC166F"/>
    <w:rsid w:val="00BE1C40"/>
    <w:rsid w:val="00BE20F0"/>
    <w:rsid w:val="00C17567"/>
    <w:rsid w:val="00C643F3"/>
    <w:rsid w:val="00C706CA"/>
    <w:rsid w:val="00C727DA"/>
    <w:rsid w:val="00C90618"/>
    <w:rsid w:val="00CA1819"/>
    <w:rsid w:val="00CB63A6"/>
    <w:rsid w:val="00CD76AD"/>
    <w:rsid w:val="00CE4996"/>
    <w:rsid w:val="00CF578E"/>
    <w:rsid w:val="00D019FE"/>
    <w:rsid w:val="00D3767D"/>
    <w:rsid w:val="00D41317"/>
    <w:rsid w:val="00D670BD"/>
    <w:rsid w:val="00DB030D"/>
    <w:rsid w:val="00DB19A4"/>
    <w:rsid w:val="00DD066F"/>
    <w:rsid w:val="00E14922"/>
    <w:rsid w:val="00E418A7"/>
    <w:rsid w:val="00E468BF"/>
    <w:rsid w:val="00E95107"/>
    <w:rsid w:val="00F47837"/>
    <w:rsid w:val="00F635A6"/>
    <w:rsid w:val="00F71784"/>
    <w:rsid w:val="00F819AD"/>
    <w:rsid w:val="00FA71BC"/>
    <w:rsid w:val="00FB76F5"/>
    <w:rsid w:val="00FC1C18"/>
    <w:rsid w:val="00FE794C"/>
    <w:rsid w:val="01B84067"/>
    <w:rsid w:val="02E96876"/>
    <w:rsid w:val="035E6FAA"/>
    <w:rsid w:val="05C91C71"/>
    <w:rsid w:val="071B085A"/>
    <w:rsid w:val="08271494"/>
    <w:rsid w:val="0973277C"/>
    <w:rsid w:val="0EA84F01"/>
    <w:rsid w:val="0FE0562B"/>
    <w:rsid w:val="10D75D0B"/>
    <w:rsid w:val="161F7057"/>
    <w:rsid w:val="179C5E6C"/>
    <w:rsid w:val="19961478"/>
    <w:rsid w:val="19C353E3"/>
    <w:rsid w:val="1A273DC5"/>
    <w:rsid w:val="1A3A1ACB"/>
    <w:rsid w:val="1B287B32"/>
    <w:rsid w:val="1B673A66"/>
    <w:rsid w:val="1CD44C7E"/>
    <w:rsid w:val="1E8A6AB3"/>
    <w:rsid w:val="21844870"/>
    <w:rsid w:val="22CF0027"/>
    <w:rsid w:val="233D7242"/>
    <w:rsid w:val="241604E8"/>
    <w:rsid w:val="247A05E9"/>
    <w:rsid w:val="26663961"/>
    <w:rsid w:val="27833A74"/>
    <w:rsid w:val="27850A70"/>
    <w:rsid w:val="2BD83B63"/>
    <w:rsid w:val="2DA46F1E"/>
    <w:rsid w:val="2DC40E2B"/>
    <w:rsid w:val="2DDB0BE7"/>
    <w:rsid w:val="2E396E6E"/>
    <w:rsid w:val="2E3E00A5"/>
    <w:rsid w:val="30E9265C"/>
    <w:rsid w:val="31D022C0"/>
    <w:rsid w:val="341B3FDD"/>
    <w:rsid w:val="36581519"/>
    <w:rsid w:val="3720153D"/>
    <w:rsid w:val="383D61BB"/>
    <w:rsid w:val="38BE27C2"/>
    <w:rsid w:val="39C3314D"/>
    <w:rsid w:val="3B06673B"/>
    <w:rsid w:val="3B30540B"/>
    <w:rsid w:val="3B4E4C98"/>
    <w:rsid w:val="3B6D297B"/>
    <w:rsid w:val="3C9D2A65"/>
    <w:rsid w:val="3D2F4FDA"/>
    <w:rsid w:val="3F5D36FC"/>
    <w:rsid w:val="3FF73B50"/>
    <w:rsid w:val="416F6293"/>
    <w:rsid w:val="41D83E0A"/>
    <w:rsid w:val="42A75BA3"/>
    <w:rsid w:val="42B97F8E"/>
    <w:rsid w:val="4309061C"/>
    <w:rsid w:val="43B201F6"/>
    <w:rsid w:val="448C6831"/>
    <w:rsid w:val="48FC3F85"/>
    <w:rsid w:val="49CD147E"/>
    <w:rsid w:val="4BF929FE"/>
    <w:rsid w:val="4D0E2B4A"/>
    <w:rsid w:val="4D451928"/>
    <w:rsid w:val="4DD23507"/>
    <w:rsid w:val="4E5C54C6"/>
    <w:rsid w:val="51583D23"/>
    <w:rsid w:val="516A34A2"/>
    <w:rsid w:val="523D20C9"/>
    <w:rsid w:val="52F97D6E"/>
    <w:rsid w:val="56520D06"/>
    <w:rsid w:val="56617B1E"/>
    <w:rsid w:val="56E65290"/>
    <w:rsid w:val="58B73A25"/>
    <w:rsid w:val="5902039B"/>
    <w:rsid w:val="59EF0BE9"/>
    <w:rsid w:val="5AD85BEC"/>
    <w:rsid w:val="5B3B34B5"/>
    <w:rsid w:val="5C0553BF"/>
    <w:rsid w:val="5C9C7D5E"/>
    <w:rsid w:val="5F062838"/>
    <w:rsid w:val="5FC63C9F"/>
    <w:rsid w:val="608D4B83"/>
    <w:rsid w:val="622D1119"/>
    <w:rsid w:val="62D54BF5"/>
    <w:rsid w:val="646B4171"/>
    <w:rsid w:val="67237EEB"/>
    <w:rsid w:val="67BD26DA"/>
    <w:rsid w:val="6AE554AB"/>
    <w:rsid w:val="6E7D48B6"/>
    <w:rsid w:val="6EFA79E0"/>
    <w:rsid w:val="6FD96763"/>
    <w:rsid w:val="70217AA8"/>
    <w:rsid w:val="712E7DDA"/>
    <w:rsid w:val="721A24B2"/>
    <w:rsid w:val="7229689B"/>
    <w:rsid w:val="72363059"/>
    <w:rsid w:val="73772D56"/>
    <w:rsid w:val="742E2270"/>
    <w:rsid w:val="76092CDB"/>
    <w:rsid w:val="773D4FA1"/>
    <w:rsid w:val="7745157D"/>
    <w:rsid w:val="78A70701"/>
    <w:rsid w:val="7B05641A"/>
    <w:rsid w:val="7B6B6449"/>
    <w:rsid w:val="7DBC4F0C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DA29E"/>
  <w15:docId w15:val="{98395097-C507-4D55-92C3-D6B151E1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451E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51ED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 亚玲</cp:lastModifiedBy>
  <cp:revision>25</cp:revision>
  <cp:lastPrinted>2022-11-22T00:30:00Z</cp:lastPrinted>
  <dcterms:created xsi:type="dcterms:W3CDTF">2023-03-08T00:32:00Z</dcterms:created>
  <dcterms:modified xsi:type="dcterms:W3CDTF">2023-04-26T08:51:00Z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9EEC9ADAB7644F6C9E1FBABC49B11B51</vt:lpwstr>
  </property>
</Properties>
</file>