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1E2D" w14:textId="28BD511F" w:rsidR="005F3711" w:rsidRPr="00025F49" w:rsidRDefault="005F3711" w:rsidP="005F3711">
      <w:pPr>
        <w:spacing w:afterLines="50" w:after="156"/>
        <w:jc w:val="center"/>
        <w:rPr>
          <w:rFonts w:ascii="方正小标宋简体" w:eastAsia="方正小标宋简体" w:hAnsi="微软雅黑"/>
          <w:color w:val="333333"/>
          <w:sz w:val="36"/>
          <w:szCs w:val="36"/>
          <w:shd w:val="clear" w:color="auto" w:fill="FFFFFF"/>
        </w:rPr>
      </w:pPr>
      <w:r w:rsidRPr="00025F49">
        <w:rPr>
          <w:rFonts w:ascii="方正小标宋简体" w:eastAsia="方正小标宋简体" w:hAnsi="微软雅黑" w:hint="eastAsia"/>
          <w:color w:val="333333"/>
          <w:sz w:val="36"/>
          <w:szCs w:val="36"/>
          <w:shd w:val="clear" w:color="auto" w:fill="FFFFFF"/>
        </w:rPr>
        <w:t>开展</w:t>
      </w:r>
      <w:r>
        <w:rPr>
          <w:rFonts w:ascii="方正小标宋简体" w:eastAsia="方正小标宋简体" w:hAnsi="微软雅黑" w:hint="eastAsia"/>
          <w:color w:val="333333"/>
          <w:sz w:val="36"/>
          <w:szCs w:val="36"/>
          <w:shd w:val="clear" w:color="auto" w:fill="FFFFFF"/>
        </w:rPr>
        <w:t>防雷设施检测的</w:t>
      </w:r>
      <w:r w:rsidRPr="00025F49">
        <w:rPr>
          <w:rFonts w:ascii="方正小标宋简体" w:eastAsia="方正小标宋简体" w:hAnsi="微软雅黑" w:hint="eastAsia"/>
          <w:color w:val="333333"/>
          <w:sz w:val="36"/>
          <w:szCs w:val="36"/>
          <w:shd w:val="clear" w:color="auto" w:fill="FFFFFF"/>
        </w:rPr>
        <w:t>资质</w:t>
      </w:r>
      <w:r w:rsidR="0003275C">
        <w:rPr>
          <w:rFonts w:ascii="方正小标宋简体" w:eastAsia="方正小标宋简体" w:hAnsi="微软雅黑" w:hint="eastAsia"/>
          <w:color w:val="333333"/>
          <w:sz w:val="36"/>
          <w:szCs w:val="36"/>
          <w:shd w:val="clear" w:color="auto" w:fill="FFFFFF"/>
        </w:rPr>
        <w:t>和技术</w:t>
      </w:r>
      <w:r w:rsidRPr="00025F49">
        <w:rPr>
          <w:rFonts w:ascii="方正小标宋简体" w:eastAsia="方正小标宋简体" w:hAnsi="微软雅黑" w:hint="eastAsia"/>
          <w:color w:val="333333"/>
          <w:sz w:val="36"/>
          <w:szCs w:val="36"/>
          <w:shd w:val="clear" w:color="auto" w:fill="FFFFFF"/>
        </w:rPr>
        <w:t>要求</w:t>
      </w:r>
    </w:p>
    <w:p w14:paraId="71B38FA6" w14:textId="77777777" w:rsidR="00ED704A" w:rsidRPr="00ED704A" w:rsidRDefault="00ED704A" w:rsidP="00ED704A">
      <w:pPr>
        <w:pStyle w:val="p0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 w:rsidRPr="00ED704A">
        <w:rPr>
          <w:rFonts w:ascii="仿宋_GB2312" w:eastAsia="仿宋_GB2312" w:hAnsi="宋体" w:hint="eastAsia"/>
          <w:b/>
          <w:bCs/>
          <w:sz w:val="32"/>
          <w:szCs w:val="32"/>
        </w:rPr>
        <w:t>资质要求：</w:t>
      </w:r>
    </w:p>
    <w:p w14:paraId="1E775F65" w14:textId="5F12DCF5" w:rsidR="005F3711" w:rsidRDefault="005F3711" w:rsidP="00ED704A">
      <w:pPr>
        <w:pStyle w:val="p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A26F0">
        <w:rPr>
          <w:rFonts w:ascii="仿宋_GB2312" w:eastAsia="仿宋_GB2312" w:hAnsi="宋体" w:hint="eastAsia"/>
          <w:sz w:val="32"/>
          <w:szCs w:val="32"/>
        </w:rPr>
        <w:t>1、</w:t>
      </w:r>
      <w:r>
        <w:rPr>
          <w:rFonts w:ascii="仿宋_GB2312" w:eastAsia="仿宋_GB2312" w:hAnsi="宋体" w:hint="eastAsia"/>
          <w:sz w:val="32"/>
          <w:szCs w:val="32"/>
        </w:rPr>
        <w:t>独立法人资格</w:t>
      </w:r>
    </w:p>
    <w:p w14:paraId="04940F81" w14:textId="17F353E6" w:rsidR="005F3711" w:rsidRPr="009A26F0" w:rsidRDefault="005F3711" w:rsidP="00ED704A">
      <w:pPr>
        <w:pStyle w:val="p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A26F0">
        <w:rPr>
          <w:rFonts w:ascii="仿宋_GB2312" w:eastAsia="仿宋_GB2312" w:hAnsi="宋体" w:hint="eastAsia"/>
          <w:sz w:val="32"/>
          <w:szCs w:val="32"/>
        </w:rPr>
        <w:t>2、</w:t>
      </w:r>
      <w:r>
        <w:rPr>
          <w:rFonts w:ascii="仿宋_GB2312" w:eastAsia="仿宋_GB2312" w:hAnsi="宋体" w:hint="eastAsia"/>
          <w:sz w:val="32"/>
          <w:szCs w:val="32"/>
        </w:rPr>
        <w:t>有固定的办公场所和必要的设备、设施</w:t>
      </w:r>
    </w:p>
    <w:p w14:paraId="3F236F33" w14:textId="133CDC6B" w:rsidR="005F3711" w:rsidRPr="009A26F0" w:rsidRDefault="005F3711" w:rsidP="00ED704A">
      <w:pPr>
        <w:pStyle w:val="p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A26F0">
        <w:rPr>
          <w:rFonts w:ascii="仿宋_GB2312" w:eastAsia="仿宋_GB2312" w:hAnsi="宋体" w:hint="eastAsia"/>
          <w:sz w:val="32"/>
          <w:szCs w:val="32"/>
        </w:rPr>
        <w:t>3、有</w:t>
      </w:r>
      <w:r>
        <w:rPr>
          <w:rFonts w:ascii="仿宋_GB2312" w:eastAsia="仿宋_GB2312" w:hAnsi="宋体" w:hint="eastAsia"/>
          <w:sz w:val="32"/>
          <w:szCs w:val="32"/>
        </w:rPr>
        <w:t>相应的专业技术人员</w:t>
      </w:r>
    </w:p>
    <w:p w14:paraId="4D6DDF3A" w14:textId="5B34B0F1" w:rsidR="005F3711" w:rsidRDefault="005F3711" w:rsidP="00ED704A">
      <w:pPr>
        <w:pStyle w:val="p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A26F0">
        <w:rPr>
          <w:rFonts w:ascii="仿宋_GB2312" w:eastAsia="仿宋_GB2312" w:hAnsi="宋体" w:hint="eastAsia"/>
          <w:sz w:val="32"/>
          <w:szCs w:val="32"/>
        </w:rPr>
        <w:t>4、</w:t>
      </w:r>
      <w:r>
        <w:rPr>
          <w:rFonts w:ascii="仿宋_GB2312" w:eastAsia="仿宋_GB2312" w:hAnsi="宋体" w:hint="eastAsia"/>
          <w:sz w:val="32"/>
          <w:szCs w:val="32"/>
        </w:rPr>
        <w:t>有完备的技术和质量管理制度</w:t>
      </w:r>
    </w:p>
    <w:p w14:paraId="7B34B1C7" w14:textId="741812EC" w:rsidR="005F3711" w:rsidRPr="00BB0641" w:rsidRDefault="005F3711" w:rsidP="00ED704A">
      <w:pPr>
        <w:ind w:firstLineChars="200" w:firstLine="640"/>
        <w:jc w:val="left"/>
        <w:rPr>
          <w:rFonts w:ascii="仿宋_GB2312" w:eastAsia="仿宋_GB2312" w:hAnsi="微软雅黑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/>
          <w:color w:val="333333"/>
          <w:sz w:val="32"/>
          <w:szCs w:val="32"/>
          <w:shd w:val="clear" w:color="auto" w:fill="FFFFFF"/>
        </w:rPr>
        <w:t>5</w:t>
      </w:r>
      <w:r w:rsidRPr="00025F49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取得国务院气象主管机构或者省、自治区、直辖市气象主管机构办法的资质证</w:t>
      </w:r>
    </w:p>
    <w:p w14:paraId="1B1EDD1A" w14:textId="6011B68C" w:rsidR="00ED704A" w:rsidRPr="00ED704A" w:rsidRDefault="00ED704A" w:rsidP="00ED704A">
      <w:pPr>
        <w:ind w:firstLineChars="200" w:firstLine="643"/>
        <w:jc w:val="left"/>
        <w:rPr>
          <w:rFonts w:ascii="仿宋_GB2312" w:eastAsia="仿宋_GB2312" w:hAnsi="微软雅黑"/>
          <w:b/>
          <w:bCs/>
          <w:color w:val="333333"/>
          <w:sz w:val="32"/>
          <w:szCs w:val="32"/>
          <w:shd w:val="clear" w:color="auto" w:fill="FFFFFF"/>
        </w:rPr>
      </w:pPr>
      <w:r w:rsidRPr="00ED704A">
        <w:rPr>
          <w:rFonts w:ascii="仿宋_GB2312" w:eastAsia="仿宋_GB2312" w:hAnsi="微软雅黑" w:hint="eastAsia"/>
          <w:b/>
          <w:bCs/>
          <w:color w:val="333333"/>
          <w:sz w:val="32"/>
          <w:szCs w:val="32"/>
          <w:shd w:val="clear" w:color="auto" w:fill="FFFFFF"/>
        </w:rPr>
        <w:t>技术要求</w:t>
      </w:r>
      <w:r w:rsidR="00913491" w:rsidRPr="00ED704A">
        <w:rPr>
          <w:rFonts w:ascii="仿宋_GB2312" w:eastAsia="仿宋_GB2312" w:hAnsi="微软雅黑" w:hint="eastAsia"/>
          <w:b/>
          <w:bCs/>
          <w:color w:val="333333"/>
          <w:sz w:val="32"/>
          <w:szCs w:val="32"/>
          <w:shd w:val="clear" w:color="auto" w:fill="FFFFFF"/>
        </w:rPr>
        <w:t xml:space="preserve"> </w:t>
      </w:r>
    </w:p>
    <w:p w14:paraId="2F950AAB" w14:textId="134A8633" w:rsidR="005F3711" w:rsidRDefault="00913491" w:rsidP="00ED704A">
      <w:pPr>
        <w:ind w:firstLineChars="200" w:firstLine="640"/>
        <w:jc w:val="left"/>
        <w:rPr>
          <w:rFonts w:ascii="仿宋_GB2312" w:eastAsia="仿宋_GB2312" w:hAnsi="微软雅黑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检测范围包括邯郸涉县金隅水泥有限公司（包含熟料线、水泥线、矿山、建材分公司、商砼分公司、食堂宿舍、办公楼）约3</w:t>
      </w:r>
      <w:r>
        <w:rPr>
          <w:rFonts w:ascii="仿宋_GB2312" w:eastAsia="仿宋_GB2312" w:hAnsi="微软雅黑"/>
          <w:color w:val="333333"/>
          <w:sz w:val="32"/>
          <w:szCs w:val="32"/>
          <w:shd w:val="clear" w:color="auto" w:fill="FFFFFF"/>
        </w:rPr>
        <w:t>50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个点位</w:t>
      </w:r>
      <w:r w:rsidR="00ED704A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。要求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在</w:t>
      </w:r>
      <w:r w:rsidR="00CB4703">
        <w:rPr>
          <w:rFonts w:ascii="仿宋_GB2312" w:eastAsia="仿宋_GB2312" w:hAnsi="微软雅黑"/>
          <w:color w:val="333333"/>
          <w:sz w:val="32"/>
          <w:szCs w:val="32"/>
          <w:shd w:val="clear" w:color="auto" w:fill="FFFFFF"/>
        </w:rPr>
        <w:t>4</w:t>
      </w:r>
      <w:r w:rsidR="00ED704A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月</w:t>
      </w:r>
      <w:r w:rsidR="00CB4703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上</w:t>
      </w:r>
      <w:r w:rsidR="00ED704A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旬前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进行全面检测，</w:t>
      </w:r>
      <w:r w:rsidR="00ED704A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9月</w:t>
      </w:r>
      <w:r w:rsidR="00CB4703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前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对</w:t>
      </w:r>
      <w:r w:rsidR="00ED704A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防爆场所2</w:t>
      </w:r>
      <w:r w:rsidR="00ED704A">
        <w:rPr>
          <w:rFonts w:ascii="仿宋_GB2312" w:eastAsia="仿宋_GB2312" w:hAnsi="微软雅黑"/>
          <w:color w:val="333333"/>
          <w:sz w:val="32"/>
          <w:szCs w:val="32"/>
          <w:shd w:val="clear" w:color="auto" w:fill="FFFFFF"/>
        </w:rPr>
        <w:t>5</w:t>
      </w:r>
      <w:r w:rsidR="00ED704A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个点位进行二次检测。</w:t>
      </w:r>
    </w:p>
    <w:p w14:paraId="3E93FCFA" w14:textId="77777777" w:rsidR="005E24B1" w:rsidRPr="005F3711" w:rsidRDefault="005E24B1" w:rsidP="00ED704A">
      <w:pPr>
        <w:ind w:firstLineChars="200" w:firstLine="420"/>
        <w:jc w:val="left"/>
      </w:pPr>
    </w:p>
    <w:sectPr w:rsidR="005E24B1" w:rsidRPr="005F3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C3878" w14:textId="77777777" w:rsidR="00FC2D08" w:rsidRDefault="00FC2D08" w:rsidP="0003275C">
      <w:r>
        <w:separator/>
      </w:r>
    </w:p>
  </w:endnote>
  <w:endnote w:type="continuationSeparator" w:id="0">
    <w:p w14:paraId="0B11BD6D" w14:textId="77777777" w:rsidR="00FC2D08" w:rsidRDefault="00FC2D08" w:rsidP="0003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773E7" w14:textId="77777777" w:rsidR="00FC2D08" w:rsidRDefault="00FC2D08" w:rsidP="0003275C">
      <w:r>
        <w:separator/>
      </w:r>
    </w:p>
  </w:footnote>
  <w:footnote w:type="continuationSeparator" w:id="0">
    <w:p w14:paraId="3173B3C7" w14:textId="77777777" w:rsidR="00FC2D08" w:rsidRDefault="00FC2D08" w:rsidP="00032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11"/>
    <w:rsid w:val="0003275C"/>
    <w:rsid w:val="001E490B"/>
    <w:rsid w:val="005E24B1"/>
    <w:rsid w:val="005F3711"/>
    <w:rsid w:val="00913491"/>
    <w:rsid w:val="00CB4703"/>
    <w:rsid w:val="00ED704A"/>
    <w:rsid w:val="00F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1567F"/>
  <w15:chartTrackingRefBased/>
  <w15:docId w15:val="{72756168-B996-4BDE-BFF4-27787412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F3711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32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7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7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王菲</dc:creator>
  <cp:keywords/>
  <dc:description/>
  <cp:lastModifiedBy>王菲</cp:lastModifiedBy>
  <cp:revision>3</cp:revision>
  <cp:lastPrinted>2022-05-19T00:21:00Z</cp:lastPrinted>
  <dcterms:created xsi:type="dcterms:W3CDTF">2022-05-18T06:07:00Z</dcterms:created>
  <dcterms:modified xsi:type="dcterms:W3CDTF">2023-03-16T00:23:00Z</dcterms:modified>
</cp:coreProperties>
</file>