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95DC2" w:rsidRDefault="001531B6" w:rsidP="00795DC2">
      <w:pPr>
        <w:spacing w:line="220" w:lineRule="atLeast"/>
        <w:ind w:firstLineChars="200" w:firstLine="480"/>
        <w:rPr>
          <w:sz w:val="24"/>
        </w:rPr>
      </w:pPr>
      <w:r w:rsidRPr="00795DC2">
        <w:rPr>
          <w:rFonts w:hint="eastAsia"/>
          <w:sz w:val="24"/>
        </w:rPr>
        <w:t>根据国家</w:t>
      </w:r>
      <w:r w:rsidR="00535A88" w:rsidRPr="00795DC2">
        <w:rPr>
          <w:rFonts w:hint="eastAsia"/>
          <w:sz w:val="24"/>
        </w:rPr>
        <w:t>现行</w:t>
      </w:r>
      <w:r w:rsidRPr="00795DC2">
        <w:rPr>
          <w:rFonts w:hint="eastAsia"/>
          <w:sz w:val="24"/>
        </w:rPr>
        <w:t>政策，相关标准规范，</w:t>
      </w:r>
      <w:r w:rsidR="00535A88" w:rsidRPr="00795DC2">
        <w:rPr>
          <w:rFonts w:hint="eastAsia"/>
          <w:sz w:val="24"/>
        </w:rPr>
        <w:t>国家省市固定资产投资项目交通影响评价分析评估审查办法，</w:t>
      </w:r>
      <w:r w:rsidRPr="00795DC2">
        <w:rPr>
          <w:rFonts w:hint="eastAsia"/>
          <w:sz w:val="24"/>
        </w:rPr>
        <w:t>收集</w:t>
      </w:r>
      <w:r w:rsidR="0073146F" w:rsidRPr="00795DC2">
        <w:rPr>
          <w:rFonts w:hint="eastAsia"/>
          <w:sz w:val="24"/>
        </w:rPr>
        <w:t>相关</w:t>
      </w:r>
      <w:r w:rsidRPr="00795DC2">
        <w:rPr>
          <w:rFonts w:hint="eastAsia"/>
          <w:sz w:val="24"/>
        </w:rPr>
        <w:t>资料</w:t>
      </w:r>
      <w:r w:rsidR="000537DA" w:rsidRPr="00795DC2">
        <w:rPr>
          <w:rFonts w:hint="eastAsia"/>
          <w:sz w:val="24"/>
        </w:rPr>
        <w:t>，</w:t>
      </w:r>
      <w:r w:rsidR="000A2FED" w:rsidRPr="00795DC2">
        <w:rPr>
          <w:rFonts w:hint="eastAsia"/>
          <w:sz w:val="24"/>
        </w:rPr>
        <w:t>组织专业</w:t>
      </w:r>
      <w:r w:rsidRPr="00795DC2">
        <w:rPr>
          <w:rFonts w:hint="eastAsia"/>
          <w:sz w:val="24"/>
        </w:rPr>
        <w:t>人员对甲方投资项目的交通影响进</w:t>
      </w:r>
      <w:r w:rsidR="000A2FED" w:rsidRPr="00795DC2">
        <w:rPr>
          <w:rFonts w:hint="eastAsia"/>
          <w:sz w:val="24"/>
        </w:rPr>
        <w:t>行分析评估，</w:t>
      </w:r>
      <w:r w:rsidR="0073146F" w:rsidRPr="00795DC2">
        <w:rPr>
          <w:rFonts w:hint="eastAsia"/>
          <w:sz w:val="24"/>
        </w:rPr>
        <w:t>提供交通影响评价分析设计意见，为项目初步设计提供理论支撑及优化建议，</w:t>
      </w:r>
      <w:r w:rsidRPr="00795DC2">
        <w:rPr>
          <w:rFonts w:hint="eastAsia"/>
          <w:sz w:val="24"/>
        </w:rPr>
        <w:t>编</w:t>
      </w:r>
      <w:r w:rsidR="00DA50D7" w:rsidRPr="00795DC2">
        <w:rPr>
          <w:rFonts w:hint="eastAsia"/>
          <w:sz w:val="24"/>
        </w:rPr>
        <w:t>制项目分析评估报告。</w:t>
      </w:r>
      <w:r w:rsidR="00535A88" w:rsidRPr="00795DC2">
        <w:rPr>
          <w:rFonts w:hint="eastAsia"/>
          <w:sz w:val="24"/>
        </w:rPr>
        <w:t>该报告符合政府</w:t>
      </w:r>
      <w:r w:rsidR="000A2FED" w:rsidRPr="00795DC2">
        <w:rPr>
          <w:rFonts w:hint="eastAsia"/>
          <w:sz w:val="24"/>
        </w:rPr>
        <w:t>主管部门组织的报告评审</w:t>
      </w:r>
      <w:r w:rsidR="00535A88" w:rsidRPr="00795DC2">
        <w:rPr>
          <w:rFonts w:hint="eastAsia"/>
          <w:sz w:val="24"/>
        </w:rPr>
        <w:t>要求</w:t>
      </w:r>
      <w:r w:rsidR="000A2FED" w:rsidRPr="00795DC2">
        <w:rPr>
          <w:rFonts w:hint="eastAsia"/>
          <w:sz w:val="24"/>
        </w:rPr>
        <w:t>，并确保</w:t>
      </w:r>
      <w:r w:rsidR="00DA50D7" w:rsidRPr="00795DC2">
        <w:rPr>
          <w:rFonts w:hint="eastAsia"/>
          <w:sz w:val="24"/>
        </w:rPr>
        <w:t>评估</w:t>
      </w:r>
      <w:r w:rsidR="000A2FED" w:rsidRPr="00795DC2">
        <w:rPr>
          <w:rFonts w:hint="eastAsia"/>
          <w:sz w:val="24"/>
        </w:rPr>
        <w:t>报告经</w:t>
      </w:r>
      <w:r w:rsidR="0073146F" w:rsidRPr="00795DC2">
        <w:rPr>
          <w:rFonts w:hint="eastAsia"/>
          <w:sz w:val="24"/>
        </w:rPr>
        <w:t>行政</w:t>
      </w:r>
      <w:r w:rsidR="00535A88" w:rsidRPr="00795DC2">
        <w:rPr>
          <w:rFonts w:hint="eastAsia"/>
          <w:sz w:val="24"/>
        </w:rPr>
        <w:t>主管部门审核通过。</w:t>
      </w:r>
      <w:r w:rsidR="0073146F" w:rsidRPr="00795DC2">
        <w:rPr>
          <w:rFonts w:hint="eastAsia"/>
          <w:sz w:val="24"/>
        </w:rPr>
        <w:t>交通影响评价的内容至少包括</w:t>
      </w:r>
      <w:r w:rsidRPr="00795DC2">
        <w:rPr>
          <w:rFonts w:hint="eastAsia"/>
          <w:sz w:val="24"/>
        </w:rPr>
        <w:t>：</w:t>
      </w:r>
      <w:r w:rsidR="0073146F" w:rsidRPr="00795DC2">
        <w:rPr>
          <w:rFonts w:hint="eastAsia"/>
          <w:sz w:val="24"/>
        </w:rPr>
        <w:t xml:space="preserve"> </w:t>
      </w:r>
      <w:r w:rsidRPr="00795DC2">
        <w:rPr>
          <w:rFonts w:hint="eastAsia"/>
          <w:sz w:val="24"/>
        </w:rPr>
        <w:t>1</w:t>
      </w:r>
      <w:r w:rsidR="0073146F" w:rsidRPr="00795DC2">
        <w:rPr>
          <w:rFonts w:hint="eastAsia"/>
          <w:sz w:val="24"/>
        </w:rPr>
        <w:t>.</w:t>
      </w:r>
      <w:r w:rsidRPr="00795DC2">
        <w:rPr>
          <w:rFonts w:hint="eastAsia"/>
          <w:sz w:val="24"/>
        </w:rPr>
        <w:t>建设项目背景分析</w:t>
      </w:r>
      <w:r w:rsidR="0073146F" w:rsidRPr="00795DC2">
        <w:rPr>
          <w:rFonts w:hint="eastAsia"/>
          <w:sz w:val="24"/>
        </w:rPr>
        <w:t>;</w:t>
      </w:r>
      <w:r w:rsidRPr="00795DC2">
        <w:rPr>
          <w:rFonts w:hint="eastAsia"/>
          <w:sz w:val="24"/>
        </w:rPr>
        <w:t>2</w:t>
      </w:r>
      <w:r w:rsidR="0073146F" w:rsidRPr="00795DC2">
        <w:rPr>
          <w:rFonts w:hint="eastAsia"/>
          <w:sz w:val="24"/>
        </w:rPr>
        <w:t>.</w:t>
      </w:r>
      <w:r w:rsidRPr="00795DC2">
        <w:rPr>
          <w:rFonts w:hint="eastAsia"/>
          <w:sz w:val="24"/>
        </w:rPr>
        <w:t>建设项目现状交通调研</w:t>
      </w:r>
      <w:r w:rsidR="0073146F" w:rsidRPr="00795DC2">
        <w:rPr>
          <w:rFonts w:hint="eastAsia"/>
          <w:sz w:val="24"/>
        </w:rPr>
        <w:t>;</w:t>
      </w:r>
      <w:r w:rsidRPr="00795DC2">
        <w:rPr>
          <w:rFonts w:hint="eastAsia"/>
          <w:sz w:val="24"/>
        </w:rPr>
        <w:t>3</w:t>
      </w:r>
      <w:r w:rsidR="0073146F" w:rsidRPr="00795DC2">
        <w:rPr>
          <w:rFonts w:hint="eastAsia"/>
          <w:sz w:val="24"/>
        </w:rPr>
        <w:t>.</w:t>
      </w:r>
      <w:r w:rsidRPr="00795DC2">
        <w:rPr>
          <w:rFonts w:hint="eastAsia"/>
          <w:sz w:val="24"/>
        </w:rPr>
        <w:t>项目影响范围确定</w:t>
      </w:r>
      <w:r w:rsidR="0073146F" w:rsidRPr="00795DC2">
        <w:rPr>
          <w:rFonts w:hint="eastAsia"/>
          <w:sz w:val="24"/>
        </w:rPr>
        <w:t>;</w:t>
      </w:r>
      <w:r w:rsidRPr="00795DC2">
        <w:rPr>
          <w:rFonts w:hint="eastAsia"/>
          <w:sz w:val="24"/>
        </w:rPr>
        <w:t>4</w:t>
      </w:r>
      <w:r w:rsidR="0073146F" w:rsidRPr="00795DC2">
        <w:rPr>
          <w:rFonts w:hint="eastAsia"/>
          <w:sz w:val="24"/>
        </w:rPr>
        <w:t>.</w:t>
      </w:r>
      <w:r w:rsidRPr="00795DC2">
        <w:rPr>
          <w:rFonts w:hint="eastAsia"/>
          <w:sz w:val="24"/>
        </w:rPr>
        <w:t>建设项目交通特征分析</w:t>
      </w:r>
      <w:r w:rsidR="0073146F" w:rsidRPr="00795DC2">
        <w:rPr>
          <w:rFonts w:hint="eastAsia"/>
          <w:sz w:val="24"/>
        </w:rPr>
        <w:t>;</w:t>
      </w:r>
      <w:r w:rsidRPr="00795DC2">
        <w:rPr>
          <w:rFonts w:hint="eastAsia"/>
          <w:sz w:val="24"/>
        </w:rPr>
        <w:t>5</w:t>
      </w:r>
      <w:r w:rsidR="0073146F" w:rsidRPr="00795DC2">
        <w:rPr>
          <w:rFonts w:hint="eastAsia"/>
          <w:sz w:val="24"/>
        </w:rPr>
        <w:t>.</w:t>
      </w:r>
      <w:r w:rsidRPr="00795DC2">
        <w:rPr>
          <w:rFonts w:hint="eastAsia"/>
          <w:sz w:val="24"/>
        </w:rPr>
        <w:t>交通需求预测</w:t>
      </w:r>
      <w:r w:rsidR="0073146F" w:rsidRPr="00795DC2">
        <w:rPr>
          <w:rFonts w:hint="eastAsia"/>
          <w:sz w:val="24"/>
        </w:rPr>
        <w:t>;</w:t>
      </w:r>
      <w:r w:rsidRPr="00795DC2">
        <w:rPr>
          <w:rFonts w:hint="eastAsia"/>
          <w:sz w:val="24"/>
        </w:rPr>
        <w:t>6</w:t>
      </w:r>
      <w:r w:rsidR="0073146F" w:rsidRPr="00795DC2">
        <w:rPr>
          <w:rFonts w:hint="eastAsia"/>
          <w:sz w:val="24"/>
        </w:rPr>
        <w:t>.</w:t>
      </w:r>
      <w:r w:rsidRPr="00795DC2">
        <w:rPr>
          <w:rFonts w:hint="eastAsia"/>
          <w:sz w:val="24"/>
        </w:rPr>
        <w:t>建设项目交通影响评价</w:t>
      </w:r>
      <w:r w:rsidR="0073146F" w:rsidRPr="00795DC2">
        <w:rPr>
          <w:rFonts w:hint="eastAsia"/>
          <w:sz w:val="24"/>
        </w:rPr>
        <w:t>;</w:t>
      </w:r>
      <w:r w:rsidRPr="00795DC2">
        <w:rPr>
          <w:rFonts w:hint="eastAsia"/>
          <w:sz w:val="24"/>
        </w:rPr>
        <w:t>7</w:t>
      </w:r>
      <w:r w:rsidR="0073146F" w:rsidRPr="00795DC2">
        <w:rPr>
          <w:rFonts w:hint="eastAsia"/>
          <w:sz w:val="24"/>
        </w:rPr>
        <w:t>.</w:t>
      </w:r>
      <w:r w:rsidRPr="00795DC2">
        <w:rPr>
          <w:rFonts w:hint="eastAsia"/>
          <w:sz w:val="24"/>
        </w:rPr>
        <w:t>交通改善相关措施</w:t>
      </w:r>
      <w:r w:rsidR="0073146F" w:rsidRPr="00795DC2">
        <w:rPr>
          <w:rFonts w:hint="eastAsia"/>
          <w:sz w:val="24"/>
        </w:rPr>
        <w:t>;</w:t>
      </w:r>
      <w:r w:rsidRPr="00795DC2">
        <w:rPr>
          <w:rFonts w:hint="eastAsia"/>
          <w:sz w:val="24"/>
        </w:rPr>
        <w:t>8</w:t>
      </w:r>
      <w:r w:rsidR="0073146F" w:rsidRPr="00795DC2">
        <w:rPr>
          <w:rFonts w:hint="eastAsia"/>
          <w:sz w:val="24"/>
        </w:rPr>
        <w:t>.</w:t>
      </w:r>
      <w:r w:rsidRPr="00795DC2">
        <w:rPr>
          <w:rFonts w:hint="eastAsia"/>
          <w:sz w:val="24"/>
        </w:rPr>
        <w:t>结论与建设</w:t>
      </w:r>
      <w:r w:rsidR="0073146F" w:rsidRPr="00795DC2">
        <w:rPr>
          <w:rFonts w:hint="eastAsia"/>
          <w:sz w:val="24"/>
        </w:rPr>
        <w:t>。</w:t>
      </w:r>
    </w:p>
    <w:sectPr w:rsidR="004358AB" w:rsidRPr="00795DC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537DA"/>
    <w:rsid w:val="000A2FED"/>
    <w:rsid w:val="001531B6"/>
    <w:rsid w:val="00323B43"/>
    <w:rsid w:val="003D37D8"/>
    <w:rsid w:val="00426133"/>
    <w:rsid w:val="004358AB"/>
    <w:rsid w:val="00535A88"/>
    <w:rsid w:val="0073146F"/>
    <w:rsid w:val="00795DC2"/>
    <w:rsid w:val="008B7726"/>
    <w:rsid w:val="00A7582E"/>
    <w:rsid w:val="00C17275"/>
    <w:rsid w:val="00D31D50"/>
    <w:rsid w:val="00DA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刘扬</cp:lastModifiedBy>
  <cp:revision>4</cp:revision>
  <dcterms:created xsi:type="dcterms:W3CDTF">2008-09-11T17:20:00Z</dcterms:created>
  <dcterms:modified xsi:type="dcterms:W3CDTF">2023-03-16T02:32:00Z</dcterms:modified>
</cp:coreProperties>
</file>