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E058F2">
      <w:pPr>
        <w:pStyle w:val="a3"/>
        <w:spacing w:before="360" w:line="360" w:lineRule="auto"/>
        <w:jc w:val="center"/>
        <w:rPr>
          <w:rFonts w:ascii="黑体" w:eastAsia="黑体" w:hAnsi="黑体"/>
          <w:sz w:val="52"/>
          <w:szCs w:val="52"/>
          <w:lang w:val="en-US"/>
        </w:rPr>
      </w:pPr>
      <w:r w:rsidRPr="00E058F2">
        <w:rPr>
          <w:rFonts w:ascii="黑体" w:eastAsia="黑体" w:hAnsi="黑体"/>
          <w:sz w:val="52"/>
          <w:szCs w:val="52"/>
          <w:lang w:val="en-US"/>
        </w:rPr>
        <w:t>唐山冀东水泥三友</w:t>
      </w:r>
      <w:r w:rsidR="00195370">
        <w:rPr>
          <w:rFonts w:ascii="黑体" w:eastAsia="黑体" w:hAnsi="黑体"/>
          <w:sz w:val="52"/>
          <w:szCs w:val="52"/>
          <w:lang w:val="en-US"/>
        </w:rPr>
        <w:t>有限公司</w:t>
      </w:r>
    </w:p>
    <w:p w:rsidR="00C97B21" w:rsidRDefault="0038494F">
      <w:pPr>
        <w:spacing w:line="360" w:lineRule="auto"/>
        <w:jc w:val="center"/>
        <w:rPr>
          <w:rFonts w:ascii="黑体" w:eastAsia="黑体" w:hAnsi="黑体"/>
          <w:sz w:val="52"/>
          <w:szCs w:val="52"/>
        </w:rPr>
      </w:pPr>
      <w:r>
        <w:rPr>
          <w:rFonts w:ascii="黑体" w:eastAsia="黑体" w:hAnsi="黑体" w:hint="eastAsia"/>
          <w:sz w:val="52"/>
          <w:szCs w:val="52"/>
        </w:rPr>
        <w:t>废旧物资处置</w:t>
      </w:r>
    </w:p>
    <w:p w:rsidR="00C97B21" w:rsidRDefault="00C97B21">
      <w:pPr>
        <w:spacing w:line="360" w:lineRule="auto"/>
        <w:rPr>
          <w:szCs w:val="20"/>
        </w:rPr>
      </w:pPr>
    </w:p>
    <w:p w:rsidR="00C97B21" w:rsidRDefault="009445A0">
      <w:pPr>
        <w:spacing w:line="360" w:lineRule="auto"/>
        <w:jc w:val="center"/>
        <w:rPr>
          <w:rFonts w:ascii="黑体" w:eastAsia="黑体" w:hAnsi="宋体"/>
          <w:sz w:val="64"/>
          <w:szCs w:val="64"/>
        </w:rPr>
      </w:pPr>
      <w:r>
        <w:rPr>
          <w:rFonts w:ascii="黑体" w:eastAsia="黑体" w:hAnsi="宋体" w:hint="eastAsia"/>
          <w:sz w:val="64"/>
          <w:szCs w:val="64"/>
        </w:rPr>
        <w:t>竞 价</w:t>
      </w:r>
      <w:r w:rsidR="00195370">
        <w:rPr>
          <w:rFonts w:ascii="黑体" w:eastAsia="黑体" w:hAnsi="宋体" w:hint="eastAsia"/>
          <w:sz w:val="64"/>
          <w:szCs w:val="64"/>
        </w:rPr>
        <w:t xml:space="preserve"> 文 件</w:t>
      </w:r>
    </w:p>
    <w:p w:rsidR="00884DB2" w:rsidRDefault="00884DB2">
      <w:pPr>
        <w:spacing w:line="360" w:lineRule="auto"/>
        <w:jc w:val="center"/>
        <w:rPr>
          <w:rFonts w:ascii="宋体" w:hAnsi="宋体"/>
          <w:sz w:val="36"/>
          <w:szCs w:val="36"/>
        </w:rPr>
      </w:pPr>
    </w:p>
    <w:p w:rsidR="00C97B21" w:rsidRDefault="00C97B21">
      <w:pPr>
        <w:spacing w:line="360" w:lineRule="auto"/>
        <w:jc w:val="center"/>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682BAF">
      <w:pPr>
        <w:spacing w:line="360" w:lineRule="auto"/>
        <w:jc w:val="center"/>
        <w:rPr>
          <w:rFonts w:ascii="黑体" w:eastAsia="黑体" w:hAnsi="宋体"/>
          <w:sz w:val="36"/>
          <w:szCs w:val="36"/>
        </w:rPr>
      </w:pPr>
      <w:r>
        <w:rPr>
          <w:rFonts w:ascii="黑体" w:eastAsia="黑体" w:hAnsi="宋体" w:hint="eastAsia"/>
          <w:sz w:val="36"/>
          <w:szCs w:val="36"/>
        </w:rPr>
        <w:t>竞</w:t>
      </w:r>
      <w:r w:rsidR="00A1030D">
        <w:rPr>
          <w:rFonts w:ascii="黑体" w:eastAsia="黑体" w:hAnsi="宋体" w:hint="eastAsia"/>
          <w:sz w:val="36"/>
          <w:szCs w:val="36"/>
        </w:rPr>
        <w:t>标</w:t>
      </w:r>
      <w:r w:rsidR="00195370">
        <w:rPr>
          <w:rFonts w:ascii="黑体" w:eastAsia="黑体" w:hAnsi="宋体" w:hint="eastAsia"/>
          <w:sz w:val="36"/>
          <w:szCs w:val="36"/>
        </w:rPr>
        <w:t>人：</w:t>
      </w:r>
      <w:r w:rsidR="00E058F2" w:rsidRPr="00E058F2">
        <w:rPr>
          <w:rFonts w:ascii="黑体" w:eastAsia="黑体" w:hAnsi="宋体"/>
          <w:sz w:val="36"/>
          <w:szCs w:val="36"/>
        </w:rPr>
        <w:t>唐山冀东水泥三友</w:t>
      </w:r>
      <w:r w:rsidR="00195370">
        <w:rPr>
          <w:rFonts w:ascii="黑体" w:eastAsia="黑体" w:hAnsi="宋体" w:hint="eastAsia"/>
          <w:sz w:val="36"/>
          <w:szCs w:val="36"/>
        </w:rPr>
        <w:t>有限公司</w:t>
      </w:r>
    </w:p>
    <w:p w:rsidR="00AE634F" w:rsidRDefault="00AE634F">
      <w:pPr>
        <w:spacing w:line="360" w:lineRule="auto"/>
        <w:jc w:val="center"/>
        <w:rPr>
          <w:rFonts w:ascii="黑体" w:eastAsia="黑体" w:hAnsi="宋体"/>
          <w:sz w:val="36"/>
          <w:szCs w:val="36"/>
        </w:rPr>
      </w:pPr>
    </w:p>
    <w:p w:rsidR="00C97B21" w:rsidRDefault="00195370">
      <w:pPr>
        <w:spacing w:line="360" w:lineRule="auto"/>
        <w:jc w:val="center"/>
        <w:rPr>
          <w:rFonts w:ascii="黑体" w:eastAsia="黑体" w:hAnsi="宋体"/>
          <w:sz w:val="36"/>
          <w:szCs w:val="36"/>
        </w:rPr>
        <w:sectPr w:rsidR="00C97B21">
          <w:footerReference w:type="default" r:id="rId9"/>
          <w:pgSz w:w="11906" w:h="16838"/>
          <w:pgMar w:top="969" w:right="1466" w:bottom="975" w:left="1701" w:header="1134" w:footer="1134" w:gutter="0"/>
          <w:pgNumType w:start="1"/>
          <w:cols w:space="720"/>
          <w:docGrid w:type="lines" w:linePitch="312"/>
        </w:sectPr>
      </w:pPr>
      <w:r>
        <w:rPr>
          <w:rFonts w:ascii="黑体" w:eastAsia="黑体" w:hAnsi="宋体" w:hint="eastAsia"/>
          <w:sz w:val="36"/>
          <w:szCs w:val="36"/>
        </w:rPr>
        <w:t>202</w:t>
      </w:r>
      <w:r w:rsidR="00545E46">
        <w:rPr>
          <w:rFonts w:ascii="黑体" w:eastAsia="黑体" w:hAnsi="宋体"/>
          <w:sz w:val="36"/>
          <w:szCs w:val="36"/>
        </w:rPr>
        <w:t>3</w:t>
      </w:r>
      <w:r>
        <w:rPr>
          <w:rFonts w:ascii="黑体" w:eastAsia="黑体" w:hAnsi="宋体" w:hint="eastAsia"/>
          <w:sz w:val="36"/>
          <w:szCs w:val="36"/>
        </w:rPr>
        <w:t>年</w:t>
      </w:r>
      <w:r w:rsidR="00545E46">
        <w:rPr>
          <w:rFonts w:ascii="黑体" w:eastAsia="黑体" w:hAnsi="宋体"/>
          <w:sz w:val="36"/>
          <w:szCs w:val="36"/>
        </w:rPr>
        <w:t>2</w:t>
      </w:r>
      <w:r>
        <w:rPr>
          <w:rFonts w:ascii="黑体" w:eastAsia="黑体" w:hAnsi="宋体" w:hint="eastAsia"/>
          <w:sz w:val="36"/>
          <w:szCs w:val="36"/>
        </w:rPr>
        <w:t>月</w:t>
      </w:r>
      <w:r w:rsidR="00545E46">
        <w:rPr>
          <w:rFonts w:ascii="黑体" w:eastAsia="黑体" w:hAnsi="宋体"/>
          <w:sz w:val="36"/>
          <w:szCs w:val="36"/>
        </w:rPr>
        <w:t>3</w:t>
      </w:r>
      <w:r>
        <w:rPr>
          <w:rFonts w:ascii="黑体" w:eastAsia="黑体" w:hAnsi="宋体" w:hint="eastAsia"/>
          <w:sz w:val="36"/>
          <w:szCs w:val="36"/>
        </w:rPr>
        <w:t>日</w:t>
      </w:r>
    </w:p>
    <w:p w:rsidR="00FE5FAD" w:rsidRPr="00B67F7E" w:rsidRDefault="003E2536" w:rsidP="00B67F7E">
      <w:pPr>
        <w:pStyle w:val="1"/>
        <w:numPr>
          <w:ilvl w:val="0"/>
          <w:numId w:val="0"/>
        </w:numPr>
        <w:jc w:val="center"/>
        <w:rPr>
          <w:szCs w:val="28"/>
        </w:rPr>
      </w:pPr>
      <w:bookmarkStart w:id="0" w:name="_Toc54603432"/>
      <w:bookmarkStart w:id="1" w:name="_Toc54603369"/>
      <w:bookmarkStart w:id="2" w:name="_Toc54685363"/>
      <w:r>
        <w:rPr>
          <w:rFonts w:hint="eastAsia"/>
          <w:szCs w:val="28"/>
        </w:rPr>
        <w:lastRenderedPageBreak/>
        <w:t>第一章</w:t>
      </w:r>
      <w:r w:rsidR="009A708C">
        <w:rPr>
          <w:rFonts w:hint="eastAsia"/>
          <w:szCs w:val="28"/>
        </w:rPr>
        <w:t xml:space="preserve"> </w:t>
      </w:r>
      <w:r w:rsidR="0048769B">
        <w:rPr>
          <w:rFonts w:hint="eastAsia"/>
          <w:szCs w:val="28"/>
        </w:rPr>
        <w:t>投标</w:t>
      </w:r>
      <w:r w:rsidRPr="008A7584">
        <w:rPr>
          <w:rFonts w:hint="eastAsia"/>
          <w:szCs w:val="28"/>
        </w:rPr>
        <w:t>须知</w:t>
      </w:r>
      <w:bookmarkStart w:id="3" w:name="_Toc54603371"/>
      <w:bookmarkStart w:id="4" w:name="_Toc54603434"/>
      <w:bookmarkEnd w:id="0"/>
      <w:bookmarkEnd w:id="1"/>
      <w:bookmarkEnd w:id="2"/>
    </w:p>
    <w:p w:rsidR="00C97B21" w:rsidRPr="00F11AA0" w:rsidRDefault="003E2536" w:rsidP="00AF196E">
      <w:pPr>
        <w:autoSpaceDE w:val="0"/>
        <w:rPr>
          <w:rFonts w:ascii="宋体" w:hAnsi="宋体"/>
          <w:b/>
          <w:kern w:val="0"/>
          <w:szCs w:val="21"/>
        </w:rPr>
      </w:pPr>
      <w:r>
        <w:rPr>
          <w:rFonts w:ascii="宋体" w:hAnsi="宋体" w:hint="eastAsia"/>
          <w:b/>
          <w:kern w:val="0"/>
          <w:szCs w:val="21"/>
        </w:rPr>
        <w:t>一、</w:t>
      </w:r>
      <w:r w:rsidR="00B67F7E">
        <w:rPr>
          <w:rFonts w:ascii="宋体" w:hAnsi="宋体" w:hint="eastAsia"/>
          <w:b/>
          <w:kern w:val="0"/>
          <w:szCs w:val="21"/>
        </w:rPr>
        <w:t>项目</w:t>
      </w:r>
      <w:bookmarkEnd w:id="3"/>
      <w:bookmarkEnd w:id="4"/>
      <w:r w:rsidR="005D06B7">
        <w:rPr>
          <w:rFonts w:ascii="宋体" w:hAnsi="宋体" w:hint="eastAsia"/>
          <w:b/>
          <w:kern w:val="0"/>
          <w:szCs w:val="21"/>
        </w:rPr>
        <w:t>概况</w:t>
      </w:r>
    </w:p>
    <w:p w:rsidR="00D826C6" w:rsidRPr="00F40C6C" w:rsidRDefault="0075382D" w:rsidP="00545E46">
      <w:pPr>
        <w:autoSpaceDE w:val="0"/>
        <w:ind w:firstLineChars="200" w:firstLine="420"/>
        <w:rPr>
          <w:rFonts w:ascii="宋体" w:hAnsi="宋体"/>
          <w:kern w:val="0"/>
          <w:szCs w:val="21"/>
        </w:rPr>
      </w:pPr>
      <w:r w:rsidRPr="00F40C6C">
        <w:rPr>
          <w:rFonts w:ascii="宋体" w:hAnsi="宋体" w:hint="eastAsia"/>
          <w:kern w:val="0"/>
          <w:szCs w:val="21"/>
        </w:rPr>
        <w:t>1、</w:t>
      </w:r>
      <w:r w:rsidR="00E7724E" w:rsidRPr="00F40C6C">
        <w:rPr>
          <w:rFonts w:ascii="宋体" w:hAnsi="宋体" w:hint="eastAsia"/>
          <w:kern w:val="0"/>
          <w:szCs w:val="21"/>
        </w:rPr>
        <w:t>该批废旧</w:t>
      </w:r>
      <w:r w:rsidR="00E7724E">
        <w:rPr>
          <w:rFonts w:ascii="宋体" w:hAnsi="宋体" w:hint="eastAsia"/>
          <w:kern w:val="0"/>
          <w:szCs w:val="21"/>
        </w:rPr>
        <w:t>耐火砖</w:t>
      </w:r>
      <w:r w:rsidR="00E7724E" w:rsidRPr="00F40C6C">
        <w:rPr>
          <w:rFonts w:ascii="宋体" w:hAnsi="宋体" w:hint="eastAsia"/>
          <w:kern w:val="0"/>
          <w:szCs w:val="21"/>
        </w:rPr>
        <w:t>为</w:t>
      </w:r>
      <w:r w:rsidR="00E7724E">
        <w:rPr>
          <w:rFonts w:ascii="宋体" w:hAnsi="宋体" w:hint="eastAsia"/>
          <w:kern w:val="0"/>
          <w:szCs w:val="21"/>
        </w:rPr>
        <w:t>由于环保和砖型原因存放时间过长已不能正常使用的</w:t>
      </w:r>
      <w:r w:rsidR="00E7724E" w:rsidRPr="004D18B1">
        <w:rPr>
          <w:rFonts w:ascii="宋体" w:hAnsi="宋体"/>
          <w:kern w:val="0"/>
          <w:szCs w:val="21"/>
        </w:rPr>
        <w:t>耐火砖</w:t>
      </w:r>
      <w:r w:rsidR="00E7724E" w:rsidRPr="004D18B1">
        <w:rPr>
          <w:rFonts w:ascii="宋体" w:hAnsi="宋体" w:hint="eastAsia"/>
          <w:kern w:val="0"/>
          <w:szCs w:val="21"/>
        </w:rPr>
        <w:t>，</w:t>
      </w:r>
      <w:r w:rsidR="00E7724E" w:rsidRPr="004D18B1">
        <w:rPr>
          <w:rFonts w:ascii="宋体" w:hAnsi="宋体"/>
          <w:kern w:val="0"/>
          <w:szCs w:val="21"/>
        </w:rPr>
        <w:t>包括</w:t>
      </w:r>
      <w:r w:rsidR="00E7724E" w:rsidRPr="004D18B1">
        <w:rPr>
          <w:rFonts w:ascii="宋体" w:hAnsi="宋体" w:hint="eastAsia"/>
          <w:kern w:val="0"/>
          <w:szCs w:val="21"/>
        </w:rPr>
        <w:t>：耐碱</w:t>
      </w:r>
      <w:r w:rsidR="00E7724E" w:rsidRPr="004D18B1">
        <w:rPr>
          <w:rFonts w:ascii="宋体" w:hAnsi="宋体"/>
          <w:kern w:val="0"/>
          <w:szCs w:val="21"/>
        </w:rPr>
        <w:t>砖</w:t>
      </w:r>
      <w:r w:rsidR="00E7724E" w:rsidRPr="004D18B1">
        <w:rPr>
          <w:rFonts w:ascii="宋体" w:hAnsi="宋体" w:hint="eastAsia"/>
          <w:kern w:val="0"/>
          <w:szCs w:val="21"/>
        </w:rPr>
        <w:t>约</w:t>
      </w:r>
      <w:r w:rsidR="00E7724E">
        <w:rPr>
          <w:rFonts w:ascii="宋体" w:hAnsi="宋体"/>
          <w:kern w:val="0"/>
          <w:szCs w:val="21"/>
        </w:rPr>
        <w:t>82</w:t>
      </w:r>
      <w:r w:rsidR="00E7724E" w:rsidRPr="004D18B1">
        <w:rPr>
          <w:rFonts w:ascii="宋体" w:hAnsi="宋体" w:hint="eastAsia"/>
          <w:kern w:val="0"/>
          <w:szCs w:val="21"/>
        </w:rPr>
        <w:t>吨</w:t>
      </w:r>
      <w:r w:rsidR="00E7724E" w:rsidRPr="004D18B1">
        <w:rPr>
          <w:rFonts w:ascii="宋体" w:hAnsi="宋体"/>
          <w:kern w:val="0"/>
          <w:szCs w:val="21"/>
        </w:rPr>
        <w:t>、</w:t>
      </w:r>
      <w:proofErr w:type="gramStart"/>
      <w:r w:rsidR="00E7724E">
        <w:rPr>
          <w:rFonts w:ascii="宋体" w:hAnsi="宋体" w:hint="eastAsia"/>
          <w:kern w:val="0"/>
          <w:szCs w:val="21"/>
        </w:rPr>
        <w:t>镁铁砖</w:t>
      </w:r>
      <w:r w:rsidR="00E7724E" w:rsidRPr="004D18B1">
        <w:rPr>
          <w:rFonts w:ascii="宋体" w:hAnsi="宋体" w:hint="eastAsia"/>
          <w:kern w:val="0"/>
          <w:szCs w:val="21"/>
        </w:rPr>
        <w:t>约</w:t>
      </w:r>
      <w:proofErr w:type="gramEnd"/>
      <w:r w:rsidR="005863F3">
        <w:rPr>
          <w:rFonts w:ascii="宋体" w:hAnsi="宋体" w:hint="eastAsia"/>
          <w:kern w:val="0"/>
          <w:szCs w:val="21"/>
        </w:rPr>
        <w:t>2</w:t>
      </w:r>
      <w:r w:rsidR="005863F3">
        <w:rPr>
          <w:rFonts w:ascii="宋体" w:hAnsi="宋体"/>
          <w:kern w:val="0"/>
          <w:szCs w:val="21"/>
        </w:rPr>
        <w:t>6</w:t>
      </w:r>
      <w:r w:rsidR="00E7724E" w:rsidRPr="004D18B1">
        <w:rPr>
          <w:rFonts w:ascii="宋体" w:hAnsi="宋体" w:hint="eastAsia"/>
          <w:kern w:val="0"/>
          <w:szCs w:val="21"/>
        </w:rPr>
        <w:t>吨</w:t>
      </w:r>
      <w:r w:rsidR="005863F3">
        <w:rPr>
          <w:rFonts w:ascii="宋体" w:hAnsi="宋体" w:hint="eastAsia"/>
          <w:kern w:val="0"/>
          <w:szCs w:val="21"/>
        </w:rPr>
        <w:t>、镁铬砖约2</w:t>
      </w:r>
      <w:r w:rsidR="005863F3">
        <w:rPr>
          <w:rFonts w:ascii="宋体" w:hAnsi="宋体"/>
          <w:kern w:val="0"/>
          <w:szCs w:val="21"/>
        </w:rPr>
        <w:t>43</w:t>
      </w:r>
      <w:r w:rsidR="005863F3">
        <w:rPr>
          <w:rFonts w:ascii="宋体" w:hAnsi="宋体" w:hint="eastAsia"/>
          <w:kern w:val="0"/>
          <w:szCs w:val="21"/>
        </w:rPr>
        <w:t>吨、镁铝砖约1</w:t>
      </w:r>
      <w:r w:rsidR="005863F3">
        <w:rPr>
          <w:rFonts w:ascii="宋体" w:hAnsi="宋体"/>
          <w:kern w:val="0"/>
          <w:szCs w:val="21"/>
        </w:rPr>
        <w:t>9</w:t>
      </w:r>
      <w:r w:rsidR="005863F3">
        <w:rPr>
          <w:rFonts w:ascii="宋体" w:hAnsi="宋体" w:hint="eastAsia"/>
          <w:kern w:val="0"/>
          <w:szCs w:val="21"/>
        </w:rPr>
        <w:t>吨，</w:t>
      </w:r>
      <w:r w:rsidR="00E7724E">
        <w:rPr>
          <w:rFonts w:ascii="宋体" w:hAnsi="宋体" w:hint="eastAsia"/>
          <w:kern w:val="0"/>
          <w:szCs w:val="21"/>
        </w:rPr>
        <w:t>共计</w:t>
      </w:r>
      <w:r w:rsidR="005863F3">
        <w:rPr>
          <w:rFonts w:ascii="宋体" w:hAnsi="宋体"/>
          <w:kern w:val="0"/>
          <w:szCs w:val="21"/>
        </w:rPr>
        <w:t>370</w:t>
      </w:r>
      <w:r w:rsidR="00E7724E">
        <w:rPr>
          <w:rFonts w:ascii="宋体" w:hAnsi="宋体" w:hint="eastAsia"/>
          <w:kern w:val="0"/>
          <w:szCs w:val="21"/>
        </w:rPr>
        <w:t>吨</w:t>
      </w:r>
      <w:r w:rsidR="00E7724E" w:rsidRPr="00F40C6C">
        <w:rPr>
          <w:rFonts w:ascii="宋体" w:hAnsi="宋体" w:hint="eastAsia"/>
          <w:kern w:val="0"/>
          <w:szCs w:val="21"/>
        </w:rPr>
        <w:t>（</w:t>
      </w:r>
      <w:r w:rsidR="00E7724E">
        <w:rPr>
          <w:rFonts w:ascii="宋体" w:hAnsi="宋体" w:hint="eastAsia"/>
          <w:kern w:val="0"/>
          <w:szCs w:val="21"/>
        </w:rPr>
        <w:t>混杂打包出售，不允许挑拣，</w:t>
      </w:r>
      <w:r w:rsidR="00E7724E" w:rsidRPr="00F40C6C">
        <w:rPr>
          <w:rFonts w:ascii="宋体" w:hAnsi="宋体" w:hint="eastAsia"/>
          <w:kern w:val="0"/>
          <w:szCs w:val="21"/>
        </w:rPr>
        <w:t>以双方查看和实际装车过磅为准，不作为承诺保证数量）。</w:t>
      </w:r>
      <w:r w:rsidR="00E7724E" w:rsidRPr="00340797">
        <w:rPr>
          <w:rFonts w:ascii="宋体" w:hAnsi="宋体"/>
          <w:kern w:val="0"/>
          <w:szCs w:val="21"/>
        </w:rPr>
        <w:t>装车完毕，现场垃圾由买方负责清理干净。非道路移动机械有环保标识，非道路移动机械自备。</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2、</w:t>
      </w:r>
      <w:r w:rsidRPr="00F11AA0">
        <w:rPr>
          <w:rFonts w:ascii="宋体" w:hAnsi="宋体" w:cs="Helvetica" w:hint="eastAsia"/>
          <w:bCs/>
          <w:color w:val="3D3D3D"/>
          <w:kern w:val="0"/>
          <w:szCs w:val="21"/>
        </w:rPr>
        <w:t>交货地点：</w:t>
      </w:r>
      <w:r w:rsidRPr="00F11AA0">
        <w:rPr>
          <w:rFonts w:ascii="宋体" w:hAnsi="宋体" w:cs="Helvetica"/>
          <w:bCs/>
          <w:color w:val="3D3D3D"/>
          <w:kern w:val="0"/>
          <w:szCs w:val="21"/>
        </w:rPr>
        <w:t>唐</w:t>
      </w:r>
      <w:r w:rsidRPr="00F11AA0">
        <w:rPr>
          <w:rFonts w:ascii="宋体" w:hAnsi="宋体" w:cs="Helvetica"/>
          <w:color w:val="3D3D3D"/>
          <w:kern w:val="0"/>
          <w:szCs w:val="21"/>
        </w:rPr>
        <w:t>山冀东水泥三友有限公司院内</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3、</w:t>
      </w:r>
      <w:r w:rsidRPr="00F11AA0">
        <w:rPr>
          <w:rFonts w:ascii="宋体" w:hAnsi="宋体" w:cs="Helvetica"/>
          <w:bCs/>
          <w:color w:val="3D3D3D"/>
          <w:kern w:val="0"/>
          <w:szCs w:val="21"/>
        </w:rPr>
        <w:t>交付条件及时间：</w:t>
      </w:r>
      <w:r w:rsidRPr="00F11AA0">
        <w:rPr>
          <w:rFonts w:ascii="宋体" w:hAnsi="宋体" w:cs="Helvetica"/>
          <w:color w:val="3D3D3D"/>
          <w:kern w:val="0"/>
          <w:szCs w:val="21"/>
        </w:rPr>
        <w:t>合同生效后，卖方具备交货条件后通知买方，买方收到通知_3_日内派出车辆上门提货。买方负责装车并承担相关费用</w:t>
      </w:r>
      <w:r w:rsidRPr="00F11AA0">
        <w:rPr>
          <w:rFonts w:ascii="宋体" w:hAnsi="宋体" w:cs="Helvetica" w:hint="eastAsia"/>
          <w:color w:val="3D3D3D"/>
          <w:kern w:val="0"/>
          <w:szCs w:val="21"/>
        </w:rPr>
        <w:t>，并在卖方规定的时间内将现场打扫干净连同杂物清理装运出厂。</w:t>
      </w:r>
    </w:p>
    <w:p w:rsidR="0075382D" w:rsidRPr="00F11AA0" w:rsidRDefault="0075382D" w:rsidP="00AF196E">
      <w:pPr>
        <w:ind w:firstLineChars="200" w:firstLine="420"/>
        <w:jc w:val="left"/>
        <w:rPr>
          <w:rFonts w:ascii="宋体" w:hAnsi="宋体"/>
          <w:szCs w:val="21"/>
        </w:rPr>
      </w:pPr>
      <w:r w:rsidRPr="00F11AA0">
        <w:rPr>
          <w:rFonts w:ascii="宋体" w:hAnsi="宋体" w:hint="eastAsia"/>
          <w:color w:val="000000" w:themeColor="text1"/>
          <w:kern w:val="0"/>
          <w:szCs w:val="21"/>
        </w:rPr>
        <w:t>4、</w:t>
      </w:r>
      <w:r w:rsidRPr="00F11AA0">
        <w:rPr>
          <w:rFonts w:ascii="宋体" w:hAnsi="宋体" w:hint="eastAsia"/>
          <w:szCs w:val="21"/>
        </w:rPr>
        <w:t>运输方式及费用负担：</w:t>
      </w:r>
      <w:r w:rsidRPr="00F11AA0">
        <w:rPr>
          <w:rFonts w:ascii="宋体" w:hAnsi="宋体" w:cs="Helvetica" w:hint="eastAsia"/>
          <w:kern w:val="0"/>
          <w:szCs w:val="21"/>
        </w:rPr>
        <w:t>买方到卖方自提货物，费用由买方承担。运输车辆环保排放达到国</w:t>
      </w:r>
      <w:r w:rsidRPr="00F11AA0">
        <w:rPr>
          <w:rFonts w:ascii="宋体" w:hAnsi="宋体" w:cs="Helvetica"/>
          <w:kern w:val="0"/>
          <w:szCs w:val="21"/>
        </w:rPr>
        <w:t>V标准</w:t>
      </w:r>
      <w:r w:rsidRPr="00F11AA0">
        <w:rPr>
          <w:rFonts w:ascii="宋体" w:hAnsi="宋体" w:hint="eastAsia"/>
          <w:szCs w:val="21"/>
        </w:rPr>
        <w:t>并随车携带环保清单原件，如遇国家及省市就排放制定更高标准，按该标准执行。</w:t>
      </w:r>
    </w:p>
    <w:p w:rsidR="00FE5FAD" w:rsidRDefault="004A5426" w:rsidP="00FE5FAD">
      <w:pPr>
        <w:autoSpaceDE w:val="0"/>
        <w:ind w:firstLineChars="200" w:firstLine="420"/>
        <w:rPr>
          <w:rFonts w:ascii="宋体" w:hAnsi="宋体"/>
          <w:szCs w:val="21"/>
        </w:rPr>
      </w:pPr>
      <w:r w:rsidRPr="00F11AA0">
        <w:rPr>
          <w:rFonts w:ascii="宋体" w:hAnsi="宋体"/>
          <w:szCs w:val="21"/>
        </w:rPr>
        <w:t>5</w:t>
      </w:r>
      <w:r w:rsidR="0075382D" w:rsidRPr="00F11AA0">
        <w:rPr>
          <w:rFonts w:ascii="宋体" w:hAnsi="宋体" w:hint="eastAsia"/>
          <w:szCs w:val="21"/>
        </w:rPr>
        <w:t>、计量方式：</w:t>
      </w:r>
      <w:r w:rsidR="0075382D" w:rsidRPr="00F40C6C">
        <w:rPr>
          <w:rFonts w:ascii="宋体" w:hAnsi="宋体" w:hint="eastAsia"/>
          <w:szCs w:val="21"/>
        </w:rPr>
        <w:t>以卖方汽车</w:t>
      </w:r>
      <w:proofErr w:type="gramStart"/>
      <w:r w:rsidR="0075382D" w:rsidRPr="00F40C6C">
        <w:rPr>
          <w:rFonts w:ascii="宋体" w:hAnsi="宋体" w:hint="eastAsia"/>
          <w:szCs w:val="21"/>
        </w:rPr>
        <w:t>衡</w:t>
      </w:r>
      <w:proofErr w:type="gramEnd"/>
      <w:r w:rsidR="0075382D" w:rsidRPr="00F40C6C">
        <w:rPr>
          <w:rFonts w:ascii="宋体" w:hAnsi="宋体" w:hint="eastAsia"/>
          <w:szCs w:val="21"/>
        </w:rPr>
        <w:t>过磅数（卖方检斤单）为准。</w:t>
      </w:r>
    </w:p>
    <w:p w:rsidR="00B67F7E" w:rsidRPr="00B67F7E" w:rsidRDefault="00B67F7E" w:rsidP="00B67F7E">
      <w:pPr>
        <w:tabs>
          <w:tab w:val="left" w:pos="600"/>
        </w:tabs>
        <w:snapToGrid w:val="0"/>
        <w:spacing w:line="580" w:lineRule="exact"/>
        <w:ind w:leftChars="-202" w:left="-424" w:rightChars="-30" w:right="-63" w:firstLineChars="177" w:firstLine="373"/>
        <w:rPr>
          <w:rFonts w:ascii="宋体" w:hAnsi="宋体"/>
          <w:b/>
          <w:szCs w:val="21"/>
        </w:rPr>
      </w:pPr>
      <w:r w:rsidRPr="00B67F7E">
        <w:rPr>
          <w:rFonts w:ascii="宋体" w:hAnsi="宋体" w:hint="eastAsia"/>
          <w:b/>
          <w:szCs w:val="21"/>
        </w:rPr>
        <w:t>二、招标方式</w:t>
      </w:r>
    </w:p>
    <w:p w:rsidR="00B67F7E" w:rsidRDefault="00B67F7E" w:rsidP="00B67F7E">
      <w:pPr>
        <w:autoSpaceDE w:val="0"/>
        <w:ind w:firstLineChars="200" w:firstLine="420"/>
        <w:rPr>
          <w:rFonts w:ascii="宋体" w:hAnsi="宋体"/>
          <w:b/>
          <w:szCs w:val="21"/>
        </w:rPr>
      </w:pPr>
      <w:r w:rsidRPr="00B67F7E">
        <w:rPr>
          <w:rFonts w:ascii="宋体" w:hAnsi="宋体" w:cs="Helvetica" w:hint="eastAsia"/>
          <w:bCs/>
          <w:color w:val="3D3D3D"/>
          <w:kern w:val="0"/>
          <w:szCs w:val="21"/>
        </w:rPr>
        <w:t>金隅冀东阳光采购平台公开竞价</w:t>
      </w:r>
      <w:r>
        <w:rPr>
          <w:rFonts w:ascii="宋体" w:hAnsi="宋体"/>
          <w:b/>
          <w:szCs w:val="21"/>
        </w:rPr>
        <w:t xml:space="preserve"> </w:t>
      </w:r>
    </w:p>
    <w:p w:rsidR="00FE5FAD" w:rsidRDefault="00B67F7E" w:rsidP="00FE5FAD">
      <w:pPr>
        <w:autoSpaceDE w:val="0"/>
        <w:rPr>
          <w:rFonts w:ascii="宋体" w:hAnsi="宋体"/>
          <w:b/>
          <w:szCs w:val="21"/>
        </w:rPr>
      </w:pPr>
      <w:r>
        <w:rPr>
          <w:rFonts w:ascii="宋体" w:hAnsi="宋体" w:hint="eastAsia"/>
          <w:b/>
          <w:szCs w:val="21"/>
        </w:rPr>
        <w:t>三</w:t>
      </w:r>
      <w:r w:rsidR="003E2536">
        <w:rPr>
          <w:rFonts w:ascii="宋体" w:hAnsi="宋体" w:hint="eastAsia"/>
          <w:b/>
          <w:szCs w:val="21"/>
        </w:rPr>
        <w:t>、</w:t>
      </w:r>
      <w:r w:rsidR="0048769B">
        <w:rPr>
          <w:rFonts w:ascii="宋体" w:hAnsi="宋体" w:hint="eastAsia"/>
          <w:b/>
          <w:szCs w:val="21"/>
        </w:rPr>
        <w:t>投</w:t>
      </w:r>
      <w:r w:rsidR="00C72392">
        <w:rPr>
          <w:rFonts w:ascii="宋体" w:hAnsi="宋体" w:hint="eastAsia"/>
          <w:b/>
          <w:szCs w:val="21"/>
        </w:rPr>
        <w:t>标资格</w:t>
      </w:r>
      <w:r w:rsidR="0048769B">
        <w:rPr>
          <w:rFonts w:ascii="宋体" w:hAnsi="宋体" w:hint="eastAsia"/>
          <w:b/>
          <w:szCs w:val="21"/>
        </w:rPr>
        <w:t>及条件</w:t>
      </w:r>
      <w:r w:rsidR="00DD3F82" w:rsidRPr="00F11AA0">
        <w:rPr>
          <w:rFonts w:ascii="宋体" w:hAnsi="宋体" w:hint="eastAsia"/>
          <w:b/>
          <w:szCs w:val="21"/>
        </w:rPr>
        <w:t>：</w:t>
      </w:r>
    </w:p>
    <w:p w:rsidR="00FE5FAD" w:rsidRDefault="006C728B" w:rsidP="00FE5FAD">
      <w:pPr>
        <w:autoSpaceDE w:val="0"/>
        <w:ind w:firstLineChars="200" w:firstLine="420"/>
        <w:rPr>
          <w:rFonts w:ascii="宋体" w:hAnsi="宋体"/>
          <w:color w:val="000000" w:themeColor="text1"/>
          <w:szCs w:val="21"/>
        </w:rPr>
      </w:pPr>
      <w:r w:rsidRPr="00F40C6C">
        <w:rPr>
          <w:rFonts w:ascii="宋体" w:hAnsi="宋体" w:hint="eastAsia"/>
          <w:color w:val="000000" w:themeColor="text1"/>
          <w:szCs w:val="21"/>
        </w:rPr>
        <w:t>1、</w:t>
      </w:r>
      <w:r w:rsidR="00C36474">
        <w:rPr>
          <w:rFonts w:ascii="宋体" w:hAnsi="宋体" w:hint="eastAsia"/>
          <w:color w:val="000000" w:themeColor="text1"/>
          <w:szCs w:val="21"/>
        </w:rPr>
        <w:t>投</w:t>
      </w:r>
      <w:r w:rsidR="00C72392">
        <w:rPr>
          <w:rFonts w:ascii="宋体" w:hAnsi="宋体" w:hint="eastAsia"/>
          <w:color w:val="000000" w:themeColor="text1"/>
          <w:szCs w:val="21"/>
        </w:rPr>
        <w:t>标</w:t>
      </w:r>
      <w:r w:rsidR="002257E0">
        <w:rPr>
          <w:rFonts w:ascii="宋体" w:hAnsi="宋体" w:hint="eastAsia"/>
          <w:color w:val="000000" w:themeColor="text1"/>
          <w:szCs w:val="21"/>
        </w:rPr>
        <w:t>方</w:t>
      </w:r>
      <w:r w:rsidR="00C36474">
        <w:rPr>
          <w:rFonts w:ascii="宋体" w:hAnsi="宋体" w:hint="eastAsia"/>
          <w:color w:val="000000" w:themeColor="text1"/>
          <w:szCs w:val="21"/>
        </w:rPr>
        <w:t>为中华人民共和国</w:t>
      </w:r>
      <w:r w:rsidR="00DD3F82" w:rsidRPr="00F40C6C">
        <w:rPr>
          <w:rFonts w:ascii="宋体" w:hAnsi="宋体" w:hint="eastAsia"/>
          <w:color w:val="000000" w:themeColor="text1"/>
          <w:szCs w:val="21"/>
        </w:rPr>
        <w:t>内注册</w:t>
      </w:r>
      <w:r w:rsidR="00C36474">
        <w:rPr>
          <w:rFonts w:ascii="宋体" w:hAnsi="宋体" w:hint="eastAsia"/>
          <w:color w:val="000000" w:themeColor="text1"/>
          <w:szCs w:val="21"/>
        </w:rPr>
        <w:t>的</w:t>
      </w:r>
      <w:r w:rsidR="00DD3F82" w:rsidRPr="00F40C6C">
        <w:rPr>
          <w:rFonts w:ascii="宋体" w:hAnsi="宋体" w:hint="eastAsia"/>
          <w:color w:val="000000" w:themeColor="text1"/>
          <w:szCs w:val="21"/>
        </w:rPr>
        <w:t>具有独立法人地位的公司（企业），需具备废旧物资或再生资源回收资质。</w:t>
      </w:r>
    </w:p>
    <w:p w:rsidR="00C72392" w:rsidRDefault="00C72392" w:rsidP="00FE5FAD">
      <w:pPr>
        <w:autoSpaceDE w:val="0"/>
        <w:ind w:firstLineChars="200" w:firstLine="420"/>
        <w:rPr>
          <w:rFonts w:ascii="宋体" w:hAnsi="宋体"/>
          <w:color w:val="000000" w:themeColor="text1"/>
          <w:szCs w:val="21"/>
        </w:rPr>
      </w:pPr>
      <w:r>
        <w:rPr>
          <w:rFonts w:ascii="宋体" w:hAnsi="宋体" w:hint="eastAsia"/>
          <w:color w:val="000000" w:themeColor="text1"/>
          <w:szCs w:val="21"/>
        </w:rPr>
        <w:t>2、</w:t>
      </w:r>
      <w:r w:rsidR="002257E0">
        <w:rPr>
          <w:rFonts w:ascii="宋体" w:hAnsi="宋体" w:hint="eastAsia"/>
          <w:color w:val="000000" w:themeColor="text1"/>
          <w:szCs w:val="21"/>
        </w:rPr>
        <w:t>投标方</w:t>
      </w:r>
      <w:r>
        <w:rPr>
          <w:rFonts w:ascii="Helvetica" w:hAnsi="Helvetica" w:cs="Helvetica"/>
          <w:color w:val="3D3D3D"/>
          <w:szCs w:val="21"/>
          <w:shd w:val="clear" w:color="auto" w:fill="FAFAFA"/>
        </w:rPr>
        <w:t>必须持有年检合格的三证合一《企业法人营业执照》</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3</w:t>
      </w:r>
      <w:r w:rsidRPr="00C72392">
        <w:rPr>
          <w:rFonts w:ascii="宋体" w:hAnsi="宋体" w:cs="Helvetica" w:hint="eastAsia"/>
          <w:bCs/>
          <w:color w:val="3D3D3D"/>
          <w:kern w:val="0"/>
          <w:szCs w:val="21"/>
        </w:rPr>
        <w:t>、遵守国家法律、法规，具有良好的信誉和商业道德，没有偷税漏税及欺诈行为，没有发生重大经济纠纷等犯罪记录。</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4</w:t>
      </w:r>
      <w:r w:rsidRPr="00C72392">
        <w:rPr>
          <w:rFonts w:ascii="宋体" w:hAnsi="宋体" w:cs="Helvetica" w:hint="eastAsia"/>
          <w:bCs/>
          <w:color w:val="3D3D3D"/>
          <w:kern w:val="0"/>
          <w:szCs w:val="21"/>
        </w:rPr>
        <w:t>、具有良好的银行资信和商业信誉，没有被责令停业、财产被接管、冻结、破产状态等；没有被纳入法院、工商行政管理部门、税务部门等认定失信名单。</w:t>
      </w:r>
    </w:p>
    <w:p w:rsidR="00C72392" w:rsidRDefault="00C72392" w:rsidP="00C72392">
      <w:pPr>
        <w:autoSpaceDE w:val="0"/>
        <w:rPr>
          <w:rFonts w:ascii="宋体" w:hAnsi="宋体"/>
          <w:b/>
          <w:kern w:val="0"/>
          <w:szCs w:val="21"/>
        </w:rPr>
      </w:pPr>
      <w:r w:rsidRPr="00C72392">
        <w:rPr>
          <w:rFonts w:ascii="宋体" w:hAnsi="宋体" w:hint="eastAsia"/>
          <w:b/>
          <w:kern w:val="0"/>
          <w:szCs w:val="21"/>
        </w:rPr>
        <w:t>四、投标须知</w:t>
      </w:r>
    </w:p>
    <w:p w:rsidR="00C72392" w:rsidRPr="00224571" w:rsidRDefault="00C72392" w:rsidP="005D06B7">
      <w:pPr>
        <w:autoSpaceDE w:val="0"/>
        <w:ind w:firstLineChars="200" w:firstLine="420"/>
        <w:rPr>
          <w:rFonts w:ascii="宋体" w:hAnsi="宋体" w:cs="Helvetica"/>
          <w:bCs/>
          <w:color w:val="3D3D3D"/>
          <w:kern w:val="0"/>
          <w:szCs w:val="21"/>
        </w:rPr>
      </w:pPr>
      <w:r w:rsidRPr="00224571">
        <w:rPr>
          <w:rFonts w:ascii="宋体" w:hAnsi="宋体" w:cs="Helvetica" w:hint="eastAsia"/>
          <w:bCs/>
          <w:color w:val="3D3D3D"/>
          <w:kern w:val="0"/>
          <w:szCs w:val="21"/>
        </w:rPr>
        <w:t>1、项目信息获取</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1.1 </w:t>
      </w:r>
      <w:r w:rsidR="00C72392" w:rsidRPr="00C72392">
        <w:rPr>
          <w:rFonts w:ascii="宋体" w:hAnsi="宋体" w:cs="Helvetica" w:hint="eastAsia"/>
          <w:bCs/>
          <w:color w:val="3D3D3D"/>
          <w:kern w:val="0"/>
          <w:szCs w:val="21"/>
        </w:rPr>
        <w:t>竞标信息方式：金隅冀东阳光采购平台（网址：cg.jdsn.com.cn）</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1.2 </w:t>
      </w:r>
      <w:r w:rsidR="00C72392" w:rsidRPr="00C72392">
        <w:rPr>
          <w:rFonts w:ascii="宋体" w:hAnsi="宋体" w:cs="Helvetica" w:hint="eastAsia"/>
          <w:bCs/>
          <w:color w:val="3D3D3D"/>
          <w:kern w:val="0"/>
          <w:szCs w:val="21"/>
        </w:rPr>
        <w:t>竞标信息公告期：拟定202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DD053C">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日-202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C72392" w:rsidRPr="00C72392">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DD053C">
        <w:rPr>
          <w:rFonts w:ascii="宋体" w:hAnsi="宋体" w:cs="Helvetica"/>
          <w:bCs/>
          <w:color w:val="3D3D3D"/>
          <w:kern w:val="0"/>
          <w:szCs w:val="21"/>
        </w:rPr>
        <w:t>8</w:t>
      </w:r>
      <w:r w:rsidR="00C72392" w:rsidRPr="00C72392">
        <w:rPr>
          <w:rFonts w:ascii="宋体" w:hAnsi="宋体" w:cs="Helvetica" w:hint="eastAsia"/>
          <w:bCs/>
          <w:color w:val="3D3D3D"/>
          <w:kern w:val="0"/>
          <w:szCs w:val="21"/>
        </w:rPr>
        <w:t>日（以金隅冀东阳光采购平台发布时间为准）。</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1.3 </w:t>
      </w:r>
      <w:r w:rsidR="00C72392" w:rsidRPr="00C72392">
        <w:rPr>
          <w:rFonts w:ascii="宋体" w:hAnsi="宋体" w:cs="Helvetica" w:hint="eastAsia"/>
          <w:bCs/>
          <w:color w:val="3D3D3D"/>
          <w:kern w:val="0"/>
          <w:szCs w:val="21"/>
        </w:rPr>
        <w:t>竞标报名截止时间：拟定202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C72392" w:rsidRPr="00C72392">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DD053C">
        <w:rPr>
          <w:rFonts w:ascii="宋体" w:hAnsi="宋体" w:cs="Helvetica"/>
          <w:bCs/>
          <w:color w:val="3D3D3D"/>
          <w:kern w:val="0"/>
          <w:szCs w:val="21"/>
        </w:rPr>
        <w:t>8</w:t>
      </w:r>
      <w:r w:rsidR="00C72392" w:rsidRPr="00C72392">
        <w:rPr>
          <w:rFonts w:ascii="宋体" w:hAnsi="宋体" w:cs="Helvetica" w:hint="eastAsia"/>
          <w:bCs/>
          <w:color w:val="3D3D3D"/>
          <w:kern w:val="0"/>
          <w:szCs w:val="21"/>
        </w:rPr>
        <w:t>日（以金隅冀东阳光采购平台报名截止时间为准）。</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1.4 </w:t>
      </w:r>
      <w:r w:rsidR="00C72392" w:rsidRPr="00C72392">
        <w:rPr>
          <w:rFonts w:ascii="宋体" w:hAnsi="宋体" w:cs="Helvetica" w:hint="eastAsia"/>
          <w:bCs/>
          <w:color w:val="3D3D3D"/>
          <w:kern w:val="0"/>
          <w:szCs w:val="21"/>
        </w:rPr>
        <w:t>竞标报价开始时间：拟定202</w:t>
      </w:r>
      <w:r w:rsidR="00DD053C">
        <w:rPr>
          <w:rFonts w:ascii="宋体" w:hAnsi="宋体" w:cs="Helvetica"/>
          <w:bCs/>
          <w:color w:val="3D3D3D"/>
          <w:kern w:val="0"/>
          <w:szCs w:val="21"/>
        </w:rPr>
        <w:t>3</w:t>
      </w:r>
      <w:r w:rsidR="00C72392" w:rsidRPr="00C72392">
        <w:rPr>
          <w:rFonts w:ascii="宋体" w:hAnsi="宋体" w:cs="Helvetica" w:hint="eastAsia"/>
          <w:bCs/>
          <w:color w:val="3D3D3D"/>
          <w:kern w:val="0"/>
          <w:szCs w:val="21"/>
        </w:rPr>
        <w:t>年</w:t>
      </w:r>
      <w:r w:rsidR="00C72392" w:rsidRPr="00C72392">
        <w:rPr>
          <w:rFonts w:ascii="宋体" w:hAnsi="宋体" w:cs="Helvetica"/>
          <w:bCs/>
          <w:color w:val="3D3D3D"/>
          <w:kern w:val="0"/>
          <w:szCs w:val="21"/>
        </w:rPr>
        <w:t>2</w:t>
      </w:r>
      <w:r w:rsidR="00C72392" w:rsidRPr="00C72392">
        <w:rPr>
          <w:rFonts w:ascii="宋体" w:hAnsi="宋体" w:cs="Helvetica" w:hint="eastAsia"/>
          <w:bCs/>
          <w:color w:val="3D3D3D"/>
          <w:kern w:val="0"/>
          <w:szCs w:val="21"/>
        </w:rPr>
        <w:t>月</w:t>
      </w:r>
      <w:r w:rsidR="00DD053C">
        <w:rPr>
          <w:rFonts w:ascii="宋体" w:hAnsi="宋体" w:cs="Helvetica"/>
          <w:bCs/>
          <w:color w:val="3D3D3D"/>
          <w:kern w:val="0"/>
          <w:szCs w:val="21"/>
        </w:rPr>
        <w:t>8</w:t>
      </w:r>
      <w:r w:rsidR="00C72392" w:rsidRPr="00C72392">
        <w:rPr>
          <w:rFonts w:ascii="宋体" w:hAnsi="宋体" w:cs="Helvetica" w:hint="eastAsia"/>
          <w:bCs/>
          <w:color w:val="3D3D3D"/>
          <w:kern w:val="0"/>
          <w:szCs w:val="21"/>
        </w:rPr>
        <w:t>日（以金隅冀东阳光采购平台报价截止时间为准）。</w:t>
      </w:r>
    </w:p>
    <w:p w:rsidR="00AA7419" w:rsidRPr="005D06B7" w:rsidRDefault="00376006" w:rsidP="00AA7419">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1.5</w:t>
      </w:r>
      <w:r w:rsidR="00C72392" w:rsidRPr="00C72392">
        <w:rPr>
          <w:rFonts w:ascii="宋体" w:hAnsi="宋体" w:cs="Helvetica"/>
          <w:bCs/>
          <w:color w:val="3D3D3D"/>
          <w:kern w:val="0"/>
          <w:szCs w:val="21"/>
        </w:rPr>
        <w:t xml:space="preserve"> </w:t>
      </w:r>
      <w:r w:rsidR="00C72392" w:rsidRPr="00C72392">
        <w:rPr>
          <w:rFonts w:ascii="宋体" w:hAnsi="宋体" w:cs="Helvetica" w:hint="eastAsia"/>
          <w:bCs/>
          <w:color w:val="3D3D3D"/>
          <w:kern w:val="0"/>
          <w:szCs w:val="21"/>
        </w:rPr>
        <w:t>联系人：</w:t>
      </w:r>
      <w:r w:rsidR="00AA7419">
        <w:rPr>
          <w:rFonts w:ascii="宋体" w:hAnsi="宋体" w:cs="Helvetica" w:hint="eastAsia"/>
          <w:bCs/>
          <w:color w:val="3D3D3D"/>
          <w:kern w:val="0"/>
          <w:szCs w:val="21"/>
        </w:rPr>
        <w:t>宋建花</w:t>
      </w:r>
      <w:r w:rsidR="00C72392" w:rsidRPr="00C72392">
        <w:rPr>
          <w:rFonts w:ascii="宋体" w:hAnsi="宋体" w:cs="Helvetica" w:hint="eastAsia"/>
          <w:bCs/>
          <w:color w:val="3D3D3D"/>
          <w:kern w:val="0"/>
          <w:szCs w:val="21"/>
        </w:rPr>
        <w:t xml:space="preserve"> </w:t>
      </w:r>
      <w:r w:rsidR="00AA7419">
        <w:rPr>
          <w:rFonts w:ascii="宋体" w:hAnsi="宋体" w:cs="Helvetica" w:hint="eastAsia"/>
          <w:bCs/>
          <w:color w:val="3D3D3D"/>
          <w:kern w:val="0"/>
          <w:szCs w:val="21"/>
        </w:rPr>
        <w:t>1</w:t>
      </w:r>
      <w:r w:rsidR="00AA7419">
        <w:rPr>
          <w:rFonts w:ascii="宋体" w:hAnsi="宋体" w:cs="Helvetica"/>
          <w:bCs/>
          <w:color w:val="3D3D3D"/>
          <w:kern w:val="0"/>
          <w:szCs w:val="21"/>
        </w:rPr>
        <w:t>5333282525</w:t>
      </w:r>
      <w:r w:rsidR="00C72392" w:rsidRPr="00C72392">
        <w:rPr>
          <w:rFonts w:ascii="宋体" w:hAnsi="宋体" w:cs="Helvetica" w:hint="eastAsia"/>
          <w:bCs/>
          <w:color w:val="3D3D3D"/>
          <w:kern w:val="0"/>
          <w:szCs w:val="21"/>
        </w:rPr>
        <w:t xml:space="preserve"> </w:t>
      </w:r>
      <w:r w:rsidR="00C72392" w:rsidRPr="005D06B7">
        <w:rPr>
          <w:rFonts w:ascii="宋体" w:hAnsi="宋体" w:cs="Helvetica" w:hint="eastAsia"/>
          <w:bCs/>
          <w:color w:val="3D3D3D"/>
          <w:kern w:val="0"/>
          <w:szCs w:val="21"/>
        </w:rPr>
        <w:t xml:space="preserve"> </w:t>
      </w:r>
    </w:p>
    <w:p w:rsidR="005D06B7" w:rsidRPr="00224571" w:rsidRDefault="005D06B7" w:rsidP="00AA7419">
      <w:pPr>
        <w:autoSpaceDE w:val="0"/>
        <w:ind w:firstLineChars="200" w:firstLine="420"/>
        <w:rPr>
          <w:rFonts w:ascii="宋体" w:hAnsi="宋体"/>
          <w:szCs w:val="21"/>
        </w:rPr>
      </w:pPr>
      <w:r w:rsidRPr="00224571">
        <w:rPr>
          <w:rFonts w:ascii="宋体" w:hAnsi="宋体" w:hint="eastAsia"/>
          <w:szCs w:val="21"/>
        </w:rPr>
        <w:t>2、现场踏勘要求及注意事项</w:t>
      </w:r>
    </w:p>
    <w:p w:rsidR="005D06B7" w:rsidRDefault="00726920" w:rsidP="005D06B7">
      <w:pPr>
        <w:ind w:firstLineChars="200" w:firstLine="420"/>
        <w:jc w:val="left"/>
        <w:rPr>
          <w:rFonts w:ascii="宋体" w:hAnsi="宋体" w:cs="Helvetica"/>
          <w:color w:val="3D3D3D"/>
          <w:szCs w:val="21"/>
        </w:rPr>
      </w:pPr>
      <w:r>
        <w:rPr>
          <w:rFonts w:ascii="宋体" w:hAnsi="宋体" w:cs="Helvetica" w:hint="eastAsia"/>
          <w:color w:val="3D3D3D"/>
          <w:szCs w:val="21"/>
        </w:rPr>
        <w:t>2</w:t>
      </w:r>
      <w:r>
        <w:rPr>
          <w:rFonts w:ascii="宋体" w:hAnsi="宋体" w:cs="Helvetica"/>
          <w:color w:val="3D3D3D"/>
          <w:szCs w:val="21"/>
        </w:rPr>
        <w:t xml:space="preserve">.1 </w:t>
      </w:r>
      <w:r w:rsidR="005D06B7" w:rsidRPr="00BE3768">
        <w:rPr>
          <w:rFonts w:ascii="宋体" w:hAnsi="宋体" w:cs="Helvetica" w:hint="eastAsia"/>
          <w:color w:val="3D3D3D"/>
          <w:szCs w:val="21"/>
        </w:rPr>
        <w:t>现场统一踏勘时间：</w:t>
      </w:r>
      <w:r w:rsidR="005D06B7" w:rsidRPr="00BE3768">
        <w:rPr>
          <w:rFonts w:ascii="宋体" w:hAnsi="宋体" w:cs="Helvetica"/>
          <w:color w:val="3D3D3D"/>
          <w:szCs w:val="21"/>
        </w:rPr>
        <w:t xml:space="preserve"> 202</w:t>
      </w:r>
      <w:r w:rsidR="00DD053C">
        <w:rPr>
          <w:rFonts w:ascii="宋体" w:hAnsi="宋体" w:cs="Helvetica"/>
          <w:color w:val="3D3D3D"/>
          <w:szCs w:val="21"/>
        </w:rPr>
        <w:t>3</w:t>
      </w:r>
      <w:r w:rsidR="005D06B7" w:rsidRPr="00BE3768">
        <w:rPr>
          <w:rFonts w:ascii="宋体" w:hAnsi="宋体" w:cs="Helvetica"/>
          <w:color w:val="3D3D3D"/>
          <w:szCs w:val="21"/>
        </w:rPr>
        <w:t>年</w:t>
      </w:r>
      <w:r w:rsidR="00DD053C">
        <w:rPr>
          <w:rFonts w:ascii="宋体" w:hAnsi="宋体" w:cs="Helvetica"/>
          <w:color w:val="3D3D3D"/>
          <w:szCs w:val="21"/>
        </w:rPr>
        <w:t>2</w:t>
      </w:r>
      <w:r w:rsidR="005D06B7" w:rsidRPr="00BE3768">
        <w:rPr>
          <w:rFonts w:ascii="宋体" w:hAnsi="宋体" w:cs="Helvetica"/>
          <w:color w:val="3D3D3D"/>
          <w:szCs w:val="21"/>
        </w:rPr>
        <w:t>月</w:t>
      </w:r>
      <w:r w:rsidR="00DD053C">
        <w:rPr>
          <w:rFonts w:ascii="宋体" w:hAnsi="宋体" w:cs="Helvetica"/>
          <w:color w:val="3D3D3D"/>
          <w:szCs w:val="21"/>
        </w:rPr>
        <w:t>7</w:t>
      </w:r>
      <w:r w:rsidR="005D06B7" w:rsidRPr="00BE3768">
        <w:rPr>
          <w:rFonts w:ascii="宋体" w:hAnsi="宋体" w:cs="Helvetica"/>
          <w:color w:val="3D3D3D"/>
          <w:szCs w:val="21"/>
        </w:rPr>
        <w:t>日</w:t>
      </w:r>
      <w:r w:rsidR="00DD053C">
        <w:rPr>
          <w:rFonts w:ascii="宋体" w:hAnsi="宋体" w:cs="Helvetica"/>
          <w:color w:val="3D3D3D"/>
          <w:szCs w:val="21"/>
        </w:rPr>
        <w:t>9</w:t>
      </w:r>
      <w:r w:rsidR="005D06B7" w:rsidRPr="00BE3768">
        <w:rPr>
          <w:rFonts w:ascii="宋体" w:hAnsi="宋体" w:cs="Helvetica"/>
          <w:color w:val="3D3D3D"/>
          <w:szCs w:val="21"/>
        </w:rPr>
        <w:t>：00 ，联系人</w:t>
      </w:r>
      <w:r>
        <w:rPr>
          <w:rFonts w:ascii="宋体" w:hAnsi="宋体" w:cs="Helvetica" w:hint="eastAsia"/>
          <w:color w:val="3D3D3D"/>
          <w:szCs w:val="21"/>
        </w:rPr>
        <w:t>及电话</w:t>
      </w:r>
      <w:r w:rsidR="005D06B7" w:rsidRPr="00BE3768">
        <w:rPr>
          <w:rFonts w:ascii="宋体" w:hAnsi="宋体" w:cs="Helvetica"/>
          <w:color w:val="3D3D3D"/>
          <w:szCs w:val="21"/>
        </w:rPr>
        <w:t xml:space="preserve">： </w:t>
      </w:r>
      <w:r w:rsidR="00DD053C">
        <w:rPr>
          <w:rFonts w:ascii="宋体" w:hAnsi="宋体" w:cs="Helvetica" w:hint="eastAsia"/>
          <w:color w:val="3D3D3D"/>
          <w:szCs w:val="21"/>
        </w:rPr>
        <w:t>牛志</w:t>
      </w:r>
      <w:r w:rsidR="005D06B7" w:rsidRPr="00BE3768">
        <w:rPr>
          <w:rFonts w:ascii="宋体" w:hAnsi="宋体" w:cs="Helvetica"/>
          <w:color w:val="3D3D3D"/>
          <w:szCs w:val="21"/>
        </w:rPr>
        <w:t xml:space="preserve"> 18</w:t>
      </w:r>
      <w:r w:rsidR="00DD053C">
        <w:rPr>
          <w:rFonts w:ascii="宋体" w:hAnsi="宋体" w:cs="Helvetica"/>
          <w:color w:val="3D3D3D"/>
          <w:szCs w:val="21"/>
        </w:rPr>
        <w:t>031534266</w:t>
      </w:r>
      <w:r w:rsidR="005D06B7" w:rsidRPr="00BE3768">
        <w:rPr>
          <w:rFonts w:ascii="宋体" w:hAnsi="宋体" w:cs="Helvetica"/>
          <w:color w:val="3D3D3D"/>
          <w:szCs w:val="21"/>
        </w:rPr>
        <w:t xml:space="preserve"> 。（单独来招标方踏勘现场，招标方不予接待。）</w:t>
      </w:r>
      <w:proofErr w:type="gramStart"/>
      <w:r w:rsidR="005D06B7" w:rsidRPr="00BE3768">
        <w:rPr>
          <w:rFonts w:ascii="宋体" w:hAnsi="宋体" w:cs="Helvetica"/>
          <w:color w:val="3D3D3D"/>
          <w:szCs w:val="21"/>
        </w:rPr>
        <w:t>不</w:t>
      </w:r>
      <w:proofErr w:type="gramEnd"/>
      <w:r w:rsidR="005D06B7" w:rsidRPr="00BE3768">
        <w:rPr>
          <w:rFonts w:ascii="宋体" w:hAnsi="宋体" w:cs="Helvetica"/>
          <w:color w:val="3D3D3D"/>
          <w:szCs w:val="21"/>
        </w:rPr>
        <w:t>现场踏勘视为了解现场情况，认可整体打包收购，如中标后必须按照中标价格执行，拒不执行的，永久列入黑名单，扣除保证金。</w:t>
      </w:r>
    </w:p>
    <w:p w:rsidR="005D06B7" w:rsidRPr="00DD053C" w:rsidRDefault="00726920" w:rsidP="00DD053C">
      <w:pPr>
        <w:ind w:firstLineChars="200" w:firstLine="420"/>
        <w:jc w:val="left"/>
        <w:rPr>
          <w:rFonts w:ascii="宋体" w:hAnsi="宋体" w:cs="Helvetica" w:hint="eastAsia"/>
          <w:color w:val="3D3D3D"/>
          <w:szCs w:val="21"/>
        </w:rPr>
      </w:pPr>
      <w:r w:rsidRPr="00DD053C">
        <w:rPr>
          <w:rFonts w:ascii="宋体" w:hAnsi="宋体" w:cs="Helvetica" w:hint="eastAsia"/>
          <w:color w:val="3D3D3D"/>
          <w:szCs w:val="21"/>
          <w:shd w:val="clear" w:color="auto" w:fill="FAFAFA"/>
        </w:rPr>
        <w:t>2</w:t>
      </w:r>
      <w:r w:rsidRPr="00DD053C">
        <w:rPr>
          <w:rFonts w:ascii="宋体" w:hAnsi="宋体" w:cs="Helvetica"/>
          <w:color w:val="3D3D3D"/>
          <w:szCs w:val="21"/>
          <w:shd w:val="clear" w:color="auto" w:fill="FAFAFA"/>
        </w:rPr>
        <w:t xml:space="preserve">.2 </w:t>
      </w:r>
      <w:r w:rsidR="005D06B7" w:rsidRPr="00DD053C">
        <w:rPr>
          <w:rFonts w:ascii="宋体" w:hAnsi="宋体" w:cs="Helvetica" w:hint="eastAsia"/>
          <w:color w:val="3D3D3D"/>
          <w:szCs w:val="21"/>
          <w:shd w:val="clear" w:color="auto" w:fill="FAFAFA"/>
        </w:rPr>
        <w:t>踏勘人员</w:t>
      </w:r>
      <w:r w:rsidR="005D06B7" w:rsidRPr="00DD053C">
        <w:rPr>
          <w:rFonts w:ascii="宋体" w:hAnsi="宋体" w:cs="Helvetica" w:hint="eastAsia"/>
          <w:color w:val="3D3D3D"/>
          <w:szCs w:val="21"/>
        </w:rPr>
        <w:t>需全程佩戴口罩，必须遵守招标人</w:t>
      </w:r>
      <w:r w:rsidR="005D06B7" w:rsidRPr="00DD053C">
        <w:rPr>
          <w:rFonts w:ascii="宋体" w:hAnsi="宋体" w:cs="Helvetica"/>
          <w:color w:val="3D3D3D"/>
          <w:szCs w:val="21"/>
        </w:rPr>
        <w:t>公司</w:t>
      </w:r>
      <w:r w:rsidR="005A3275" w:rsidRPr="00DD053C">
        <w:rPr>
          <w:rFonts w:ascii="宋体" w:hAnsi="宋体" w:cs="Helvetica" w:hint="eastAsia"/>
          <w:color w:val="3D3D3D"/>
          <w:szCs w:val="21"/>
        </w:rPr>
        <w:t>和所在地政府相关</w:t>
      </w:r>
      <w:r w:rsidR="005D06B7" w:rsidRPr="00DD053C">
        <w:rPr>
          <w:rFonts w:ascii="宋体" w:hAnsi="宋体" w:cs="Helvetica"/>
          <w:color w:val="3D3D3D"/>
          <w:szCs w:val="21"/>
        </w:rPr>
        <w:t>防疫要求。</w:t>
      </w:r>
    </w:p>
    <w:p w:rsidR="0075382D" w:rsidRPr="00316BE2" w:rsidRDefault="00717895" w:rsidP="00A21F3D">
      <w:pPr>
        <w:autoSpaceDE w:val="0"/>
        <w:ind w:firstLineChars="200" w:firstLine="422"/>
        <w:rPr>
          <w:rFonts w:ascii="宋体" w:hAnsi="宋体"/>
          <w:b/>
          <w:kern w:val="0"/>
          <w:szCs w:val="21"/>
        </w:rPr>
      </w:pPr>
      <w:r>
        <w:rPr>
          <w:rFonts w:ascii="宋体" w:hAnsi="宋体"/>
          <w:b/>
          <w:kern w:val="0"/>
          <w:szCs w:val="21"/>
        </w:rPr>
        <w:t>3</w:t>
      </w:r>
      <w:r w:rsidR="00A21F3D">
        <w:rPr>
          <w:rFonts w:ascii="宋体" w:hAnsi="宋体" w:hint="eastAsia"/>
          <w:b/>
          <w:kern w:val="0"/>
          <w:szCs w:val="21"/>
        </w:rPr>
        <w:t>、</w:t>
      </w:r>
      <w:r w:rsidR="0075382D" w:rsidRPr="00316BE2">
        <w:rPr>
          <w:rFonts w:ascii="宋体" w:hAnsi="宋体" w:hint="eastAsia"/>
          <w:b/>
          <w:kern w:val="0"/>
          <w:szCs w:val="21"/>
        </w:rPr>
        <w:t>报价</w:t>
      </w:r>
      <w:r w:rsidR="005D06B7">
        <w:rPr>
          <w:rFonts w:ascii="宋体" w:hAnsi="宋体" w:hint="eastAsia"/>
          <w:b/>
          <w:kern w:val="0"/>
          <w:szCs w:val="21"/>
        </w:rPr>
        <w:t>须知</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.1 </w:t>
      </w:r>
      <w:r w:rsidR="0075382D" w:rsidRPr="00F40C6C">
        <w:rPr>
          <w:rFonts w:ascii="宋体" w:hAnsi="宋体" w:cs="Helvetica"/>
          <w:bCs/>
          <w:color w:val="3D3D3D"/>
          <w:kern w:val="0"/>
          <w:szCs w:val="21"/>
        </w:rPr>
        <w:t>报价为废耐火砖混合料整体打包处置费，含运费、税率及装卸费。</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.2 </w:t>
      </w:r>
      <w:r w:rsidR="0075382D" w:rsidRPr="00F40C6C">
        <w:rPr>
          <w:rFonts w:ascii="宋体" w:hAnsi="宋体" w:cs="Helvetica"/>
          <w:bCs/>
          <w:color w:val="3D3D3D"/>
          <w:kern w:val="0"/>
          <w:szCs w:val="21"/>
        </w:rPr>
        <w:t>投标报价以人民币为结算货币。</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.3 </w:t>
      </w:r>
      <w:r w:rsidR="0075382D" w:rsidRPr="00F40C6C">
        <w:rPr>
          <w:rFonts w:ascii="宋体" w:hAnsi="宋体" w:cs="Helvetica"/>
          <w:bCs/>
          <w:color w:val="3D3D3D"/>
          <w:kern w:val="0"/>
          <w:szCs w:val="21"/>
        </w:rPr>
        <w:t>竞价前必须以对公方式缴纳竞标保证金，方可进入竞标比价环节。</w:t>
      </w:r>
    </w:p>
    <w:p w:rsidR="0075382D" w:rsidRPr="00BE3768" w:rsidRDefault="00717895" w:rsidP="00AF196E">
      <w:pPr>
        <w:ind w:firstLineChars="200" w:firstLine="420"/>
        <w:jc w:val="left"/>
        <w:rPr>
          <w:rFonts w:ascii="宋体" w:hAnsi="宋体" w:cs="Helvetica"/>
          <w:color w:val="3D3D3D"/>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.4 </w:t>
      </w:r>
      <w:r w:rsidR="0075382D" w:rsidRPr="00F40C6C">
        <w:rPr>
          <w:rFonts w:ascii="宋体" w:hAnsi="宋体" w:cs="Helvetica"/>
          <w:bCs/>
          <w:color w:val="3D3D3D"/>
          <w:kern w:val="0"/>
          <w:szCs w:val="21"/>
        </w:rPr>
        <w:t>底价及加价幅度：竞价基准价格（人民币含税，</w:t>
      </w:r>
      <w:r w:rsidR="00DD053C">
        <w:rPr>
          <w:rFonts w:ascii="宋体" w:hAnsi="宋体" w:cs="Helvetica"/>
          <w:bCs/>
          <w:color w:val="3D3D3D"/>
          <w:kern w:val="0"/>
          <w:szCs w:val="21"/>
        </w:rPr>
        <w:t>12</w:t>
      </w:r>
      <w:r w:rsidR="0075382D" w:rsidRPr="00F40C6C">
        <w:rPr>
          <w:rFonts w:ascii="宋体" w:hAnsi="宋体" w:cs="Helvetica"/>
          <w:bCs/>
          <w:color w:val="3D3D3D"/>
          <w:kern w:val="0"/>
          <w:szCs w:val="21"/>
        </w:rPr>
        <w:t>00元），上涨额度（人民币含税，</w:t>
      </w:r>
      <w:r w:rsidR="00DD053C">
        <w:rPr>
          <w:rFonts w:ascii="宋体" w:hAnsi="宋体" w:cs="Helvetica"/>
          <w:bCs/>
          <w:color w:val="3D3D3D"/>
          <w:kern w:val="0"/>
          <w:szCs w:val="21"/>
        </w:rPr>
        <w:t>2</w:t>
      </w:r>
      <w:r w:rsidR="00A001FC">
        <w:rPr>
          <w:rFonts w:ascii="宋体" w:hAnsi="宋体" w:cs="Helvetica"/>
          <w:bCs/>
          <w:color w:val="3D3D3D"/>
          <w:kern w:val="0"/>
          <w:szCs w:val="21"/>
        </w:rPr>
        <w:t>0</w:t>
      </w:r>
      <w:r w:rsidR="0075382D" w:rsidRPr="00BE3768">
        <w:rPr>
          <w:rFonts w:ascii="宋体" w:hAnsi="宋体" w:cs="Helvetica"/>
          <w:color w:val="3D3D3D"/>
          <w:szCs w:val="21"/>
        </w:rPr>
        <w:lastRenderedPageBreak/>
        <w:t>元）税率13%。</w:t>
      </w:r>
    </w:p>
    <w:p w:rsidR="005D06B7" w:rsidRPr="00727069" w:rsidRDefault="00717895" w:rsidP="005D06B7">
      <w:pPr>
        <w:ind w:firstLineChars="200" w:firstLine="420"/>
        <w:jc w:val="left"/>
        <w:rPr>
          <w:rFonts w:ascii="宋体" w:hAnsi="宋体" w:cs="Helvetica"/>
          <w:color w:val="3D3D3D"/>
          <w:szCs w:val="21"/>
        </w:rPr>
      </w:pPr>
      <w:r>
        <w:rPr>
          <w:rFonts w:ascii="宋体" w:hAnsi="宋体" w:cs="Helvetica"/>
          <w:color w:val="3D3D3D"/>
          <w:szCs w:val="21"/>
        </w:rPr>
        <w:t>3</w:t>
      </w:r>
      <w:r w:rsidR="00376006">
        <w:rPr>
          <w:rFonts w:ascii="宋体" w:hAnsi="宋体" w:cs="Helvetica"/>
          <w:color w:val="3D3D3D"/>
          <w:szCs w:val="21"/>
        </w:rPr>
        <w:t xml:space="preserve">.5 </w:t>
      </w:r>
      <w:r w:rsidR="00E16401" w:rsidRPr="00BE3768">
        <w:rPr>
          <w:rFonts w:ascii="宋体" w:hAnsi="宋体" w:cs="Helvetica" w:hint="eastAsia"/>
          <w:color w:val="3D3D3D"/>
          <w:szCs w:val="21"/>
        </w:rPr>
        <w:t>在报价时间开始竞价，竞价时间</w:t>
      </w:r>
      <w:r w:rsidR="00E16401" w:rsidRPr="00BE3768">
        <w:rPr>
          <w:rFonts w:ascii="宋体" w:hAnsi="宋体" w:cs="Helvetica"/>
          <w:color w:val="3D3D3D"/>
          <w:szCs w:val="21"/>
        </w:rPr>
        <w:t>20分钟，竞标报价为多次报价（报价必须为一票报价，平台系统暂不支持两票报价）</w:t>
      </w:r>
      <w:r w:rsidR="00E16401" w:rsidRPr="00BE3768">
        <w:rPr>
          <w:rFonts w:ascii="宋体" w:hAnsi="宋体" w:cs="Helvetica" w:hint="eastAsia"/>
          <w:color w:val="3D3D3D"/>
          <w:szCs w:val="21"/>
        </w:rPr>
        <w:t>。</w:t>
      </w:r>
      <w:r w:rsidR="00E16401" w:rsidRPr="00BE3768">
        <w:rPr>
          <w:rFonts w:ascii="宋体" w:hAnsi="宋体" w:cs="Helvetica"/>
          <w:color w:val="3D3D3D"/>
          <w:szCs w:val="21"/>
        </w:rPr>
        <w:t>最后一分钟内没有新报价即为中标，如果有新竞价自动延时1分钟，直至在最后一分钟内没有报价为止，报价最高者中标</w:t>
      </w:r>
      <w:r w:rsidR="00E16401" w:rsidRPr="00BE3768">
        <w:rPr>
          <w:rFonts w:ascii="宋体" w:hAnsi="宋体" w:cs="Helvetica" w:hint="eastAsia"/>
          <w:color w:val="3D3D3D"/>
          <w:szCs w:val="21"/>
        </w:rPr>
        <w:t>。</w:t>
      </w:r>
    </w:p>
    <w:p w:rsidR="00077915" w:rsidRPr="00F40C6C" w:rsidRDefault="00717895" w:rsidP="00376006">
      <w:pPr>
        <w:tabs>
          <w:tab w:val="left" w:pos="709"/>
        </w:tabs>
        <w:ind w:firstLineChars="200" w:firstLine="422"/>
        <w:rPr>
          <w:rFonts w:ascii="宋体" w:hAnsi="宋体"/>
          <w:color w:val="000000" w:themeColor="text1"/>
          <w:kern w:val="0"/>
          <w:szCs w:val="21"/>
        </w:rPr>
      </w:pPr>
      <w:r>
        <w:rPr>
          <w:rFonts w:ascii="宋体" w:hAnsi="宋体"/>
          <w:b/>
          <w:color w:val="000000" w:themeColor="text1"/>
          <w:szCs w:val="21"/>
        </w:rPr>
        <w:t>4</w:t>
      </w:r>
      <w:r w:rsidR="003E2536">
        <w:rPr>
          <w:rFonts w:ascii="宋体" w:hAnsi="宋体" w:hint="eastAsia"/>
          <w:b/>
          <w:color w:val="000000" w:themeColor="text1"/>
          <w:szCs w:val="21"/>
        </w:rPr>
        <w:t>、</w:t>
      </w:r>
      <w:r w:rsidR="00077915" w:rsidRPr="00F40C6C">
        <w:rPr>
          <w:rFonts w:ascii="宋体" w:hAnsi="宋体" w:cs="Helvetica" w:hint="eastAsia"/>
          <w:b/>
          <w:bCs/>
          <w:color w:val="3D3D3D"/>
          <w:kern w:val="0"/>
          <w:szCs w:val="21"/>
        </w:rPr>
        <w:t>投标保证金：（公对公账户）</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.1 </w:t>
      </w:r>
      <w:r w:rsidR="00077915" w:rsidRPr="00F40C6C">
        <w:rPr>
          <w:rFonts w:ascii="宋体" w:hAnsi="宋体" w:cs="Helvetica"/>
          <w:bCs/>
          <w:color w:val="3D3D3D"/>
          <w:kern w:val="0"/>
          <w:szCs w:val="21"/>
        </w:rPr>
        <w:t>投标保证金交纳金额：</w:t>
      </w:r>
      <w:r w:rsidR="007A7CA9">
        <w:rPr>
          <w:rFonts w:ascii="宋体" w:hAnsi="宋体" w:cs="Helvetica"/>
          <w:bCs/>
          <w:color w:val="3D3D3D"/>
          <w:kern w:val="0"/>
          <w:szCs w:val="21"/>
        </w:rPr>
        <w:t>8</w:t>
      </w:r>
      <w:r w:rsidR="00077915" w:rsidRPr="00F40C6C">
        <w:rPr>
          <w:rFonts w:ascii="宋体" w:hAnsi="宋体" w:cs="Helvetica"/>
          <w:bCs/>
          <w:color w:val="3D3D3D"/>
          <w:kern w:val="0"/>
          <w:szCs w:val="21"/>
        </w:rPr>
        <w:t>000元（</w:t>
      </w:r>
      <w:r w:rsidR="007A7CA9">
        <w:rPr>
          <w:rFonts w:ascii="宋体" w:hAnsi="宋体" w:cs="Helvetica" w:hint="eastAsia"/>
          <w:bCs/>
          <w:color w:val="3D3D3D"/>
          <w:kern w:val="0"/>
          <w:szCs w:val="21"/>
        </w:rPr>
        <w:t>捌</w:t>
      </w:r>
      <w:r w:rsidR="00077915" w:rsidRPr="00F40C6C">
        <w:rPr>
          <w:rFonts w:ascii="宋体" w:hAnsi="宋体" w:cs="Helvetica"/>
          <w:bCs/>
          <w:color w:val="3D3D3D"/>
          <w:kern w:val="0"/>
          <w:szCs w:val="21"/>
        </w:rPr>
        <w:t>仟元整）（备注项目名称：三友公司</w:t>
      </w:r>
      <w:r w:rsidR="007A7CA9">
        <w:rPr>
          <w:rFonts w:ascii="宋体" w:hAnsi="宋体" w:cs="Helvetica" w:hint="eastAsia"/>
          <w:bCs/>
          <w:color w:val="3D3D3D"/>
          <w:kern w:val="0"/>
          <w:szCs w:val="21"/>
        </w:rPr>
        <w:t>废旧耐火砖</w:t>
      </w:r>
      <w:r w:rsidR="00077915" w:rsidRPr="00F40C6C">
        <w:rPr>
          <w:rFonts w:ascii="宋体" w:hAnsi="宋体" w:cs="Helvetica"/>
          <w:bCs/>
          <w:color w:val="3D3D3D"/>
          <w:kern w:val="0"/>
          <w:szCs w:val="21"/>
        </w:rPr>
        <w:t>处置竞价项目）</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.2 </w:t>
      </w:r>
      <w:r w:rsidR="00077915" w:rsidRPr="00F40C6C">
        <w:rPr>
          <w:rFonts w:ascii="宋体" w:hAnsi="宋体" w:cs="Helvetica"/>
          <w:bCs/>
          <w:color w:val="3D3D3D"/>
          <w:kern w:val="0"/>
          <w:szCs w:val="21"/>
        </w:rPr>
        <w:t>招标人开户银行及账号：</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单位全称：唐山冀东水泥三友有限公司</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开户行：中国建设银行股份有限公司唐山古冶支行</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帐</w:t>
      </w:r>
      <w:r w:rsidRPr="00F40C6C">
        <w:rPr>
          <w:rFonts w:ascii="宋体" w:hAnsi="宋体" w:cs="Helvetica"/>
          <w:bCs/>
          <w:color w:val="3D3D3D"/>
          <w:kern w:val="0"/>
          <w:szCs w:val="21"/>
        </w:rPr>
        <w:t xml:space="preserve">    号：13001625308050002193</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.3 </w:t>
      </w:r>
      <w:r w:rsidR="00077915" w:rsidRPr="00F40C6C">
        <w:rPr>
          <w:rFonts w:ascii="宋体" w:hAnsi="宋体" w:cs="Helvetica"/>
          <w:bCs/>
          <w:color w:val="3D3D3D"/>
          <w:kern w:val="0"/>
          <w:szCs w:val="21"/>
        </w:rPr>
        <w:t>递交方式：投标人将汇款凭证电子版或扫描件上传至金隅冀东阳光采购平台。该凭证将作为投标报名的入围条件，未上传投标保证金汇款凭证的投标人无法进入后续报价竞标环节。</w:t>
      </w:r>
    </w:p>
    <w:p w:rsidR="00077915" w:rsidRPr="00F40C6C" w:rsidRDefault="00717895" w:rsidP="00AF196E">
      <w:pPr>
        <w:autoSpaceDE w:val="0"/>
        <w:ind w:firstLineChars="200" w:firstLine="420"/>
        <w:rPr>
          <w:rFonts w:ascii="宋体" w:hAnsi="宋体"/>
          <w:color w:val="FF0000"/>
          <w:kern w:val="0"/>
          <w:szCs w:val="21"/>
        </w:rPr>
      </w:pPr>
      <w:r>
        <w:rPr>
          <w:rFonts w:ascii="宋体" w:hAnsi="宋体"/>
          <w:color w:val="000000" w:themeColor="text1"/>
          <w:kern w:val="0"/>
          <w:szCs w:val="21"/>
        </w:rPr>
        <w:t>4</w:t>
      </w:r>
      <w:r w:rsidR="00376006">
        <w:rPr>
          <w:rFonts w:ascii="宋体" w:hAnsi="宋体"/>
          <w:color w:val="000000" w:themeColor="text1"/>
          <w:kern w:val="0"/>
          <w:szCs w:val="21"/>
        </w:rPr>
        <w:t xml:space="preserve">.4 </w:t>
      </w:r>
      <w:r w:rsidR="00077915" w:rsidRPr="00F40C6C">
        <w:rPr>
          <w:rFonts w:ascii="宋体" w:hAnsi="宋体" w:hint="eastAsia"/>
          <w:color w:val="000000" w:themeColor="text1"/>
          <w:kern w:val="0"/>
          <w:szCs w:val="21"/>
        </w:rPr>
        <w:t>投标保证金</w:t>
      </w:r>
      <w:r w:rsidR="00077915" w:rsidRPr="00F40C6C">
        <w:rPr>
          <w:rFonts w:ascii="宋体" w:hAnsi="宋体" w:hint="eastAsia"/>
          <w:color w:val="000000" w:themeColor="text1"/>
          <w:szCs w:val="21"/>
        </w:rPr>
        <w:t>按以</w:t>
      </w:r>
      <w:r w:rsidR="00077915" w:rsidRPr="00F40C6C">
        <w:rPr>
          <w:rFonts w:ascii="宋体" w:hAnsi="宋体" w:hint="eastAsia"/>
          <w:szCs w:val="21"/>
        </w:rPr>
        <w:t>下时间和要求予以退还：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.4.1 </w:t>
      </w:r>
      <w:r w:rsidR="00077915" w:rsidRPr="00376006">
        <w:rPr>
          <w:rFonts w:ascii="宋体" w:hAnsi="宋体" w:hint="eastAsia"/>
          <w:szCs w:val="21"/>
        </w:rPr>
        <w:t>业务终止或流标后，一个月内不在组织的，于5个工作日内无息退还；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.4.2 </w:t>
      </w:r>
      <w:r w:rsidR="00077915" w:rsidRPr="00376006">
        <w:rPr>
          <w:rFonts w:ascii="宋体" w:hAnsi="宋体" w:hint="eastAsia"/>
          <w:szCs w:val="21"/>
        </w:rPr>
        <w:t>投标截止时间前，投标人撤销投标的，于中标结果公示后5个工作日内无息退还；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sidRPr="00376006">
        <w:rPr>
          <w:rFonts w:ascii="宋体" w:hAnsi="宋体"/>
          <w:szCs w:val="21"/>
        </w:rPr>
        <w:t>.4.3</w:t>
      </w:r>
      <w:r w:rsidR="00376006">
        <w:rPr>
          <w:rFonts w:ascii="宋体" w:hAnsi="宋体"/>
          <w:szCs w:val="21"/>
        </w:rPr>
        <w:t xml:space="preserve"> </w:t>
      </w:r>
      <w:r w:rsidR="00077915" w:rsidRPr="00376006">
        <w:rPr>
          <w:rFonts w:ascii="宋体" w:hAnsi="宋体" w:hint="eastAsia"/>
          <w:szCs w:val="21"/>
        </w:rPr>
        <w:t>中标结果公示后，于</w:t>
      </w:r>
      <w:r w:rsidR="007A7CA9">
        <w:rPr>
          <w:rFonts w:ascii="宋体" w:hAnsi="宋体"/>
          <w:szCs w:val="21"/>
        </w:rPr>
        <w:t>10</w:t>
      </w:r>
      <w:r w:rsidR="00077915" w:rsidRPr="00376006">
        <w:rPr>
          <w:rFonts w:ascii="宋体" w:hAnsi="宋体" w:hint="eastAsia"/>
          <w:szCs w:val="21"/>
        </w:rPr>
        <w:t>个工作日内无息退还未中标人的投标保证金；</w:t>
      </w:r>
    </w:p>
    <w:p w:rsidR="00A0491E"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.4.4 </w:t>
      </w:r>
      <w:r w:rsidR="00077915" w:rsidRPr="00376006">
        <w:rPr>
          <w:rFonts w:ascii="宋体" w:hAnsi="宋体" w:hint="eastAsia"/>
          <w:szCs w:val="21"/>
        </w:rPr>
        <w:t>中标人</w:t>
      </w:r>
      <w:r w:rsidR="00077915" w:rsidRPr="00376006">
        <w:rPr>
          <w:rFonts w:ascii="宋体" w:hAnsi="宋体" w:hint="eastAsia"/>
          <w:color w:val="000000" w:themeColor="text1"/>
          <w:szCs w:val="21"/>
        </w:rPr>
        <w:t>缴纳的竞价保证金自动转为履约保证金，中标人需</w:t>
      </w:r>
      <w:r w:rsidR="00077915" w:rsidRPr="00376006">
        <w:rPr>
          <w:rFonts w:ascii="宋体" w:hAnsi="宋体"/>
          <w:color w:val="000000" w:themeColor="text1"/>
          <w:szCs w:val="21"/>
        </w:rPr>
        <w:t>5</w:t>
      </w:r>
      <w:proofErr w:type="gramStart"/>
      <w:r w:rsidR="00077915" w:rsidRPr="00376006">
        <w:rPr>
          <w:rFonts w:ascii="宋体" w:hAnsi="宋体" w:hint="eastAsia"/>
          <w:color w:val="000000" w:themeColor="text1"/>
          <w:szCs w:val="21"/>
        </w:rPr>
        <w:t>日内与</w:t>
      </w:r>
      <w:proofErr w:type="gramEnd"/>
      <w:r w:rsidR="00077915" w:rsidRPr="00376006">
        <w:rPr>
          <w:rFonts w:ascii="宋体" w:hAnsi="宋体" w:hint="eastAsia"/>
          <w:color w:val="000000" w:themeColor="text1"/>
          <w:szCs w:val="21"/>
        </w:rPr>
        <w:t>投标人签订收购合同，按投标人指定日期完成废旧物资现场回收，合同执行完毕后</w:t>
      </w:r>
      <w:r w:rsidR="00077915" w:rsidRPr="00376006">
        <w:rPr>
          <w:rFonts w:ascii="宋体" w:hAnsi="宋体"/>
          <w:color w:val="000000" w:themeColor="text1"/>
          <w:szCs w:val="21"/>
        </w:rPr>
        <w:t>30</w:t>
      </w:r>
      <w:r w:rsidR="007A7CA9">
        <w:rPr>
          <w:rFonts w:ascii="宋体" w:hAnsi="宋体" w:hint="eastAsia"/>
          <w:color w:val="000000" w:themeColor="text1"/>
          <w:szCs w:val="21"/>
        </w:rPr>
        <w:t>个</w:t>
      </w:r>
      <w:r w:rsidR="00077915" w:rsidRPr="00376006">
        <w:rPr>
          <w:rFonts w:ascii="宋体" w:hAnsi="宋体" w:hint="eastAsia"/>
          <w:color w:val="000000" w:themeColor="text1"/>
          <w:szCs w:val="21"/>
        </w:rPr>
        <w:t>工作日内退还竞价（履约）保证金，若中标单位未按约定期限履约（未签合同、未按规定日期实际回收以及部分回收或物资存放场地遗留部分废弃物、清扫整理不干净），缴纳的保证金不予返还。保证金均无利息</w:t>
      </w:r>
      <w:r w:rsidR="00077915" w:rsidRPr="00376006">
        <w:rPr>
          <w:rFonts w:ascii="宋体" w:hAnsi="宋体" w:hint="eastAsia"/>
          <w:szCs w:val="21"/>
        </w:rPr>
        <w:t>。</w:t>
      </w:r>
    </w:p>
    <w:p w:rsidR="00B8055B" w:rsidRPr="009502AB" w:rsidRDefault="003E2536" w:rsidP="00AF196E">
      <w:pPr>
        <w:autoSpaceDE w:val="0"/>
        <w:rPr>
          <w:rFonts w:ascii="宋体" w:hAnsi="宋体"/>
          <w:b/>
          <w:kern w:val="0"/>
          <w:szCs w:val="21"/>
        </w:rPr>
      </w:pPr>
      <w:r>
        <w:rPr>
          <w:rFonts w:ascii="宋体" w:hAnsi="宋体" w:hint="eastAsia"/>
          <w:b/>
          <w:kern w:val="0"/>
          <w:szCs w:val="21"/>
        </w:rPr>
        <w:t>五、</w:t>
      </w:r>
      <w:r w:rsidR="006C728B" w:rsidRPr="009502AB">
        <w:rPr>
          <w:rFonts w:ascii="宋体" w:hAnsi="宋体" w:hint="eastAsia"/>
          <w:b/>
          <w:kern w:val="0"/>
          <w:szCs w:val="21"/>
        </w:rPr>
        <w:t>中标单位</w:t>
      </w:r>
      <w:r w:rsidR="009E5362" w:rsidRPr="009502AB">
        <w:rPr>
          <w:rFonts w:ascii="宋体" w:hAnsi="宋体" w:hint="eastAsia"/>
          <w:b/>
          <w:kern w:val="0"/>
          <w:szCs w:val="21"/>
        </w:rPr>
        <w:t>须知：</w:t>
      </w:r>
    </w:p>
    <w:p w:rsidR="00A26539" w:rsidRPr="007A7CA9" w:rsidRDefault="00C70469" w:rsidP="007A7CA9">
      <w:pPr>
        <w:autoSpaceDE w:val="0"/>
        <w:ind w:firstLineChars="200" w:firstLine="420"/>
        <w:rPr>
          <w:rFonts w:ascii="宋体" w:hAnsi="宋体" w:cs="Helvetica"/>
          <w:color w:val="3D3D3D"/>
          <w:szCs w:val="21"/>
        </w:rPr>
      </w:pPr>
      <w:r w:rsidRPr="00F40C6C">
        <w:rPr>
          <w:rFonts w:ascii="宋体" w:hAnsi="宋体" w:hint="eastAsia"/>
          <w:kern w:val="0"/>
          <w:szCs w:val="21"/>
        </w:rPr>
        <w:t>1、</w:t>
      </w:r>
      <w:r w:rsidR="00EE6ADA" w:rsidRPr="00F40C6C">
        <w:rPr>
          <w:rFonts w:ascii="宋体" w:hAnsi="宋体" w:cs="Helvetica"/>
          <w:color w:val="3D3D3D"/>
          <w:szCs w:val="21"/>
        </w:rPr>
        <w:t>环保要求：</w:t>
      </w:r>
      <w:r w:rsidR="0068227A" w:rsidRPr="00F40C6C">
        <w:rPr>
          <w:rFonts w:ascii="宋体" w:hAnsi="宋体" w:cs="Helvetica" w:hint="eastAsia"/>
          <w:color w:val="3D3D3D"/>
          <w:szCs w:val="21"/>
        </w:rPr>
        <w:t>买方</w:t>
      </w:r>
      <w:r w:rsidR="00D92535" w:rsidRPr="00F40C6C">
        <w:rPr>
          <w:rFonts w:ascii="宋体" w:hAnsi="宋体" w:hint="eastAsia"/>
          <w:color w:val="000000" w:themeColor="text1"/>
          <w:szCs w:val="21"/>
        </w:rPr>
        <w:t>必须保证到</w:t>
      </w:r>
      <w:r w:rsidR="007A22A4" w:rsidRPr="00F40C6C">
        <w:rPr>
          <w:rFonts w:ascii="宋体" w:hAnsi="宋体" w:hint="eastAsia"/>
          <w:color w:val="000000" w:themeColor="text1"/>
          <w:szCs w:val="21"/>
        </w:rPr>
        <w:t>招标方</w:t>
      </w:r>
      <w:r w:rsidR="00D92535" w:rsidRPr="00F40C6C">
        <w:rPr>
          <w:rFonts w:ascii="宋体" w:hAnsi="宋体" w:hint="eastAsia"/>
          <w:color w:val="000000" w:themeColor="text1"/>
          <w:szCs w:val="21"/>
        </w:rPr>
        <w:t>处置物资装车运输作业的车辆符合国家和当地政府规定的尾气排放标准，</w:t>
      </w:r>
      <w:r w:rsidR="00EE6ADA" w:rsidRPr="00F40C6C">
        <w:rPr>
          <w:rFonts w:ascii="宋体" w:hAnsi="宋体" w:cs="Helvetica"/>
          <w:color w:val="3D3D3D"/>
          <w:szCs w:val="21"/>
        </w:rPr>
        <w:t>提货车型必须为国V或国V以上车型</w:t>
      </w:r>
      <w:r w:rsidR="00A26539" w:rsidRPr="00F40C6C">
        <w:rPr>
          <w:rFonts w:ascii="宋体" w:hAnsi="宋体" w:cs="Helvetica" w:hint="eastAsia"/>
          <w:color w:val="3D3D3D"/>
          <w:szCs w:val="21"/>
        </w:rPr>
        <w:t>并携带环保清单原件。</w:t>
      </w:r>
      <w:r w:rsidR="0068227A" w:rsidRPr="00F40C6C">
        <w:rPr>
          <w:rFonts w:ascii="宋体" w:hAnsi="宋体" w:cs="Helvetica" w:hint="eastAsia"/>
          <w:color w:val="3D3D3D"/>
          <w:szCs w:val="21"/>
        </w:rPr>
        <w:t>买</w:t>
      </w:r>
      <w:r w:rsidR="007A22A4" w:rsidRPr="00F40C6C">
        <w:rPr>
          <w:rFonts w:ascii="宋体" w:hAnsi="宋体" w:cs="Helvetica" w:hint="eastAsia"/>
          <w:color w:val="3D3D3D"/>
          <w:szCs w:val="21"/>
        </w:rPr>
        <w:t>方</w:t>
      </w:r>
      <w:r w:rsidR="00EE6ADA" w:rsidRPr="00F40C6C">
        <w:rPr>
          <w:rFonts w:ascii="宋体" w:hAnsi="宋体" w:cs="Helvetica"/>
          <w:color w:val="3D3D3D"/>
          <w:szCs w:val="21"/>
        </w:rPr>
        <w:t>车辆进入</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废旧物资存放场地时不得鸣笛，</w:t>
      </w:r>
      <w:r w:rsidR="00A26539" w:rsidRPr="00F40C6C">
        <w:rPr>
          <w:rFonts w:ascii="宋体" w:hAnsi="宋体" w:cs="Helvetica"/>
          <w:color w:val="3D3D3D"/>
          <w:kern w:val="0"/>
          <w:szCs w:val="21"/>
        </w:rPr>
        <w:t>车速不得超过5Km/小时，</w:t>
      </w:r>
      <w:r w:rsidR="00EE6ADA" w:rsidRPr="00F40C6C">
        <w:rPr>
          <w:rFonts w:ascii="宋体" w:hAnsi="宋体" w:cs="Helvetica"/>
          <w:color w:val="3D3D3D"/>
          <w:szCs w:val="21"/>
        </w:rPr>
        <w:t>注意苫盖、防止环境污染。禁止在场地内吸烟，禁止乱扔杂物， 禁止随意吐痰，</w:t>
      </w:r>
      <w:r w:rsidR="00D92535" w:rsidRPr="00F40C6C">
        <w:rPr>
          <w:rFonts w:ascii="宋体" w:hAnsi="宋体" w:cs="Helvetica" w:hint="eastAsia"/>
          <w:color w:val="3D3D3D"/>
          <w:szCs w:val="21"/>
        </w:rPr>
        <w:t>物</w:t>
      </w:r>
      <w:r w:rsidR="006679B7" w:rsidRPr="00F40C6C">
        <w:rPr>
          <w:rFonts w:ascii="宋体" w:hAnsi="宋体" w:hint="eastAsia"/>
          <w:kern w:val="0"/>
          <w:szCs w:val="21"/>
        </w:rPr>
        <w:t>资存放场地</w:t>
      </w:r>
      <w:r w:rsidR="00EE6ADA" w:rsidRPr="00F40C6C">
        <w:rPr>
          <w:rFonts w:ascii="宋体" w:hAnsi="宋体" w:cs="Helvetica"/>
          <w:color w:val="3D3D3D"/>
          <w:szCs w:val="21"/>
        </w:rPr>
        <w:t>杂物、垃圾由</w:t>
      </w:r>
      <w:r w:rsidR="0068227A" w:rsidRPr="00F40C6C">
        <w:rPr>
          <w:rFonts w:ascii="宋体" w:hAnsi="宋体" w:cs="Helvetica" w:hint="eastAsia"/>
          <w:color w:val="3D3D3D"/>
          <w:szCs w:val="21"/>
        </w:rPr>
        <w:t>买</w:t>
      </w:r>
      <w:r w:rsidR="00EE6ADA" w:rsidRPr="00F40C6C">
        <w:rPr>
          <w:rFonts w:ascii="宋体" w:hAnsi="宋体" w:cs="Helvetica"/>
          <w:color w:val="3D3D3D"/>
          <w:szCs w:val="21"/>
        </w:rPr>
        <w:t>方负责清理完毕</w:t>
      </w:r>
      <w:r w:rsidR="00D92535" w:rsidRPr="00F40C6C">
        <w:rPr>
          <w:rFonts w:ascii="宋体" w:hAnsi="宋体" w:cs="Helvetica" w:hint="eastAsia"/>
          <w:color w:val="3D3D3D"/>
          <w:szCs w:val="21"/>
        </w:rPr>
        <w:t>。</w:t>
      </w:r>
      <w:bookmarkStart w:id="5" w:name="_Hlk89415148"/>
      <w:r w:rsidR="00D92535" w:rsidRPr="00F40C6C">
        <w:rPr>
          <w:rFonts w:ascii="宋体" w:hAnsi="宋体" w:hint="eastAsia"/>
          <w:color w:val="000000" w:themeColor="text1"/>
          <w:szCs w:val="21"/>
        </w:rPr>
        <w:t>造成环保处罚或影响由</w:t>
      </w:r>
      <w:r w:rsidR="0068227A" w:rsidRPr="00F40C6C">
        <w:rPr>
          <w:rFonts w:ascii="宋体" w:hAnsi="宋体" w:hint="eastAsia"/>
          <w:color w:val="000000" w:themeColor="text1"/>
          <w:szCs w:val="21"/>
        </w:rPr>
        <w:t>买</w:t>
      </w:r>
      <w:r w:rsidR="007A22A4" w:rsidRPr="00F40C6C">
        <w:rPr>
          <w:rFonts w:ascii="宋体" w:hAnsi="宋体" w:hint="eastAsia"/>
          <w:color w:val="000000" w:themeColor="text1"/>
          <w:szCs w:val="21"/>
        </w:rPr>
        <w:t>方</w:t>
      </w:r>
      <w:r w:rsidR="00D92535" w:rsidRPr="00F40C6C">
        <w:rPr>
          <w:rFonts w:ascii="宋体" w:hAnsi="宋体" w:hint="eastAsia"/>
          <w:color w:val="000000" w:themeColor="text1"/>
          <w:szCs w:val="21"/>
        </w:rPr>
        <w:t>承担全部责任。</w:t>
      </w:r>
      <w:bookmarkEnd w:id="5"/>
    </w:p>
    <w:p w:rsidR="003854A0" w:rsidRPr="009502AB" w:rsidRDefault="007A7CA9" w:rsidP="00CD505E">
      <w:pPr>
        <w:autoSpaceDE w:val="0"/>
        <w:ind w:firstLineChars="200" w:firstLine="420"/>
        <w:rPr>
          <w:rFonts w:ascii="宋体" w:hAnsi="宋体" w:cs="Helvetica"/>
          <w:color w:val="3D3D3D"/>
          <w:szCs w:val="21"/>
        </w:rPr>
      </w:pPr>
      <w:r>
        <w:rPr>
          <w:rFonts w:ascii="宋体" w:hAnsi="宋体"/>
          <w:szCs w:val="21"/>
        </w:rPr>
        <w:t>2</w:t>
      </w:r>
      <w:r w:rsidR="00EE6ADA" w:rsidRPr="00F40C6C">
        <w:rPr>
          <w:rFonts w:ascii="宋体" w:hAnsi="宋体" w:hint="eastAsia"/>
          <w:szCs w:val="21"/>
        </w:rPr>
        <w:t>、</w:t>
      </w:r>
      <w:r w:rsidR="00EE6ADA" w:rsidRPr="00F40C6C">
        <w:rPr>
          <w:rFonts w:ascii="宋体" w:hAnsi="宋体" w:cs="Helvetica"/>
          <w:color w:val="3D3D3D"/>
          <w:szCs w:val="21"/>
        </w:rPr>
        <w:t>安全要求：</w:t>
      </w:r>
      <w:bookmarkStart w:id="6" w:name="_Hlk89415341"/>
      <w:r w:rsidR="005C0611" w:rsidRPr="00F40C6C">
        <w:rPr>
          <w:rFonts w:ascii="宋体" w:hAnsi="宋体" w:hint="eastAsia"/>
          <w:szCs w:val="21"/>
        </w:rPr>
        <w:t>买</w:t>
      </w:r>
      <w:r w:rsidR="003854A0" w:rsidRPr="00F40C6C">
        <w:rPr>
          <w:rFonts w:ascii="宋体" w:hAnsi="宋体"/>
          <w:kern w:val="0"/>
          <w:szCs w:val="21"/>
        </w:rPr>
        <w:t>方自行负责装车运输</w:t>
      </w:r>
      <w:r w:rsidR="003854A0" w:rsidRPr="00F40C6C">
        <w:rPr>
          <w:rFonts w:ascii="宋体" w:hAnsi="宋体" w:hint="eastAsia"/>
          <w:kern w:val="0"/>
          <w:szCs w:val="21"/>
        </w:rPr>
        <w:t>，招标人不提供任何装车机具。</w:t>
      </w:r>
      <w:r w:rsidR="0068227A" w:rsidRPr="00F40C6C">
        <w:rPr>
          <w:rFonts w:ascii="宋体" w:hAnsi="宋体" w:hint="eastAsia"/>
          <w:szCs w:val="21"/>
        </w:rPr>
        <w:t>买</w:t>
      </w:r>
      <w:r w:rsidR="00DF6159" w:rsidRPr="00F40C6C">
        <w:rPr>
          <w:rFonts w:ascii="宋体" w:hAnsi="宋体" w:hint="eastAsia"/>
          <w:szCs w:val="21"/>
        </w:rPr>
        <w:t>方进场拉货车辆需提供行驶证原件，空车过磅重量与行驶证整车重量不符需提交公司盖章书面原因说明，不符量超过5</w:t>
      </w:r>
      <w:r w:rsidR="00DF6159" w:rsidRPr="00F40C6C">
        <w:rPr>
          <w:rFonts w:ascii="宋体" w:hAnsi="宋体"/>
          <w:szCs w:val="21"/>
        </w:rPr>
        <w:t>00</w:t>
      </w:r>
      <w:r w:rsidR="00DF6159" w:rsidRPr="00F40C6C">
        <w:rPr>
          <w:rFonts w:ascii="宋体" w:hAnsi="宋体" w:hint="eastAsia"/>
          <w:szCs w:val="21"/>
        </w:rPr>
        <w:t>公斤，车辆不容许进场。</w:t>
      </w:r>
      <w:r w:rsidR="0068227A" w:rsidRPr="00F40C6C">
        <w:rPr>
          <w:rFonts w:ascii="宋体" w:hAnsi="宋体" w:cs="Helvetica" w:hint="eastAsia"/>
          <w:color w:val="3D3D3D"/>
          <w:szCs w:val="21"/>
        </w:rPr>
        <w:t>买</w:t>
      </w:r>
      <w:r w:rsidR="00DF6159" w:rsidRPr="00F40C6C">
        <w:rPr>
          <w:rFonts w:ascii="宋体" w:hAnsi="宋体" w:cs="Helvetica" w:hint="eastAsia"/>
          <w:color w:val="3D3D3D"/>
          <w:szCs w:val="21"/>
        </w:rPr>
        <w:t>方</w:t>
      </w:r>
      <w:r w:rsidR="00DF6159" w:rsidRPr="00F40C6C">
        <w:rPr>
          <w:rFonts w:ascii="宋体" w:hAnsi="宋体" w:cs="Helvetica"/>
          <w:color w:val="3D3D3D"/>
          <w:szCs w:val="21"/>
        </w:rPr>
        <w:t>车辆应按指定路线行驶，指定位置装货后立即离场；</w:t>
      </w:r>
      <w:r w:rsidR="0068227A" w:rsidRPr="00F40C6C">
        <w:rPr>
          <w:rFonts w:ascii="宋体" w:hAnsi="宋体" w:cs="Helvetica" w:hint="eastAsia"/>
          <w:color w:val="3D3D3D"/>
          <w:szCs w:val="21"/>
        </w:rPr>
        <w:t>买</w:t>
      </w:r>
      <w:r w:rsidR="00DF6159" w:rsidRPr="00F40C6C">
        <w:rPr>
          <w:rFonts w:ascii="宋体" w:hAnsi="宋体" w:cs="Helvetica"/>
          <w:color w:val="3D3D3D"/>
          <w:szCs w:val="21"/>
        </w:rPr>
        <w:t>方装货人员应在业务范围内</w:t>
      </w:r>
      <w:r w:rsidR="00DF6159" w:rsidRPr="00F40C6C">
        <w:rPr>
          <w:rFonts w:ascii="宋体" w:hAnsi="宋体" w:cs="Helvetica" w:hint="eastAsia"/>
          <w:color w:val="3D3D3D"/>
          <w:szCs w:val="21"/>
        </w:rPr>
        <w:t>场所</w:t>
      </w:r>
      <w:r w:rsidR="00DF6159" w:rsidRPr="00F40C6C">
        <w:rPr>
          <w:rFonts w:ascii="宋体" w:hAnsi="宋体" w:cs="Helvetica"/>
          <w:color w:val="3D3D3D"/>
          <w:szCs w:val="21"/>
        </w:rPr>
        <w:t>作业或活动，严禁随意走动。</w:t>
      </w:r>
      <w:r w:rsidR="003854A0" w:rsidRPr="00F40C6C">
        <w:rPr>
          <w:rFonts w:ascii="宋体" w:hAnsi="宋体" w:cs="Helvetica"/>
          <w:color w:val="3D3D3D"/>
          <w:kern w:val="0"/>
          <w:szCs w:val="21"/>
        </w:rPr>
        <w:t>不得随意动用卖方公司水、电、暖、照明和车辆等设备及设施，否则视情节严重程度从合同价款中扣除每人每次50-500元</w:t>
      </w:r>
      <w:r w:rsidR="003854A0" w:rsidRPr="00F40C6C">
        <w:rPr>
          <w:rFonts w:ascii="宋体" w:hAnsi="宋体" w:cs="Helvetica" w:hint="eastAsia"/>
          <w:color w:val="3D3D3D"/>
          <w:kern w:val="0"/>
          <w:szCs w:val="21"/>
        </w:rPr>
        <w:t>违约金</w:t>
      </w:r>
      <w:r w:rsidR="003854A0" w:rsidRPr="00F40C6C">
        <w:rPr>
          <w:rFonts w:ascii="宋体" w:hAnsi="宋体" w:cs="Helvetica"/>
          <w:color w:val="3D3D3D"/>
          <w:kern w:val="0"/>
          <w:szCs w:val="21"/>
        </w:rPr>
        <w:t>，不足部分买方以现金方式支付。由于</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方人员动用卖方公司内设备及设施给卖方造成经济损失或安全事故的，</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方除赔偿由此造成的一切损失外，还应承担相应的法律责任。</w:t>
      </w:r>
      <w:bookmarkEnd w:id="6"/>
    </w:p>
    <w:p w:rsidR="005330FF" w:rsidRPr="00F40C6C" w:rsidRDefault="007A7CA9" w:rsidP="00CD505E">
      <w:pPr>
        <w:autoSpaceDE w:val="0"/>
        <w:ind w:firstLineChars="200" w:firstLine="420"/>
        <w:rPr>
          <w:rFonts w:ascii="宋体" w:hAnsi="宋体"/>
          <w:kern w:val="0"/>
          <w:szCs w:val="21"/>
        </w:rPr>
      </w:pPr>
      <w:r>
        <w:rPr>
          <w:rFonts w:ascii="宋体" w:hAnsi="宋体"/>
          <w:kern w:val="0"/>
          <w:szCs w:val="21"/>
        </w:rPr>
        <w:t>3</w:t>
      </w:r>
      <w:r w:rsidR="00206977" w:rsidRPr="00F40C6C">
        <w:rPr>
          <w:rFonts w:ascii="宋体" w:hAnsi="宋体" w:hint="eastAsia"/>
          <w:kern w:val="0"/>
          <w:szCs w:val="21"/>
        </w:rPr>
        <w:t>、</w:t>
      </w:r>
      <w:r w:rsidR="00895180" w:rsidRPr="00F40C6C">
        <w:rPr>
          <w:rFonts w:ascii="宋体" w:hAnsi="宋体" w:hint="eastAsia"/>
          <w:kern w:val="0"/>
          <w:szCs w:val="21"/>
        </w:rPr>
        <w:t>付款方式：</w:t>
      </w:r>
      <w:r w:rsidR="00F6298E" w:rsidRPr="00F40C6C">
        <w:rPr>
          <w:rFonts w:ascii="宋体" w:hAnsi="宋体" w:hint="eastAsia"/>
          <w:kern w:val="0"/>
          <w:szCs w:val="21"/>
        </w:rPr>
        <w:t>采取全额预付电汇方式</w:t>
      </w:r>
      <w:r w:rsidR="00DF6159" w:rsidRPr="00F40C6C">
        <w:rPr>
          <w:rFonts w:ascii="宋体" w:hAnsi="宋体" w:hint="eastAsia"/>
          <w:kern w:val="0"/>
          <w:szCs w:val="21"/>
        </w:rPr>
        <w:t>。</w:t>
      </w:r>
      <w:bookmarkStart w:id="7" w:name="_Hlk89328190"/>
      <w:r w:rsidR="00DF6159" w:rsidRPr="00F40C6C">
        <w:rPr>
          <w:rFonts w:ascii="宋体" w:hAnsi="宋体" w:hint="eastAsia"/>
          <w:szCs w:val="21"/>
        </w:rPr>
        <w:t>合同生效后，买方</w:t>
      </w:r>
      <w:proofErr w:type="gramStart"/>
      <w:r w:rsidR="00DF6159" w:rsidRPr="00F40C6C">
        <w:rPr>
          <w:rFonts w:ascii="宋体" w:hAnsi="宋体" w:hint="eastAsia"/>
          <w:szCs w:val="21"/>
        </w:rPr>
        <w:t>按暂估</w:t>
      </w:r>
      <w:proofErr w:type="gramEnd"/>
      <w:r w:rsidR="00DF6159" w:rsidRPr="00F40C6C">
        <w:rPr>
          <w:rFonts w:ascii="宋体" w:hAnsi="宋体" w:hint="eastAsia"/>
          <w:szCs w:val="21"/>
        </w:rPr>
        <w:t>总价，以银行转账的方式一次性交卖方。</w:t>
      </w:r>
      <w:bookmarkEnd w:id="7"/>
      <w:r w:rsidR="00DF6159" w:rsidRPr="00F40C6C">
        <w:rPr>
          <w:rFonts w:ascii="宋体" w:hAnsi="宋体" w:hint="eastAsia"/>
          <w:szCs w:val="21"/>
        </w:rPr>
        <w:t>实际结算金额以卖方过磅数量乘以合同单价为准，多退少补。</w:t>
      </w:r>
    </w:p>
    <w:p w:rsidR="00087776" w:rsidRDefault="00A06ECF" w:rsidP="00CD505E">
      <w:pPr>
        <w:ind w:firstLineChars="200" w:firstLine="420"/>
        <w:rPr>
          <w:rFonts w:ascii="宋体" w:hAnsi="宋体" w:cs="Helvetica"/>
          <w:color w:val="3D3D3D"/>
          <w:szCs w:val="21"/>
          <w:shd w:val="clear" w:color="auto" w:fill="FAFAFA"/>
        </w:rPr>
      </w:pPr>
      <w:r>
        <w:rPr>
          <w:rFonts w:ascii="宋体" w:hAnsi="宋体" w:cs="Helvetica"/>
          <w:color w:val="3D3D3D"/>
          <w:szCs w:val="21"/>
        </w:rPr>
        <w:t>4</w:t>
      </w:r>
      <w:r w:rsidR="00214A3F" w:rsidRPr="00F40C6C">
        <w:rPr>
          <w:rFonts w:ascii="宋体" w:hAnsi="宋体" w:cs="Helvetica" w:hint="eastAsia"/>
          <w:color w:val="3D3D3D"/>
          <w:szCs w:val="21"/>
        </w:rPr>
        <w:t>、</w:t>
      </w:r>
      <w:r w:rsidR="00214A3F" w:rsidRPr="00F40C6C">
        <w:rPr>
          <w:rFonts w:ascii="宋体" w:hAnsi="宋体" w:cs="Helvetica"/>
          <w:color w:val="3D3D3D"/>
          <w:szCs w:val="21"/>
          <w:shd w:val="clear" w:color="auto" w:fill="FAFAFA"/>
        </w:rPr>
        <w:t>废旧物资回收时间</w:t>
      </w:r>
      <w:r w:rsidR="00492DD3" w:rsidRPr="00F40C6C">
        <w:rPr>
          <w:rFonts w:ascii="宋体" w:hAnsi="宋体" w:cs="Helvetica" w:hint="eastAsia"/>
          <w:color w:val="3D3D3D"/>
          <w:szCs w:val="21"/>
          <w:shd w:val="clear" w:color="auto" w:fill="FAFAFA"/>
        </w:rPr>
        <w:t>按</w:t>
      </w:r>
      <w:r w:rsidR="007A22A4" w:rsidRPr="00F40C6C">
        <w:rPr>
          <w:rFonts w:ascii="宋体" w:hAnsi="宋体" w:cs="Helvetica" w:hint="eastAsia"/>
          <w:color w:val="3D3D3D"/>
          <w:szCs w:val="21"/>
          <w:shd w:val="clear" w:color="auto" w:fill="FAFAFA"/>
        </w:rPr>
        <w:t>招标人</w:t>
      </w:r>
      <w:r w:rsidR="003D2A5A" w:rsidRPr="00F40C6C">
        <w:rPr>
          <w:rFonts w:ascii="宋体" w:hAnsi="宋体" w:cs="Helvetica" w:hint="eastAsia"/>
          <w:color w:val="3D3D3D"/>
          <w:szCs w:val="21"/>
          <w:shd w:val="clear" w:color="auto" w:fill="FAFAFA"/>
        </w:rPr>
        <w:t>通知</w:t>
      </w:r>
      <w:r w:rsidR="00492DD3" w:rsidRPr="00F40C6C">
        <w:rPr>
          <w:rFonts w:ascii="宋体" w:hAnsi="宋体" w:cs="Helvetica" w:hint="eastAsia"/>
          <w:color w:val="3D3D3D"/>
          <w:szCs w:val="21"/>
          <w:shd w:val="clear" w:color="auto" w:fill="FAFAFA"/>
        </w:rPr>
        <w:t>时间要求</w:t>
      </w:r>
      <w:r w:rsidR="00F9578D">
        <w:rPr>
          <w:rFonts w:ascii="宋体" w:hAnsi="宋体" w:cs="Helvetica"/>
          <w:color w:val="3D3D3D"/>
          <w:szCs w:val="21"/>
          <w:highlight w:val="yellow"/>
          <w:shd w:val="clear" w:color="auto" w:fill="FAFAFA"/>
        </w:rPr>
        <w:t>10</w:t>
      </w:r>
      <w:r w:rsidR="00F9578D">
        <w:rPr>
          <w:rFonts w:ascii="宋体" w:hAnsi="宋体" w:cs="Helvetica" w:hint="eastAsia"/>
          <w:color w:val="3D3D3D"/>
          <w:szCs w:val="21"/>
          <w:highlight w:val="yellow"/>
          <w:shd w:val="clear" w:color="auto" w:fill="FAFAFA"/>
        </w:rPr>
        <w:t>个工作日</w:t>
      </w:r>
      <w:r w:rsidR="003D2A5A" w:rsidRPr="00F40C6C">
        <w:rPr>
          <w:rFonts w:ascii="宋体" w:hAnsi="宋体" w:cs="Helvetica" w:hint="eastAsia"/>
          <w:color w:val="3D3D3D"/>
          <w:szCs w:val="21"/>
          <w:shd w:val="clear" w:color="auto" w:fill="FAFAFA"/>
        </w:rPr>
        <w:t>内</w:t>
      </w:r>
      <w:r w:rsidR="00214A3F" w:rsidRPr="00F40C6C">
        <w:rPr>
          <w:rFonts w:ascii="宋体" w:hAnsi="宋体" w:cs="Helvetica"/>
          <w:color w:val="3D3D3D"/>
          <w:szCs w:val="21"/>
          <w:shd w:val="clear" w:color="auto" w:fill="FAFAFA"/>
        </w:rPr>
        <w:t>完成</w:t>
      </w:r>
      <w:r w:rsidR="003D2A5A" w:rsidRPr="00F40C6C">
        <w:rPr>
          <w:rFonts w:ascii="宋体" w:hAnsi="宋体" w:cs="Helvetica" w:hint="eastAsia"/>
          <w:color w:val="3D3D3D"/>
          <w:szCs w:val="21"/>
          <w:shd w:val="clear" w:color="auto" w:fill="FAFAFA"/>
        </w:rPr>
        <w:t>。</w:t>
      </w:r>
      <w:bookmarkStart w:id="8" w:name="_Toc54603440"/>
      <w:bookmarkStart w:id="9" w:name="_Toc54685368"/>
      <w:bookmarkStart w:id="10" w:name="_Toc54603376"/>
    </w:p>
    <w:p w:rsidR="005805DF" w:rsidRDefault="005805DF" w:rsidP="007F16ED">
      <w:pPr>
        <w:spacing w:line="276" w:lineRule="auto"/>
        <w:jc w:val="center"/>
        <w:rPr>
          <w:rFonts w:ascii="宋体" w:hAnsi="宋体" w:cs="Helvetica"/>
          <w:b/>
          <w:color w:val="3D3D3D"/>
          <w:sz w:val="28"/>
          <w:szCs w:val="28"/>
          <w:shd w:val="clear" w:color="auto" w:fill="FAFAFA"/>
        </w:rPr>
      </w:pPr>
    </w:p>
    <w:p w:rsidR="005805DF" w:rsidRDefault="005805DF" w:rsidP="007F16ED">
      <w:pPr>
        <w:spacing w:line="276" w:lineRule="auto"/>
        <w:jc w:val="center"/>
        <w:rPr>
          <w:rFonts w:ascii="宋体" w:hAnsi="宋体" w:cs="Helvetica"/>
          <w:b/>
          <w:color w:val="3D3D3D"/>
          <w:sz w:val="28"/>
          <w:szCs w:val="28"/>
          <w:shd w:val="clear" w:color="auto" w:fill="FAFAFA"/>
        </w:rPr>
      </w:pPr>
    </w:p>
    <w:p w:rsidR="005805DF" w:rsidRDefault="005805DF" w:rsidP="007F16ED">
      <w:pPr>
        <w:spacing w:line="276" w:lineRule="auto"/>
        <w:jc w:val="center"/>
        <w:rPr>
          <w:rFonts w:ascii="宋体" w:hAnsi="宋体" w:cs="Helvetica"/>
          <w:b/>
          <w:color w:val="3D3D3D"/>
          <w:sz w:val="28"/>
          <w:szCs w:val="28"/>
          <w:shd w:val="clear" w:color="auto" w:fill="FAFAFA"/>
        </w:rPr>
      </w:pPr>
    </w:p>
    <w:p w:rsidR="00694383" w:rsidRDefault="00694383" w:rsidP="00694383">
      <w:pPr>
        <w:spacing w:line="276" w:lineRule="auto"/>
        <w:rPr>
          <w:rFonts w:ascii="宋体" w:hAnsi="宋体" w:cs="Helvetica"/>
          <w:b/>
          <w:color w:val="3D3D3D"/>
          <w:sz w:val="28"/>
          <w:szCs w:val="28"/>
          <w:shd w:val="clear" w:color="auto" w:fill="FAFAFA"/>
        </w:rPr>
      </w:pPr>
    </w:p>
    <w:p w:rsidR="00694383" w:rsidRDefault="007F16ED" w:rsidP="00694383">
      <w:pPr>
        <w:spacing w:line="276" w:lineRule="auto"/>
        <w:jc w:val="center"/>
        <w:rPr>
          <w:rFonts w:ascii="宋体" w:hAnsi="宋体" w:cs="Helvetica"/>
          <w:b/>
          <w:color w:val="3D3D3D"/>
          <w:sz w:val="28"/>
          <w:szCs w:val="28"/>
        </w:rPr>
      </w:pPr>
      <w:r>
        <w:rPr>
          <w:rFonts w:ascii="宋体" w:hAnsi="宋体" w:cs="Helvetica" w:hint="eastAsia"/>
          <w:b/>
          <w:color w:val="3D3D3D"/>
          <w:sz w:val="28"/>
          <w:szCs w:val="28"/>
          <w:shd w:val="clear" w:color="auto" w:fill="FAFAFA"/>
        </w:rPr>
        <w:lastRenderedPageBreak/>
        <w:t>第二章</w:t>
      </w:r>
      <w:bookmarkEnd w:id="8"/>
      <w:bookmarkEnd w:id="9"/>
      <w:bookmarkEnd w:id="10"/>
      <w:r w:rsidR="009A708C">
        <w:rPr>
          <w:rFonts w:ascii="宋体" w:hAnsi="宋体" w:hint="eastAsia"/>
          <w:b/>
          <w:sz w:val="28"/>
          <w:szCs w:val="28"/>
        </w:rPr>
        <w:t xml:space="preserve"> </w:t>
      </w:r>
      <w:r w:rsidR="009A708C">
        <w:rPr>
          <w:rFonts w:ascii="宋体" w:hAnsi="宋体"/>
          <w:b/>
          <w:sz w:val="28"/>
          <w:szCs w:val="28"/>
        </w:rPr>
        <w:t xml:space="preserve"> </w:t>
      </w:r>
      <w:r w:rsidR="00087776" w:rsidRPr="00722386">
        <w:rPr>
          <w:rFonts w:ascii="宋体" w:hAnsi="宋体" w:hint="eastAsia"/>
          <w:b/>
          <w:sz w:val="28"/>
          <w:szCs w:val="28"/>
        </w:rPr>
        <w:t>合同范本</w:t>
      </w:r>
    </w:p>
    <w:p w:rsidR="005805DF" w:rsidRPr="00694383" w:rsidRDefault="005805DF" w:rsidP="00694383">
      <w:pPr>
        <w:spacing w:line="276" w:lineRule="auto"/>
        <w:jc w:val="center"/>
        <w:rPr>
          <w:rFonts w:ascii="宋体" w:hAnsi="宋体" w:cs="Helvetica"/>
          <w:b/>
          <w:color w:val="3D3D3D"/>
          <w:sz w:val="28"/>
          <w:szCs w:val="28"/>
        </w:rPr>
      </w:pPr>
      <w:r>
        <w:rPr>
          <w:rFonts w:ascii="宋体" w:hAnsi="宋体" w:hint="eastAsia"/>
          <w:b/>
          <w:sz w:val="32"/>
          <w:szCs w:val="32"/>
        </w:rPr>
        <w:t>废旧物资买卖合同</w:t>
      </w:r>
    </w:p>
    <w:p w:rsidR="005805DF" w:rsidRDefault="005805DF" w:rsidP="005805DF">
      <w:pPr>
        <w:jc w:val="left"/>
        <w:rPr>
          <w:rFonts w:ascii="宋体" w:hAnsi="宋体"/>
          <w:szCs w:val="21"/>
          <w:u w:val="single"/>
        </w:rPr>
      </w:pPr>
      <w:r>
        <w:rPr>
          <w:rFonts w:ascii="宋体" w:hAnsi="宋体" w:hint="eastAsia"/>
          <w:szCs w:val="21"/>
        </w:rPr>
        <w:t>卖方：</w:t>
      </w:r>
      <w:r>
        <w:rPr>
          <w:rFonts w:ascii="宋体" w:hAnsi="宋体" w:hint="eastAsia"/>
          <w:bCs/>
        </w:rPr>
        <w:t>唐山冀东水泥三友有限公司</w:t>
      </w:r>
      <w:r>
        <w:rPr>
          <w:rFonts w:ascii="宋体" w:hAnsi="宋体" w:hint="eastAsia"/>
          <w:szCs w:val="21"/>
        </w:rPr>
        <w:t xml:space="preserve">                         签订地点：</w:t>
      </w:r>
      <w:r>
        <w:rPr>
          <w:rFonts w:ascii="宋体" w:hAnsi="宋体" w:hint="eastAsia"/>
          <w:szCs w:val="21"/>
          <w:u w:val="single"/>
        </w:rPr>
        <w:t>唐山市古冶区</w:t>
      </w:r>
    </w:p>
    <w:p w:rsidR="005805DF" w:rsidRDefault="005805DF" w:rsidP="005805DF">
      <w:pPr>
        <w:widowControl/>
        <w:ind w:left="6300" w:hangingChars="3000" w:hanging="6300"/>
        <w:jc w:val="left"/>
        <w:rPr>
          <w:rFonts w:ascii="宋体" w:hAnsi="宋体" w:cs="宋体"/>
          <w:kern w:val="0"/>
          <w:sz w:val="24"/>
        </w:rPr>
      </w:pPr>
      <w:r>
        <w:rPr>
          <w:rFonts w:ascii="宋体" w:hAnsi="宋体" w:hint="eastAsia"/>
          <w:szCs w:val="21"/>
        </w:rPr>
        <w:t>买方：</w:t>
      </w:r>
      <w:r>
        <w:rPr>
          <w:rFonts w:ascii="宋体" w:hAnsi="宋体" w:hint="eastAsia"/>
          <w:bCs/>
        </w:rPr>
        <w:t xml:space="preserve"> </w:t>
      </w:r>
      <w:r>
        <w:rPr>
          <w:rFonts w:ascii="宋体" w:hAnsi="宋体"/>
          <w:bCs/>
        </w:rPr>
        <w:t xml:space="preserve">                   </w:t>
      </w:r>
      <w:r>
        <w:rPr>
          <w:rFonts w:ascii="宋体" w:hAnsi="宋体" w:hint="eastAsia"/>
          <w:szCs w:val="21"/>
        </w:rPr>
        <w:t xml:space="preserve"> </w:t>
      </w:r>
      <w:r>
        <w:rPr>
          <w:rFonts w:ascii="宋体" w:hAnsi="宋体"/>
          <w:szCs w:val="21"/>
        </w:rPr>
        <w:t xml:space="preserve">                           </w:t>
      </w:r>
      <w:r>
        <w:rPr>
          <w:rFonts w:ascii="宋体" w:hAnsi="宋体" w:cs="宋体"/>
          <w:kern w:val="0"/>
          <w:sz w:val="24"/>
        </w:rPr>
        <w:t xml:space="preserve"> </w:t>
      </w:r>
      <w:r>
        <w:rPr>
          <w:rFonts w:ascii="宋体" w:hAnsi="宋体" w:hint="eastAsia"/>
          <w:szCs w:val="21"/>
        </w:rPr>
        <w:t>签订时间：</w:t>
      </w:r>
      <w:r>
        <w:rPr>
          <w:rFonts w:ascii="宋体" w:hAnsi="宋体" w:hint="eastAsia"/>
          <w:szCs w:val="21"/>
          <w:u w:val="single"/>
        </w:rPr>
        <w:t xml:space="preserve"> 20</w:t>
      </w:r>
      <w:r>
        <w:rPr>
          <w:rFonts w:ascii="宋体" w:hAnsi="宋体"/>
          <w:szCs w:val="21"/>
          <w:u w:val="single"/>
        </w:rPr>
        <w:t>23</w:t>
      </w:r>
      <w:r>
        <w:rPr>
          <w:rFonts w:ascii="宋体" w:hAnsi="宋体" w:hint="eastAsia"/>
          <w:szCs w:val="21"/>
          <w:u w:val="single"/>
        </w:rPr>
        <w:t xml:space="preserve"> </w:t>
      </w:r>
      <w:r>
        <w:rPr>
          <w:rFonts w:ascii="宋体" w:hAnsi="宋体"/>
          <w:szCs w:val="21"/>
          <w:u w:val="single"/>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月 </w:t>
      </w:r>
      <w:r>
        <w:rPr>
          <w:rFonts w:ascii="宋体" w:hAnsi="宋体"/>
          <w:szCs w:val="21"/>
          <w:u w:val="single"/>
        </w:rPr>
        <w:t xml:space="preserve">  </w:t>
      </w:r>
      <w:r>
        <w:rPr>
          <w:rFonts w:ascii="宋体" w:hAnsi="宋体" w:hint="eastAsia"/>
          <w:szCs w:val="21"/>
          <w:u w:val="single"/>
        </w:rPr>
        <w:t>日</w:t>
      </w:r>
    </w:p>
    <w:p w:rsidR="005805DF" w:rsidRDefault="005805DF" w:rsidP="005805DF">
      <w:pPr>
        <w:tabs>
          <w:tab w:val="left" w:pos="540"/>
        </w:tabs>
        <w:ind w:firstLineChars="200" w:firstLine="420"/>
        <w:rPr>
          <w:rFonts w:ascii="宋体" w:hAnsi="宋体"/>
          <w:szCs w:val="21"/>
        </w:rPr>
      </w:pPr>
      <w:r>
        <w:rPr>
          <w:rFonts w:ascii="宋体" w:hAnsi="宋体" w:hint="eastAsia"/>
          <w:szCs w:val="21"/>
        </w:rPr>
        <w:t>根据《中华人民共和</w:t>
      </w:r>
      <w:r w:rsidRPr="00561FF8">
        <w:rPr>
          <w:rFonts w:ascii="宋体" w:hAnsi="宋体" w:hint="eastAsia"/>
          <w:szCs w:val="21"/>
        </w:rPr>
        <w:t>国民法典》及有关</w:t>
      </w:r>
      <w:r>
        <w:rPr>
          <w:rFonts w:ascii="宋体" w:hAnsi="宋体" w:hint="eastAsia"/>
          <w:szCs w:val="21"/>
        </w:rPr>
        <w:t>法律法规，买卖双方本着平等互利、协商一致的原则，签订本合同，以资双方信守执行。</w:t>
      </w:r>
    </w:p>
    <w:p w:rsidR="005805DF" w:rsidRDefault="005805DF" w:rsidP="005805DF">
      <w:pPr>
        <w:tabs>
          <w:tab w:val="left" w:pos="540"/>
        </w:tabs>
        <w:rPr>
          <w:rFonts w:ascii="宋体" w:hAnsi="宋体"/>
          <w:b/>
          <w:szCs w:val="21"/>
        </w:rPr>
      </w:pPr>
      <w:r>
        <w:rPr>
          <w:rFonts w:ascii="宋体" w:hAnsi="宋体" w:hint="eastAsia"/>
          <w:b/>
          <w:szCs w:val="21"/>
        </w:rPr>
        <w:t>第一条  标的名称、规格型号、数量、单价及金额</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6"/>
        <w:gridCol w:w="2977"/>
        <w:gridCol w:w="1559"/>
        <w:gridCol w:w="1490"/>
        <w:gridCol w:w="1560"/>
      </w:tblGrid>
      <w:tr w:rsidR="005805DF" w:rsidTr="0097045F">
        <w:trPr>
          <w:cantSplit/>
          <w:trHeight w:val="300"/>
          <w:jc w:val="center"/>
        </w:trPr>
        <w:tc>
          <w:tcPr>
            <w:tcW w:w="567" w:type="dxa"/>
            <w:vAlign w:val="center"/>
          </w:tcPr>
          <w:p w:rsidR="005805DF" w:rsidRDefault="005805DF" w:rsidP="0097045F">
            <w:pPr>
              <w:jc w:val="center"/>
              <w:rPr>
                <w:rFonts w:ascii="宋体" w:hAnsi="宋体"/>
                <w:szCs w:val="21"/>
              </w:rPr>
            </w:pPr>
            <w:r>
              <w:rPr>
                <w:rFonts w:ascii="宋体" w:hAnsi="宋体" w:hint="eastAsia"/>
                <w:szCs w:val="21"/>
              </w:rPr>
              <w:t>序号</w:t>
            </w:r>
          </w:p>
        </w:tc>
        <w:tc>
          <w:tcPr>
            <w:tcW w:w="1466" w:type="dxa"/>
            <w:vAlign w:val="center"/>
          </w:tcPr>
          <w:p w:rsidR="005805DF" w:rsidRDefault="005805DF" w:rsidP="0097045F">
            <w:pPr>
              <w:jc w:val="center"/>
              <w:rPr>
                <w:rFonts w:ascii="宋体" w:hAnsi="宋体"/>
                <w:szCs w:val="21"/>
              </w:rPr>
            </w:pPr>
            <w:r>
              <w:rPr>
                <w:rFonts w:ascii="宋体" w:hAnsi="宋体" w:hint="eastAsia"/>
                <w:szCs w:val="21"/>
              </w:rPr>
              <w:t>标的名称</w:t>
            </w:r>
          </w:p>
        </w:tc>
        <w:tc>
          <w:tcPr>
            <w:tcW w:w="2977" w:type="dxa"/>
            <w:vAlign w:val="center"/>
          </w:tcPr>
          <w:p w:rsidR="005805DF" w:rsidRDefault="005805DF" w:rsidP="0097045F">
            <w:pPr>
              <w:jc w:val="center"/>
              <w:rPr>
                <w:rFonts w:ascii="宋体" w:hAnsi="宋体"/>
                <w:szCs w:val="21"/>
              </w:rPr>
            </w:pPr>
            <w:r>
              <w:rPr>
                <w:rFonts w:ascii="宋体" w:hAnsi="宋体" w:hint="eastAsia"/>
                <w:szCs w:val="21"/>
              </w:rPr>
              <w:t>规格型号</w:t>
            </w:r>
          </w:p>
        </w:tc>
        <w:tc>
          <w:tcPr>
            <w:tcW w:w="1559" w:type="dxa"/>
            <w:vAlign w:val="center"/>
          </w:tcPr>
          <w:p w:rsidR="005805DF" w:rsidRDefault="005805DF" w:rsidP="0097045F">
            <w:pPr>
              <w:jc w:val="center"/>
              <w:rPr>
                <w:rFonts w:ascii="宋体" w:hAnsi="宋体"/>
                <w:szCs w:val="21"/>
              </w:rPr>
            </w:pPr>
            <w:proofErr w:type="gramStart"/>
            <w:r>
              <w:rPr>
                <w:rFonts w:ascii="宋体" w:hAnsi="宋体" w:hint="eastAsia"/>
                <w:szCs w:val="21"/>
              </w:rPr>
              <w:t>暂估数量</w:t>
            </w:r>
            <w:proofErr w:type="gramEnd"/>
            <w:r>
              <w:rPr>
                <w:rFonts w:ascii="宋体" w:hAnsi="宋体" w:hint="eastAsia"/>
                <w:szCs w:val="21"/>
              </w:rPr>
              <w:t>（吨）</w:t>
            </w:r>
          </w:p>
        </w:tc>
        <w:tc>
          <w:tcPr>
            <w:tcW w:w="1490" w:type="dxa"/>
            <w:vAlign w:val="center"/>
          </w:tcPr>
          <w:p w:rsidR="005805DF" w:rsidRDefault="005805DF" w:rsidP="0097045F">
            <w:pPr>
              <w:jc w:val="center"/>
              <w:rPr>
                <w:rFonts w:ascii="宋体" w:hAnsi="宋体"/>
                <w:szCs w:val="21"/>
              </w:rPr>
            </w:pPr>
            <w:r>
              <w:rPr>
                <w:rFonts w:ascii="宋体" w:hAnsi="宋体" w:hint="eastAsia"/>
                <w:szCs w:val="21"/>
              </w:rPr>
              <w:t>中标单价(元)</w:t>
            </w:r>
          </w:p>
        </w:tc>
        <w:tc>
          <w:tcPr>
            <w:tcW w:w="1560" w:type="dxa"/>
            <w:vAlign w:val="center"/>
          </w:tcPr>
          <w:p w:rsidR="005805DF" w:rsidRDefault="005805DF" w:rsidP="0097045F">
            <w:pPr>
              <w:jc w:val="center"/>
              <w:rPr>
                <w:rFonts w:ascii="宋体" w:hAnsi="宋体"/>
                <w:szCs w:val="21"/>
              </w:rPr>
            </w:pPr>
            <w:proofErr w:type="gramStart"/>
            <w:r>
              <w:rPr>
                <w:rFonts w:ascii="宋体" w:hAnsi="宋体" w:hint="eastAsia"/>
                <w:sz w:val="20"/>
              </w:rPr>
              <w:t>暂估</w:t>
            </w:r>
            <w:r>
              <w:rPr>
                <w:rFonts w:ascii="宋体" w:hAnsi="宋体" w:hint="eastAsia"/>
                <w:szCs w:val="21"/>
              </w:rPr>
              <w:t>总价</w:t>
            </w:r>
            <w:proofErr w:type="gramEnd"/>
            <w:r>
              <w:rPr>
                <w:rFonts w:ascii="宋体" w:hAnsi="宋体" w:hint="eastAsia"/>
                <w:szCs w:val="21"/>
              </w:rPr>
              <w:t>(元)</w:t>
            </w:r>
          </w:p>
        </w:tc>
      </w:tr>
      <w:tr w:rsidR="005805DF" w:rsidTr="0097045F">
        <w:trPr>
          <w:cantSplit/>
          <w:trHeight w:val="519"/>
          <w:jc w:val="center"/>
        </w:trPr>
        <w:tc>
          <w:tcPr>
            <w:tcW w:w="567" w:type="dxa"/>
            <w:vAlign w:val="center"/>
          </w:tcPr>
          <w:p w:rsidR="005805DF" w:rsidRDefault="005805DF" w:rsidP="0097045F">
            <w:pPr>
              <w:jc w:val="center"/>
              <w:rPr>
                <w:rFonts w:ascii="宋体" w:hAnsi="宋体"/>
                <w:sz w:val="20"/>
              </w:rPr>
            </w:pPr>
            <w:r>
              <w:rPr>
                <w:rFonts w:ascii="宋体" w:hAnsi="宋体" w:hint="eastAsia"/>
                <w:sz w:val="20"/>
              </w:rPr>
              <w:t>1</w:t>
            </w:r>
          </w:p>
        </w:tc>
        <w:tc>
          <w:tcPr>
            <w:tcW w:w="1466" w:type="dxa"/>
            <w:vAlign w:val="center"/>
          </w:tcPr>
          <w:p w:rsidR="005805DF" w:rsidRDefault="005805DF" w:rsidP="0097045F">
            <w:pPr>
              <w:jc w:val="center"/>
              <w:rPr>
                <w:rFonts w:ascii="宋体" w:hAnsi="宋体"/>
                <w:sz w:val="20"/>
              </w:rPr>
            </w:pPr>
            <w:r>
              <w:rPr>
                <w:rFonts w:ascii="宋体" w:hAnsi="宋体" w:hint="eastAsia"/>
                <w:sz w:val="20"/>
              </w:rPr>
              <w:t>废旧耐火砖</w:t>
            </w:r>
          </w:p>
        </w:tc>
        <w:tc>
          <w:tcPr>
            <w:tcW w:w="2977" w:type="dxa"/>
            <w:vAlign w:val="center"/>
          </w:tcPr>
          <w:p w:rsidR="005805DF" w:rsidRDefault="005805DF" w:rsidP="0097045F">
            <w:pPr>
              <w:jc w:val="center"/>
              <w:rPr>
                <w:rFonts w:ascii="宋体" w:hAnsi="宋体"/>
                <w:sz w:val="20"/>
              </w:rPr>
            </w:pPr>
            <w:r>
              <w:rPr>
                <w:rFonts w:ascii="宋体" w:hAnsi="宋体" w:hint="eastAsia"/>
                <w:sz w:val="20"/>
              </w:rPr>
              <w:t>混杂</w:t>
            </w:r>
          </w:p>
        </w:tc>
        <w:tc>
          <w:tcPr>
            <w:tcW w:w="1559" w:type="dxa"/>
            <w:vAlign w:val="center"/>
          </w:tcPr>
          <w:p w:rsidR="005805DF" w:rsidRDefault="005805DF" w:rsidP="0097045F">
            <w:pPr>
              <w:jc w:val="center"/>
              <w:rPr>
                <w:rFonts w:ascii="宋体" w:hAnsi="宋体"/>
                <w:sz w:val="20"/>
              </w:rPr>
            </w:pPr>
            <w:r>
              <w:rPr>
                <w:rFonts w:ascii="宋体" w:hAnsi="宋体"/>
                <w:sz w:val="20"/>
              </w:rPr>
              <w:t>370</w:t>
            </w:r>
          </w:p>
        </w:tc>
        <w:tc>
          <w:tcPr>
            <w:tcW w:w="1490" w:type="dxa"/>
            <w:vAlign w:val="center"/>
          </w:tcPr>
          <w:p w:rsidR="005805DF" w:rsidRDefault="005805DF" w:rsidP="0097045F">
            <w:pPr>
              <w:jc w:val="center"/>
              <w:rPr>
                <w:rFonts w:ascii="宋体" w:hAnsi="宋体"/>
                <w:sz w:val="20"/>
              </w:rPr>
            </w:pPr>
          </w:p>
        </w:tc>
        <w:tc>
          <w:tcPr>
            <w:tcW w:w="1560" w:type="dxa"/>
            <w:vAlign w:val="center"/>
          </w:tcPr>
          <w:p w:rsidR="005805DF" w:rsidRDefault="005805DF" w:rsidP="0097045F">
            <w:pPr>
              <w:jc w:val="center"/>
              <w:rPr>
                <w:rFonts w:ascii="宋体" w:hAnsi="宋体"/>
                <w:sz w:val="20"/>
              </w:rPr>
            </w:pPr>
          </w:p>
        </w:tc>
      </w:tr>
      <w:tr w:rsidR="005805DF" w:rsidTr="0097045F">
        <w:trPr>
          <w:cantSplit/>
          <w:trHeight w:val="479"/>
          <w:jc w:val="center"/>
        </w:trPr>
        <w:tc>
          <w:tcPr>
            <w:tcW w:w="9619" w:type="dxa"/>
            <w:gridSpan w:val="6"/>
            <w:vAlign w:val="center"/>
          </w:tcPr>
          <w:p w:rsidR="005805DF" w:rsidRDefault="005805DF" w:rsidP="0097045F">
            <w:pPr>
              <w:rPr>
                <w:rFonts w:ascii="宋体" w:hAnsi="宋体"/>
                <w:sz w:val="20"/>
              </w:rPr>
            </w:pPr>
            <w:r>
              <w:rPr>
                <w:rFonts w:ascii="宋体" w:hAnsi="宋体" w:hint="eastAsia"/>
                <w:sz w:val="20"/>
              </w:rPr>
              <w:t>备注：</w:t>
            </w:r>
            <w:r w:rsidRPr="0068731E">
              <w:rPr>
                <w:rFonts w:ascii="宋体" w:hAnsi="宋体" w:hint="eastAsia"/>
                <w:sz w:val="20"/>
              </w:rPr>
              <w:t>1、混杂打包销售，报废耐火砖包含：</w:t>
            </w:r>
            <w:r w:rsidR="005870FE" w:rsidRPr="005870FE">
              <w:rPr>
                <w:rFonts w:ascii="宋体" w:hAnsi="宋体" w:hint="eastAsia"/>
                <w:sz w:val="20"/>
              </w:rPr>
              <w:t>耐碱</w:t>
            </w:r>
            <w:r w:rsidR="005870FE" w:rsidRPr="005870FE">
              <w:rPr>
                <w:rFonts w:ascii="宋体" w:hAnsi="宋体"/>
                <w:sz w:val="20"/>
              </w:rPr>
              <w:t>砖</w:t>
            </w:r>
            <w:r w:rsidR="005870FE" w:rsidRPr="005870FE">
              <w:rPr>
                <w:rFonts w:ascii="宋体" w:hAnsi="宋体" w:hint="eastAsia"/>
                <w:sz w:val="20"/>
              </w:rPr>
              <w:t>约</w:t>
            </w:r>
            <w:r w:rsidR="005870FE" w:rsidRPr="005870FE">
              <w:rPr>
                <w:rFonts w:ascii="宋体" w:hAnsi="宋体"/>
                <w:sz w:val="20"/>
              </w:rPr>
              <w:t>82</w:t>
            </w:r>
            <w:r w:rsidR="005870FE" w:rsidRPr="005870FE">
              <w:rPr>
                <w:rFonts w:ascii="宋体" w:hAnsi="宋体" w:hint="eastAsia"/>
                <w:sz w:val="20"/>
              </w:rPr>
              <w:t>吨</w:t>
            </w:r>
            <w:r w:rsidR="005870FE" w:rsidRPr="005870FE">
              <w:rPr>
                <w:rFonts w:ascii="宋体" w:hAnsi="宋体"/>
                <w:sz w:val="20"/>
              </w:rPr>
              <w:t>、</w:t>
            </w:r>
            <w:proofErr w:type="gramStart"/>
            <w:r w:rsidR="005870FE" w:rsidRPr="005870FE">
              <w:rPr>
                <w:rFonts w:ascii="宋体" w:hAnsi="宋体" w:hint="eastAsia"/>
                <w:sz w:val="20"/>
              </w:rPr>
              <w:t>镁铁砖约</w:t>
            </w:r>
            <w:proofErr w:type="gramEnd"/>
            <w:r w:rsidR="005870FE" w:rsidRPr="005870FE">
              <w:rPr>
                <w:rFonts w:ascii="宋体" w:hAnsi="宋体" w:hint="eastAsia"/>
                <w:sz w:val="20"/>
              </w:rPr>
              <w:t>2</w:t>
            </w:r>
            <w:r w:rsidR="005870FE" w:rsidRPr="005870FE">
              <w:rPr>
                <w:rFonts w:ascii="宋体" w:hAnsi="宋体"/>
                <w:sz w:val="20"/>
              </w:rPr>
              <w:t>6</w:t>
            </w:r>
            <w:r w:rsidR="005870FE" w:rsidRPr="005870FE">
              <w:rPr>
                <w:rFonts w:ascii="宋体" w:hAnsi="宋体" w:hint="eastAsia"/>
                <w:sz w:val="20"/>
              </w:rPr>
              <w:t>吨、镁铬砖约2</w:t>
            </w:r>
            <w:r w:rsidR="005870FE" w:rsidRPr="005870FE">
              <w:rPr>
                <w:rFonts w:ascii="宋体" w:hAnsi="宋体"/>
                <w:sz w:val="20"/>
              </w:rPr>
              <w:t>43</w:t>
            </w:r>
            <w:r w:rsidR="005870FE" w:rsidRPr="005870FE">
              <w:rPr>
                <w:rFonts w:ascii="宋体" w:hAnsi="宋体" w:hint="eastAsia"/>
                <w:sz w:val="20"/>
              </w:rPr>
              <w:t>吨、镁铝砖约1</w:t>
            </w:r>
            <w:r w:rsidR="005870FE" w:rsidRPr="005870FE">
              <w:rPr>
                <w:rFonts w:ascii="宋体" w:hAnsi="宋体"/>
                <w:sz w:val="20"/>
              </w:rPr>
              <w:t>9</w:t>
            </w:r>
            <w:r w:rsidR="005870FE" w:rsidRPr="005870FE">
              <w:rPr>
                <w:rFonts w:ascii="宋体" w:hAnsi="宋体" w:hint="eastAsia"/>
                <w:sz w:val="20"/>
              </w:rPr>
              <w:t>吨</w:t>
            </w:r>
            <w:r w:rsidRPr="0068731E">
              <w:rPr>
                <w:rFonts w:ascii="宋体" w:hAnsi="宋体" w:hint="eastAsia"/>
                <w:sz w:val="20"/>
              </w:rPr>
              <w:t>；2、实际结算金额以卖方过磅数量乘以合同单价为准。3、直接装车，不允许挑拣；</w:t>
            </w:r>
            <w:r>
              <w:rPr>
                <w:rFonts w:ascii="宋体" w:hAnsi="宋体" w:hint="eastAsia"/>
                <w:szCs w:val="21"/>
              </w:rPr>
              <w:t>4、</w:t>
            </w:r>
            <w:r>
              <w:rPr>
                <w:rFonts w:ascii="宋体" w:hAnsi="宋体" w:hint="eastAsia"/>
                <w:sz w:val="20"/>
              </w:rPr>
              <w:t>出厂前负责将场地卫生清理干净。</w:t>
            </w:r>
          </w:p>
        </w:tc>
      </w:tr>
      <w:tr w:rsidR="005805DF" w:rsidTr="0097045F">
        <w:trPr>
          <w:cantSplit/>
          <w:trHeight w:val="288"/>
          <w:jc w:val="center"/>
        </w:trPr>
        <w:tc>
          <w:tcPr>
            <w:tcW w:w="9619" w:type="dxa"/>
            <w:gridSpan w:val="6"/>
            <w:vAlign w:val="bottom"/>
          </w:tcPr>
          <w:p w:rsidR="005805DF" w:rsidRDefault="005805DF" w:rsidP="0097045F">
            <w:pPr>
              <w:jc w:val="left"/>
              <w:rPr>
                <w:rFonts w:ascii="宋体" w:hAnsi="宋体"/>
                <w:sz w:val="20"/>
              </w:rPr>
            </w:pPr>
            <w:r>
              <w:rPr>
                <w:rFonts w:ascii="宋体" w:hAnsi="宋体" w:hint="eastAsia"/>
                <w:sz w:val="20"/>
              </w:rPr>
              <w:t>总价人民币合计：元（大写：元整</w:t>
            </w:r>
            <w:r>
              <w:rPr>
                <w:rFonts w:ascii="宋体" w:hAnsi="宋体"/>
                <w:sz w:val="20"/>
              </w:rPr>
              <w:t xml:space="preserve"> </w:t>
            </w:r>
            <w:r>
              <w:rPr>
                <w:rFonts w:ascii="宋体" w:hAnsi="宋体" w:hint="eastAsia"/>
                <w:sz w:val="20"/>
              </w:rPr>
              <w:t>），</w:t>
            </w:r>
            <w:r w:rsidRPr="00FE483C">
              <w:rPr>
                <w:rFonts w:ascii="宋体" w:hAnsi="宋体" w:hint="eastAsia"/>
                <w:sz w:val="20"/>
              </w:rPr>
              <w:t>其中价款：元，税额（税率13%）：元。</w:t>
            </w:r>
          </w:p>
        </w:tc>
      </w:tr>
    </w:tbl>
    <w:p w:rsidR="005805DF" w:rsidRDefault="005805DF" w:rsidP="005805DF">
      <w:pPr>
        <w:tabs>
          <w:tab w:val="left" w:pos="540"/>
        </w:tabs>
        <w:ind w:left="843" w:rightChars="53" w:right="111" w:hangingChars="400" w:hanging="843"/>
        <w:rPr>
          <w:rFonts w:ascii="宋体" w:hAnsi="宋体"/>
          <w:szCs w:val="21"/>
        </w:rPr>
      </w:pPr>
      <w:r>
        <w:rPr>
          <w:rFonts w:ascii="宋体" w:hAnsi="宋体" w:hint="eastAsia"/>
          <w:b/>
          <w:szCs w:val="21"/>
        </w:rPr>
        <w:t>第二条  交货地点：</w:t>
      </w:r>
      <w:r>
        <w:rPr>
          <w:rFonts w:ascii="宋体" w:hAnsi="宋体" w:hint="eastAsia"/>
          <w:szCs w:val="21"/>
        </w:rPr>
        <w:t>唐山冀东水泥三友有限公司院内。</w:t>
      </w:r>
    </w:p>
    <w:p w:rsidR="005805DF" w:rsidRDefault="005805DF" w:rsidP="005805DF">
      <w:pPr>
        <w:tabs>
          <w:tab w:val="left" w:pos="540"/>
        </w:tabs>
        <w:ind w:left="843" w:rightChars="53" w:right="111" w:hangingChars="400" w:hanging="843"/>
        <w:rPr>
          <w:rFonts w:ascii="宋体" w:hAnsi="宋体"/>
          <w:szCs w:val="21"/>
        </w:rPr>
      </w:pPr>
      <w:r>
        <w:rPr>
          <w:rFonts w:ascii="宋体" w:hAnsi="宋体" w:hint="eastAsia"/>
          <w:b/>
          <w:szCs w:val="21"/>
        </w:rPr>
        <w:t>第三条</w:t>
      </w:r>
      <w:r>
        <w:rPr>
          <w:rFonts w:ascii="宋体" w:hAnsi="宋体" w:hint="eastAsia"/>
          <w:szCs w:val="21"/>
        </w:rPr>
        <w:t xml:space="preserve">  </w:t>
      </w:r>
      <w:r>
        <w:rPr>
          <w:rFonts w:ascii="宋体" w:hAnsi="宋体" w:hint="eastAsia"/>
          <w:b/>
          <w:szCs w:val="21"/>
        </w:rPr>
        <w:t>交付条件及时间：</w:t>
      </w:r>
      <w:r>
        <w:rPr>
          <w:rFonts w:ascii="宋体" w:hAnsi="宋体" w:cs="Helvetica"/>
          <w:color w:val="3D3D3D"/>
          <w:kern w:val="0"/>
          <w:szCs w:val="21"/>
        </w:rPr>
        <w:t>合同生效后，卖方具备交货条件后通知买方，买方收到通知</w:t>
      </w:r>
      <w:r w:rsidRPr="0002501E">
        <w:rPr>
          <w:rFonts w:ascii="宋体" w:hAnsi="宋体" w:cs="Helvetica"/>
          <w:color w:val="3D3D3D"/>
          <w:kern w:val="0"/>
          <w:szCs w:val="21"/>
        </w:rPr>
        <w:t>_3_</w:t>
      </w:r>
      <w:r>
        <w:rPr>
          <w:rFonts w:ascii="宋体" w:hAnsi="宋体" w:cs="Helvetica"/>
          <w:color w:val="3D3D3D"/>
          <w:kern w:val="0"/>
          <w:szCs w:val="21"/>
        </w:rPr>
        <w:t>日内派出车辆上门提货。买方负责装车并承担相关费用</w:t>
      </w:r>
      <w:r>
        <w:rPr>
          <w:rFonts w:ascii="宋体" w:hAnsi="宋体" w:cs="Helvetica" w:hint="eastAsia"/>
          <w:color w:val="3D3D3D"/>
          <w:kern w:val="0"/>
          <w:szCs w:val="21"/>
        </w:rPr>
        <w:t>，并在卖方规定的时间内将现场打扫干净连同杂物清理装运出厂。</w:t>
      </w:r>
    </w:p>
    <w:p w:rsidR="005805DF" w:rsidRDefault="005805DF" w:rsidP="005805DF">
      <w:pPr>
        <w:tabs>
          <w:tab w:val="left" w:pos="540"/>
        </w:tabs>
        <w:ind w:left="843" w:rightChars="53" w:right="111" w:hangingChars="400" w:hanging="843"/>
        <w:rPr>
          <w:rFonts w:ascii="宋体" w:hAnsi="宋体"/>
          <w:color w:val="FF0000"/>
          <w:szCs w:val="21"/>
        </w:rPr>
      </w:pPr>
      <w:r>
        <w:rPr>
          <w:rFonts w:ascii="宋体" w:hAnsi="宋体" w:hint="eastAsia"/>
          <w:b/>
          <w:szCs w:val="21"/>
        </w:rPr>
        <w:t>第四条</w:t>
      </w:r>
      <w:r>
        <w:rPr>
          <w:rFonts w:ascii="宋体" w:hAnsi="宋体" w:hint="eastAsia"/>
          <w:szCs w:val="21"/>
        </w:rPr>
        <w:t xml:space="preserve"> </w:t>
      </w:r>
      <w:r>
        <w:rPr>
          <w:rFonts w:ascii="宋体" w:hAnsi="宋体" w:hint="eastAsia"/>
          <w:b/>
          <w:szCs w:val="21"/>
        </w:rPr>
        <w:t xml:space="preserve"> 运输方式及费用负担：</w:t>
      </w:r>
      <w:r w:rsidRPr="00561FF8">
        <w:rPr>
          <w:rFonts w:ascii="宋体" w:hAnsi="宋体" w:cs="Helvetica" w:hint="eastAsia"/>
          <w:kern w:val="0"/>
          <w:szCs w:val="21"/>
        </w:rPr>
        <w:t>买方到卖方自提货物，费用由买方承担。运输车辆环保排放达到国</w:t>
      </w:r>
      <w:r w:rsidRPr="00561FF8">
        <w:rPr>
          <w:rFonts w:ascii="宋体" w:hAnsi="宋体" w:cs="Helvetica"/>
          <w:kern w:val="0"/>
          <w:szCs w:val="21"/>
        </w:rPr>
        <w:t>V标准</w:t>
      </w:r>
      <w:r w:rsidRPr="00561FF8">
        <w:rPr>
          <w:rFonts w:ascii="宋体" w:hAnsi="宋体" w:hint="eastAsia"/>
          <w:szCs w:val="21"/>
        </w:rPr>
        <w:t>并随车携带环保清单原件，如遇国家及省市就排放制定更高标准，按该标准执行。</w:t>
      </w:r>
    </w:p>
    <w:p w:rsidR="005805DF" w:rsidRDefault="005805DF" w:rsidP="005805DF">
      <w:pPr>
        <w:ind w:left="843" w:rightChars="53" w:right="111" w:hangingChars="400" w:hanging="843"/>
        <w:rPr>
          <w:rFonts w:ascii="宋体" w:hAnsi="宋体"/>
          <w:b/>
          <w:szCs w:val="21"/>
        </w:rPr>
      </w:pPr>
      <w:r>
        <w:rPr>
          <w:rFonts w:ascii="宋体" w:hAnsi="宋体" w:hint="eastAsia"/>
          <w:b/>
          <w:szCs w:val="21"/>
        </w:rPr>
        <w:t xml:space="preserve">第五条 </w:t>
      </w:r>
      <w:r>
        <w:rPr>
          <w:rFonts w:ascii="宋体" w:hAnsi="宋体" w:hint="eastAsia"/>
          <w:szCs w:val="21"/>
        </w:rPr>
        <w:t xml:space="preserve"> </w:t>
      </w:r>
      <w:r>
        <w:rPr>
          <w:rFonts w:ascii="宋体" w:hAnsi="宋体" w:hint="eastAsia"/>
          <w:b/>
          <w:szCs w:val="21"/>
        </w:rPr>
        <w:t>付款方式：</w:t>
      </w:r>
      <w:r>
        <w:rPr>
          <w:rFonts w:ascii="宋体" w:hAnsi="宋体" w:hint="eastAsia"/>
          <w:szCs w:val="21"/>
        </w:rPr>
        <w:t>合同生效后，买方</w:t>
      </w:r>
      <w:proofErr w:type="gramStart"/>
      <w:r>
        <w:rPr>
          <w:rFonts w:ascii="宋体" w:hAnsi="宋体" w:hint="eastAsia"/>
          <w:szCs w:val="21"/>
        </w:rPr>
        <w:t>按暂估</w:t>
      </w:r>
      <w:proofErr w:type="gramEnd"/>
      <w:r>
        <w:rPr>
          <w:rFonts w:ascii="宋体" w:hAnsi="宋体" w:hint="eastAsia"/>
          <w:szCs w:val="21"/>
        </w:rPr>
        <w:t>总价，以电汇的方式一次性交卖方。实际结算金额以卖方过磅数量乘以合同单价为准，多退少补。双方按本合同交易完成后，卖方一个月内开具以卖方汽车</w:t>
      </w:r>
      <w:proofErr w:type="gramStart"/>
      <w:r>
        <w:rPr>
          <w:rFonts w:ascii="宋体" w:hAnsi="宋体" w:hint="eastAsia"/>
          <w:szCs w:val="21"/>
        </w:rPr>
        <w:t>衡</w:t>
      </w:r>
      <w:proofErr w:type="gramEnd"/>
      <w:r>
        <w:rPr>
          <w:rFonts w:ascii="宋体" w:hAnsi="宋体" w:hint="eastAsia"/>
          <w:szCs w:val="21"/>
        </w:rPr>
        <w:t>过磅数（卖方检斤单）乘以合同单价数为准的总价100%增值税专用发票（税率13%）并完整、</w:t>
      </w:r>
      <w:proofErr w:type="gramStart"/>
      <w:r>
        <w:rPr>
          <w:rFonts w:ascii="宋体" w:hAnsi="宋体" w:hint="eastAsia"/>
          <w:szCs w:val="21"/>
        </w:rPr>
        <w:t>清洁地</w:t>
      </w:r>
      <w:proofErr w:type="gramEnd"/>
      <w:r>
        <w:rPr>
          <w:rFonts w:ascii="宋体" w:hAnsi="宋体" w:hint="eastAsia"/>
          <w:szCs w:val="21"/>
        </w:rPr>
        <w:t>交付买方。</w:t>
      </w:r>
    </w:p>
    <w:p w:rsidR="005805DF" w:rsidRDefault="005805DF" w:rsidP="005805DF">
      <w:pPr>
        <w:ind w:left="843" w:rightChars="53" w:right="111" w:hangingChars="400" w:hanging="843"/>
        <w:rPr>
          <w:rFonts w:ascii="宋体" w:hAnsi="宋体"/>
          <w:szCs w:val="21"/>
        </w:rPr>
      </w:pPr>
      <w:r>
        <w:rPr>
          <w:rFonts w:ascii="宋体" w:hAnsi="宋体" w:hint="eastAsia"/>
          <w:b/>
          <w:szCs w:val="21"/>
        </w:rPr>
        <w:t>第六条</w:t>
      </w:r>
      <w:r>
        <w:rPr>
          <w:rFonts w:ascii="宋体" w:hAnsi="宋体" w:hint="eastAsia"/>
          <w:szCs w:val="21"/>
        </w:rPr>
        <w:t xml:space="preserve">  </w:t>
      </w:r>
      <w:r>
        <w:rPr>
          <w:rFonts w:ascii="宋体" w:hAnsi="宋体" w:hint="eastAsia"/>
          <w:b/>
          <w:szCs w:val="21"/>
        </w:rPr>
        <w:t>计量方式：</w:t>
      </w:r>
      <w:r>
        <w:rPr>
          <w:rFonts w:ascii="宋体" w:hAnsi="宋体" w:hint="eastAsia"/>
          <w:szCs w:val="21"/>
        </w:rPr>
        <w:t>以卖方汽车</w:t>
      </w:r>
      <w:proofErr w:type="gramStart"/>
      <w:r>
        <w:rPr>
          <w:rFonts w:ascii="宋体" w:hAnsi="宋体" w:hint="eastAsia"/>
          <w:szCs w:val="21"/>
        </w:rPr>
        <w:t>衡</w:t>
      </w:r>
      <w:proofErr w:type="gramEnd"/>
      <w:r>
        <w:rPr>
          <w:rFonts w:ascii="宋体" w:hAnsi="宋体" w:hint="eastAsia"/>
          <w:szCs w:val="21"/>
        </w:rPr>
        <w:t>过磅数（卖方检斤单）为准。</w:t>
      </w:r>
    </w:p>
    <w:p w:rsidR="005805DF" w:rsidRDefault="005805DF" w:rsidP="005805DF">
      <w:pPr>
        <w:ind w:left="843" w:rightChars="53" w:right="111" w:hangingChars="400" w:hanging="843"/>
        <w:rPr>
          <w:rFonts w:ascii="宋体" w:hAnsi="宋体"/>
          <w:b/>
          <w:szCs w:val="21"/>
        </w:rPr>
      </w:pPr>
      <w:r>
        <w:rPr>
          <w:rFonts w:ascii="宋体" w:hAnsi="宋体" w:hint="eastAsia"/>
          <w:b/>
          <w:szCs w:val="21"/>
        </w:rPr>
        <w:t>第七条  买方义务：</w:t>
      </w:r>
    </w:p>
    <w:p w:rsidR="005805DF" w:rsidRDefault="005805DF" w:rsidP="005805DF">
      <w:pPr>
        <w:spacing w:line="276" w:lineRule="auto"/>
        <w:ind w:leftChars="400" w:left="840" w:rightChars="53" w:right="111"/>
        <w:rPr>
          <w:rFonts w:ascii="宋体" w:hAnsi="宋体"/>
          <w:b/>
          <w:szCs w:val="21"/>
        </w:rPr>
      </w:pPr>
      <w:r>
        <w:rPr>
          <w:rFonts w:ascii="宋体" w:hAnsi="宋体" w:hint="eastAsia"/>
          <w:szCs w:val="21"/>
        </w:rPr>
        <w:t>1、</w:t>
      </w:r>
      <w:r w:rsidRPr="00160139">
        <w:rPr>
          <w:rFonts w:ascii="宋体" w:hAnsi="宋体" w:hint="eastAsia"/>
          <w:szCs w:val="21"/>
        </w:rPr>
        <w:t>由于环保要求，</w:t>
      </w:r>
      <w:r>
        <w:rPr>
          <w:rFonts w:ascii="宋体" w:hAnsi="宋体" w:hint="eastAsia"/>
          <w:szCs w:val="21"/>
        </w:rPr>
        <w:t>买</w:t>
      </w:r>
      <w:r w:rsidRPr="00160139">
        <w:rPr>
          <w:rFonts w:ascii="宋体" w:hAnsi="宋体" w:hint="eastAsia"/>
          <w:szCs w:val="21"/>
        </w:rPr>
        <w:t>方接收废砖时需提供车辆</w:t>
      </w:r>
      <w:r>
        <w:rPr>
          <w:rFonts w:ascii="宋体" w:hAnsi="宋体" w:hint="eastAsia"/>
          <w:szCs w:val="21"/>
        </w:rPr>
        <w:t>（国V排放标准），到达卖方指定地定接收</w:t>
      </w:r>
      <w:r w:rsidRPr="00160139">
        <w:rPr>
          <w:rFonts w:ascii="宋体" w:hAnsi="宋体" w:hint="eastAsia"/>
          <w:szCs w:val="21"/>
        </w:rPr>
        <w:t>废砖。</w:t>
      </w:r>
    </w:p>
    <w:p w:rsidR="005805DF" w:rsidRDefault="005805DF" w:rsidP="005805DF">
      <w:pPr>
        <w:spacing w:line="276" w:lineRule="auto"/>
        <w:ind w:leftChars="400" w:left="840" w:rightChars="53" w:right="111"/>
        <w:rPr>
          <w:rFonts w:ascii="宋体" w:hAnsi="宋体"/>
          <w:b/>
          <w:szCs w:val="21"/>
        </w:rPr>
      </w:pPr>
      <w:r>
        <w:rPr>
          <w:rFonts w:ascii="宋体" w:hAnsi="宋体" w:hint="eastAsia"/>
          <w:szCs w:val="21"/>
        </w:rPr>
        <w:t>2、买</w:t>
      </w:r>
      <w:r w:rsidRPr="00160139">
        <w:rPr>
          <w:rFonts w:ascii="宋体" w:hAnsi="宋体" w:hint="eastAsia"/>
          <w:szCs w:val="21"/>
        </w:rPr>
        <w:t>方人员进入场地必须戴好安全帽和安全鞋等劳保用品，</w:t>
      </w:r>
      <w:r>
        <w:rPr>
          <w:rFonts w:ascii="宋体" w:hAnsi="宋体" w:hint="eastAsia"/>
          <w:szCs w:val="21"/>
        </w:rPr>
        <w:t>装运期间买</w:t>
      </w:r>
      <w:r w:rsidRPr="00160139">
        <w:rPr>
          <w:rFonts w:ascii="宋体" w:hAnsi="宋体" w:hint="eastAsia"/>
          <w:szCs w:val="21"/>
        </w:rPr>
        <w:t>方负责维护</w:t>
      </w:r>
      <w:proofErr w:type="gramStart"/>
      <w:r w:rsidRPr="00160139">
        <w:rPr>
          <w:rFonts w:ascii="宋体" w:hAnsi="宋体" w:hint="eastAsia"/>
          <w:szCs w:val="21"/>
        </w:rPr>
        <w:t>接砖车辆</w:t>
      </w:r>
      <w:proofErr w:type="gramEnd"/>
      <w:r w:rsidRPr="00160139">
        <w:rPr>
          <w:rFonts w:ascii="宋体" w:hAnsi="宋体" w:hint="eastAsia"/>
          <w:szCs w:val="21"/>
        </w:rPr>
        <w:t>周围的现场安全，并在车辆周围设立警戒带。</w:t>
      </w:r>
    </w:p>
    <w:p w:rsidR="005805DF" w:rsidRDefault="005805DF" w:rsidP="005805DF">
      <w:pPr>
        <w:spacing w:line="276" w:lineRule="auto"/>
        <w:ind w:leftChars="400" w:left="840" w:rightChars="53" w:right="111"/>
        <w:rPr>
          <w:rFonts w:ascii="宋体" w:hAnsi="宋体"/>
          <w:szCs w:val="21"/>
        </w:rPr>
      </w:pPr>
      <w:r>
        <w:rPr>
          <w:rFonts w:ascii="宋体" w:hAnsi="宋体" w:hint="eastAsia"/>
          <w:szCs w:val="21"/>
        </w:rPr>
        <w:t>3、装运期间买方负责现场卫生，接收完成后在卖方规定时间内将现场打扫干净连同杂物清理装运出厂。</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4、买方进入卖方院内，必须严格遵守卖方的规章制度。依据卖方程序要求出厂。</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5、</w:t>
      </w:r>
      <w:r w:rsidRPr="00882D21">
        <w:rPr>
          <w:rFonts w:ascii="宋体" w:hAnsi="宋体" w:hint="eastAsia"/>
          <w:szCs w:val="21"/>
        </w:rPr>
        <w:t>卖方安排铲车对废旧物资进行装车。</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6、买方装车运输不能影响卖方生产。</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7、买方在拉运废旧物资过程中损坏卖方设备、物品，按损坏设备、物品原值赔偿。</w:t>
      </w:r>
    </w:p>
    <w:p w:rsidR="005805DF" w:rsidRDefault="005805DF" w:rsidP="005805DF">
      <w:pPr>
        <w:spacing w:line="276" w:lineRule="auto"/>
        <w:ind w:left="840" w:rightChars="53" w:right="111" w:hangingChars="400" w:hanging="840"/>
        <w:rPr>
          <w:rFonts w:ascii="宋体" w:hAnsi="宋体"/>
          <w:szCs w:val="21"/>
        </w:rPr>
      </w:pPr>
      <w:r>
        <w:rPr>
          <w:rFonts w:ascii="宋体" w:hAnsi="宋体" w:hint="eastAsia"/>
          <w:szCs w:val="21"/>
        </w:rPr>
        <w:t xml:space="preserve">        8、买方装运废旧物资出厂，不能装运其它物品，如发现买方运输车辆装运其它物品，按所装物品价格的5倍缴纳罚款。</w:t>
      </w:r>
    </w:p>
    <w:p w:rsidR="005805DF" w:rsidRPr="00650DB2" w:rsidRDefault="005805DF" w:rsidP="005805DF">
      <w:pPr>
        <w:spacing w:line="276" w:lineRule="auto"/>
        <w:ind w:leftChars="400" w:left="840" w:rightChars="53" w:right="111"/>
        <w:rPr>
          <w:rFonts w:ascii="宋体" w:hAnsi="宋体"/>
          <w:szCs w:val="21"/>
        </w:rPr>
      </w:pPr>
      <w:r>
        <w:rPr>
          <w:rFonts w:ascii="宋体" w:hAnsi="宋体" w:hint="eastAsia"/>
          <w:szCs w:val="21"/>
        </w:rPr>
        <w:t>9、买方应遵守卖方安全规章制度，买方在废旧物资装车、运输及清理现场时造成的一切</w:t>
      </w:r>
      <w:r>
        <w:rPr>
          <w:rFonts w:ascii="宋体" w:hAnsi="宋体" w:hint="eastAsia"/>
          <w:szCs w:val="21"/>
        </w:rPr>
        <w:lastRenderedPageBreak/>
        <w:t>设备及人身事故均由买方担负责任与费用，与卖方无关。</w:t>
      </w:r>
    </w:p>
    <w:p w:rsidR="005805DF" w:rsidRDefault="005805DF" w:rsidP="005805DF">
      <w:pPr>
        <w:ind w:left="843" w:rightChars="53" w:right="111" w:hangingChars="400" w:hanging="843"/>
        <w:rPr>
          <w:rFonts w:ascii="宋体" w:hAnsi="宋体" w:cs="Helvetica"/>
          <w:color w:val="3D3D3D"/>
          <w:kern w:val="0"/>
          <w:szCs w:val="21"/>
        </w:rPr>
      </w:pPr>
      <w:r>
        <w:rPr>
          <w:rFonts w:ascii="宋体" w:hAnsi="宋体" w:hint="eastAsia"/>
          <w:b/>
          <w:szCs w:val="21"/>
        </w:rPr>
        <w:t xml:space="preserve">第八条 </w:t>
      </w:r>
      <w:r>
        <w:rPr>
          <w:rFonts w:ascii="宋体" w:hAnsi="宋体"/>
          <w:b/>
          <w:szCs w:val="21"/>
        </w:rPr>
        <w:t xml:space="preserve"> </w:t>
      </w:r>
      <w:r>
        <w:rPr>
          <w:rFonts w:ascii="宋体" w:hAnsi="宋体" w:hint="eastAsia"/>
          <w:b/>
          <w:szCs w:val="21"/>
        </w:rPr>
        <w:t>环保要求：</w:t>
      </w:r>
      <w:r>
        <w:rPr>
          <w:rFonts w:ascii="宋体" w:hAnsi="宋体" w:cs="Helvetica"/>
          <w:color w:val="3D3D3D"/>
          <w:kern w:val="0"/>
          <w:szCs w:val="21"/>
        </w:rPr>
        <w:t>买方进厂车型</w:t>
      </w:r>
      <w:r>
        <w:rPr>
          <w:rFonts w:ascii="宋体" w:hAnsi="宋体" w:cs="Helvetica" w:hint="eastAsia"/>
          <w:color w:val="3D3D3D"/>
          <w:kern w:val="0"/>
          <w:szCs w:val="21"/>
        </w:rPr>
        <w:t>排放</w:t>
      </w:r>
      <w:r w:rsidRPr="00561FF8">
        <w:rPr>
          <w:rFonts w:ascii="宋体" w:hAnsi="宋体" w:cs="Helvetica" w:hint="eastAsia"/>
          <w:kern w:val="0"/>
          <w:szCs w:val="21"/>
        </w:rPr>
        <w:t>必须达到本合同约定标准</w:t>
      </w:r>
      <w:r w:rsidRPr="00561FF8">
        <w:rPr>
          <w:rFonts w:ascii="宋体" w:hAnsi="宋体" w:cs="Helvetica"/>
          <w:kern w:val="0"/>
          <w:szCs w:val="21"/>
        </w:rPr>
        <w:t>，</w:t>
      </w:r>
      <w:r>
        <w:rPr>
          <w:rFonts w:ascii="宋体" w:hAnsi="宋体" w:cs="Helvetica"/>
          <w:color w:val="3D3D3D"/>
          <w:kern w:val="0"/>
          <w:szCs w:val="21"/>
        </w:rPr>
        <w:t>并</w:t>
      </w:r>
      <w:proofErr w:type="gramStart"/>
      <w:r>
        <w:rPr>
          <w:rFonts w:ascii="宋体" w:hAnsi="宋体" w:cs="Helvetica"/>
          <w:color w:val="3D3D3D"/>
          <w:kern w:val="0"/>
          <w:szCs w:val="21"/>
        </w:rPr>
        <w:t>随处带</w:t>
      </w:r>
      <w:proofErr w:type="gramEnd"/>
      <w:r>
        <w:rPr>
          <w:rFonts w:ascii="宋体" w:hAnsi="宋体" w:cs="Helvetica"/>
          <w:color w:val="3D3D3D"/>
          <w:kern w:val="0"/>
          <w:szCs w:val="21"/>
        </w:rPr>
        <w:t>环保清单原件，车辆进入卖方废旧物资存放场地时不得鸣笛，车速不得超过5Km/小时，注意苫盖、防止环境污染。禁止在场地内吸烟，禁止乱扔杂物，禁止随意吐痰，装卸货产生的杂物、垃圾由买方在半小时内负责清理完毕。</w:t>
      </w:r>
      <w:r w:rsidRPr="002042F1">
        <w:rPr>
          <w:rFonts w:ascii="宋体" w:hAnsi="宋体" w:hint="eastAsia"/>
          <w:color w:val="000000"/>
          <w:szCs w:val="21"/>
        </w:rPr>
        <w:t>造成环保处罚或影响由买方承担全部责任。</w:t>
      </w:r>
    </w:p>
    <w:p w:rsidR="005805DF" w:rsidRPr="00561FF8" w:rsidRDefault="005805DF" w:rsidP="005805DF">
      <w:pPr>
        <w:ind w:left="843" w:rightChars="53" w:right="111" w:hangingChars="400" w:hanging="843"/>
        <w:rPr>
          <w:rFonts w:ascii="宋体" w:hAnsi="宋体"/>
          <w:b/>
          <w:szCs w:val="21"/>
        </w:rPr>
      </w:pPr>
      <w:r>
        <w:rPr>
          <w:rFonts w:ascii="宋体" w:hAnsi="宋体" w:hint="eastAsia"/>
          <w:b/>
          <w:szCs w:val="21"/>
        </w:rPr>
        <w:t xml:space="preserve">第九条 </w:t>
      </w:r>
      <w:r>
        <w:rPr>
          <w:rFonts w:ascii="宋体" w:hAnsi="宋体"/>
          <w:b/>
          <w:szCs w:val="21"/>
        </w:rPr>
        <w:t xml:space="preserve"> </w:t>
      </w:r>
      <w:r>
        <w:rPr>
          <w:rFonts w:ascii="宋体" w:hAnsi="宋体" w:cs="Helvetica"/>
          <w:b/>
          <w:color w:val="3D3D3D"/>
          <w:kern w:val="0"/>
          <w:szCs w:val="21"/>
        </w:rPr>
        <w:t>安全要求：</w:t>
      </w:r>
      <w:r w:rsidRPr="00F40C6C">
        <w:rPr>
          <w:rFonts w:ascii="宋体" w:hAnsi="宋体" w:hint="eastAsia"/>
          <w:szCs w:val="21"/>
        </w:rPr>
        <w:t>买</w:t>
      </w:r>
      <w:r w:rsidRPr="00F40C6C">
        <w:rPr>
          <w:rFonts w:ascii="宋体" w:hAnsi="宋体"/>
          <w:kern w:val="0"/>
          <w:szCs w:val="21"/>
        </w:rPr>
        <w:t>方自行负责装车运输</w:t>
      </w:r>
      <w:r w:rsidRPr="00F40C6C">
        <w:rPr>
          <w:rFonts w:ascii="宋体" w:hAnsi="宋体" w:hint="eastAsia"/>
          <w:kern w:val="0"/>
          <w:szCs w:val="21"/>
        </w:rPr>
        <w:t>，招标人不提供任何装车机具。</w:t>
      </w:r>
      <w:r w:rsidRPr="00F40C6C">
        <w:rPr>
          <w:rFonts w:ascii="宋体" w:hAnsi="宋体" w:hint="eastAsia"/>
          <w:szCs w:val="21"/>
        </w:rPr>
        <w:t>买方进场拉货车辆需提供行驶证原件，空车过磅重量与行驶证整车重量不符需提交公司盖章书面原因说明，不符量超过5</w:t>
      </w:r>
      <w:r w:rsidRPr="00F40C6C">
        <w:rPr>
          <w:rFonts w:ascii="宋体" w:hAnsi="宋体"/>
          <w:szCs w:val="21"/>
        </w:rPr>
        <w:t>00</w:t>
      </w:r>
      <w:r w:rsidRPr="00F40C6C">
        <w:rPr>
          <w:rFonts w:ascii="宋体" w:hAnsi="宋体" w:hint="eastAsia"/>
          <w:szCs w:val="21"/>
        </w:rPr>
        <w:t>公斤，车辆不容许进场。</w:t>
      </w:r>
      <w:r w:rsidRPr="00F40C6C">
        <w:rPr>
          <w:rFonts w:ascii="宋体" w:hAnsi="宋体" w:cs="Helvetica" w:hint="eastAsia"/>
          <w:color w:val="3D3D3D"/>
          <w:szCs w:val="21"/>
        </w:rPr>
        <w:t>买方</w:t>
      </w:r>
      <w:r w:rsidRPr="00F40C6C">
        <w:rPr>
          <w:rFonts w:ascii="宋体" w:hAnsi="宋体" w:cs="Helvetica"/>
          <w:color w:val="3D3D3D"/>
          <w:szCs w:val="21"/>
        </w:rPr>
        <w:t>车辆应按指定路线行驶，指定位置装货后立即离场；</w:t>
      </w:r>
      <w:r w:rsidRPr="00F40C6C">
        <w:rPr>
          <w:rFonts w:ascii="宋体" w:hAnsi="宋体" w:cs="Helvetica" w:hint="eastAsia"/>
          <w:color w:val="3D3D3D"/>
          <w:szCs w:val="21"/>
        </w:rPr>
        <w:t>买</w:t>
      </w:r>
      <w:r w:rsidRPr="00F40C6C">
        <w:rPr>
          <w:rFonts w:ascii="宋体" w:hAnsi="宋体" w:cs="Helvetica"/>
          <w:color w:val="3D3D3D"/>
          <w:szCs w:val="21"/>
        </w:rPr>
        <w:t>方装货人员应在业务范围内</w:t>
      </w:r>
      <w:r w:rsidRPr="00F40C6C">
        <w:rPr>
          <w:rFonts w:ascii="宋体" w:hAnsi="宋体" w:cs="Helvetica" w:hint="eastAsia"/>
          <w:color w:val="3D3D3D"/>
          <w:szCs w:val="21"/>
        </w:rPr>
        <w:t>场所</w:t>
      </w:r>
      <w:r w:rsidRPr="00F40C6C">
        <w:rPr>
          <w:rFonts w:ascii="宋体" w:hAnsi="宋体" w:cs="Helvetica"/>
          <w:color w:val="3D3D3D"/>
          <w:szCs w:val="21"/>
        </w:rPr>
        <w:t>作业或活动，严禁随意走动。</w:t>
      </w:r>
      <w:r w:rsidRPr="00F40C6C">
        <w:rPr>
          <w:rFonts w:ascii="宋体" w:hAnsi="宋体" w:cs="Helvetica"/>
          <w:color w:val="3D3D3D"/>
          <w:kern w:val="0"/>
          <w:szCs w:val="21"/>
        </w:rPr>
        <w:t>不得随意动用卖方公司水、电、暖、照明和车辆等设备及设施，否则视情节严重程度从合同价款中扣除每人每次50-500元</w:t>
      </w:r>
      <w:r w:rsidRPr="00F40C6C">
        <w:rPr>
          <w:rFonts w:ascii="宋体" w:hAnsi="宋体" w:cs="Helvetica" w:hint="eastAsia"/>
          <w:color w:val="3D3D3D"/>
          <w:kern w:val="0"/>
          <w:szCs w:val="21"/>
        </w:rPr>
        <w:t>违约金</w:t>
      </w:r>
      <w:r w:rsidRPr="00F40C6C">
        <w:rPr>
          <w:rFonts w:ascii="宋体" w:hAnsi="宋体" w:cs="Helvetica"/>
          <w:color w:val="3D3D3D"/>
          <w:kern w:val="0"/>
          <w:szCs w:val="21"/>
        </w:rPr>
        <w:t>，不足部分买方以现金方式支付。由于</w:t>
      </w:r>
      <w:r w:rsidRPr="00F40C6C">
        <w:rPr>
          <w:rFonts w:ascii="宋体" w:hAnsi="宋体" w:cs="Helvetica" w:hint="eastAsia"/>
          <w:color w:val="3D3D3D"/>
          <w:szCs w:val="21"/>
        </w:rPr>
        <w:t>买</w:t>
      </w:r>
      <w:r w:rsidRPr="00F40C6C">
        <w:rPr>
          <w:rFonts w:ascii="宋体" w:hAnsi="宋体" w:cs="Helvetica"/>
          <w:color w:val="3D3D3D"/>
          <w:kern w:val="0"/>
          <w:szCs w:val="21"/>
        </w:rPr>
        <w:t>方人员动用卖方公司内设备及设施给卖方造成经济损失或安全事故的，</w:t>
      </w:r>
      <w:r w:rsidRPr="00F40C6C">
        <w:rPr>
          <w:rFonts w:ascii="宋体" w:hAnsi="宋体" w:cs="Helvetica" w:hint="eastAsia"/>
          <w:color w:val="3D3D3D"/>
          <w:szCs w:val="21"/>
        </w:rPr>
        <w:t>买</w:t>
      </w:r>
      <w:r w:rsidRPr="00F40C6C">
        <w:rPr>
          <w:rFonts w:ascii="宋体" w:hAnsi="宋体" w:cs="Helvetica"/>
          <w:color w:val="3D3D3D"/>
          <w:kern w:val="0"/>
          <w:szCs w:val="21"/>
        </w:rPr>
        <w:t>方除赔偿由此造成的一切损失外，还应承担相应的法律责任。</w:t>
      </w:r>
    </w:p>
    <w:p w:rsidR="005805DF" w:rsidRPr="00561FF8" w:rsidRDefault="005805DF" w:rsidP="005805DF">
      <w:pPr>
        <w:ind w:left="843" w:rightChars="53" w:right="111" w:hangingChars="400" w:hanging="843"/>
        <w:rPr>
          <w:rFonts w:ascii="宋体" w:hAnsi="宋体"/>
          <w:szCs w:val="21"/>
        </w:rPr>
      </w:pPr>
      <w:r w:rsidRPr="00561FF8">
        <w:rPr>
          <w:rFonts w:ascii="宋体" w:hAnsi="宋体" w:hint="eastAsia"/>
          <w:b/>
          <w:szCs w:val="21"/>
        </w:rPr>
        <w:t>第十条</w:t>
      </w:r>
      <w:r w:rsidRPr="00561FF8">
        <w:rPr>
          <w:rFonts w:ascii="宋体" w:hAnsi="宋体" w:hint="eastAsia"/>
          <w:szCs w:val="21"/>
        </w:rPr>
        <w:t xml:space="preserve">  </w:t>
      </w:r>
      <w:r w:rsidRPr="00561FF8">
        <w:rPr>
          <w:rFonts w:ascii="宋体" w:hAnsi="宋体" w:hint="eastAsia"/>
          <w:b/>
          <w:szCs w:val="21"/>
        </w:rPr>
        <w:t>违约责任：</w:t>
      </w:r>
      <w:r w:rsidRPr="00561FF8">
        <w:rPr>
          <w:rFonts w:ascii="宋体" w:hAnsi="宋体" w:hint="eastAsia"/>
          <w:szCs w:val="21"/>
        </w:rPr>
        <w:t>买方不以任何理由邀请卖方人员参加由买方出资的各种餐饮、娱乐、休闲、健身等活动；不向卖方人员及其家属、朋友送礼（含礼金、购物卡、有价证</w:t>
      </w:r>
      <w:proofErr w:type="gramStart"/>
      <w:r w:rsidRPr="00561FF8">
        <w:rPr>
          <w:rFonts w:ascii="宋体" w:hAnsi="宋体" w:hint="eastAsia"/>
          <w:szCs w:val="21"/>
        </w:rPr>
        <w:t>劵</w:t>
      </w:r>
      <w:proofErr w:type="gramEnd"/>
      <w:r w:rsidRPr="00561FF8">
        <w:rPr>
          <w:rFonts w:ascii="宋体" w:hAnsi="宋体" w:hint="eastAsia"/>
          <w:szCs w:val="21"/>
        </w:rPr>
        <w:t>和物品）、报销应由其个人负担的费用；不为卖方人员及其家属、朋友的个人事务提供低酬劳、无偿帮助或任何形式的好处；不为卖方及其亲属、朋友提供使用交通工具、通讯工具；遵守公平竞争原则，不通过非正常手段进行商业竞争，损害卖方及其他商家利益。如违反上述承诺之一的，视为买方违约，买方同意向卖方支付合同价款30%的违约金。</w:t>
      </w:r>
    </w:p>
    <w:p w:rsidR="005805DF" w:rsidRDefault="005805DF" w:rsidP="005805DF">
      <w:pPr>
        <w:ind w:left="843" w:rightChars="53" w:right="111" w:hangingChars="400" w:hanging="843"/>
        <w:rPr>
          <w:rFonts w:ascii="宋体" w:hAnsi="宋体"/>
          <w:szCs w:val="21"/>
        </w:rPr>
      </w:pPr>
      <w:r w:rsidRPr="00561FF8">
        <w:rPr>
          <w:rFonts w:ascii="宋体" w:hAnsi="宋体" w:hint="eastAsia"/>
          <w:b/>
          <w:szCs w:val="21"/>
        </w:rPr>
        <w:t xml:space="preserve">            </w:t>
      </w:r>
      <w:r w:rsidRPr="00561FF8">
        <w:rPr>
          <w:rFonts w:ascii="宋体" w:hAnsi="宋体" w:hint="eastAsia"/>
          <w:szCs w:val="21"/>
        </w:rPr>
        <w:t>严禁废旧物资提货车辆通过伪造车辆自重、伪造载货净重的方式作弊，如我公司发现提货车辆作弊，第一次卖方支付违约金10000元，第二次违约金30000元，并将其纳入黑名单，涉及金额较大的交由公安机关处理。</w:t>
      </w:r>
    </w:p>
    <w:p w:rsidR="005805DF" w:rsidRPr="00561FF8" w:rsidRDefault="005805DF" w:rsidP="005805DF">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 xml:space="preserve">           </w:t>
      </w:r>
      <w:r w:rsidRPr="00F40C6C">
        <w:rPr>
          <w:rFonts w:ascii="宋体" w:hAnsi="宋体" w:hint="eastAsia"/>
          <w:color w:val="000000"/>
          <w:szCs w:val="21"/>
        </w:rPr>
        <w:t>双方</w:t>
      </w:r>
      <w:r w:rsidRPr="00F40C6C">
        <w:rPr>
          <w:rFonts w:ascii="宋体" w:hAnsi="宋体" w:hint="eastAsia"/>
          <w:szCs w:val="21"/>
        </w:rPr>
        <w:t>签订合同时需签订《唐山冀东水泥三友有限公司外委施工环保协议》和《安全生产管理协议》，</w:t>
      </w:r>
      <w:r w:rsidRPr="00F40C6C">
        <w:rPr>
          <w:rFonts w:ascii="宋体" w:hAnsi="宋体" w:hint="eastAsia"/>
          <w:kern w:val="24"/>
          <w:szCs w:val="21"/>
        </w:rPr>
        <w:t>与合同具有同等法律效力</w:t>
      </w:r>
      <w:r>
        <w:rPr>
          <w:rFonts w:ascii="宋体" w:hAnsi="宋体" w:hint="eastAsia"/>
          <w:kern w:val="24"/>
          <w:szCs w:val="21"/>
        </w:rPr>
        <w:t>。</w:t>
      </w:r>
      <w:r w:rsidRPr="00F40C6C">
        <w:rPr>
          <w:rFonts w:ascii="宋体" w:hAnsi="宋体" w:hint="eastAsia"/>
          <w:szCs w:val="21"/>
        </w:rPr>
        <w:t>装车、运输过程中</w:t>
      </w:r>
      <w:r w:rsidRPr="00F40C6C">
        <w:rPr>
          <w:rFonts w:ascii="宋体" w:hAnsi="宋体" w:hint="eastAsia"/>
          <w:kern w:val="24"/>
          <w:szCs w:val="21"/>
        </w:rPr>
        <w:t>发生人员伤亡事故由</w:t>
      </w:r>
      <w:r>
        <w:rPr>
          <w:rFonts w:ascii="宋体" w:hAnsi="宋体" w:hint="eastAsia"/>
          <w:kern w:val="24"/>
          <w:szCs w:val="21"/>
        </w:rPr>
        <w:t>买</w:t>
      </w:r>
      <w:r w:rsidRPr="00F40C6C">
        <w:rPr>
          <w:rFonts w:ascii="宋体" w:hAnsi="宋体" w:hint="eastAsia"/>
          <w:kern w:val="24"/>
          <w:szCs w:val="21"/>
        </w:rPr>
        <w:t>方承担全部责任。</w:t>
      </w:r>
      <w:r w:rsidRPr="004A1CE7">
        <w:rPr>
          <w:rFonts w:ascii="宋体" w:hAnsi="宋体" w:hint="eastAsia"/>
          <w:color w:val="000000"/>
          <w:szCs w:val="21"/>
        </w:rPr>
        <w:t>若</w:t>
      </w:r>
      <w:r>
        <w:rPr>
          <w:rFonts w:ascii="宋体" w:hAnsi="宋体" w:hint="eastAsia"/>
          <w:color w:val="000000"/>
          <w:szCs w:val="21"/>
        </w:rPr>
        <w:t>买方</w:t>
      </w:r>
      <w:r w:rsidRPr="004A1CE7">
        <w:rPr>
          <w:rFonts w:ascii="宋体" w:hAnsi="宋体" w:hint="eastAsia"/>
          <w:color w:val="000000"/>
          <w:szCs w:val="21"/>
        </w:rPr>
        <w:t>未按约定期限履约（未按</w:t>
      </w:r>
      <w:r>
        <w:rPr>
          <w:rFonts w:ascii="宋体" w:hAnsi="宋体" w:hint="eastAsia"/>
          <w:color w:val="000000"/>
          <w:szCs w:val="21"/>
        </w:rPr>
        <w:t>卖</w:t>
      </w:r>
      <w:r w:rsidRPr="004A1CE7">
        <w:rPr>
          <w:rFonts w:ascii="宋体" w:hAnsi="宋体" w:hint="eastAsia"/>
          <w:color w:val="000000"/>
          <w:szCs w:val="21"/>
        </w:rPr>
        <w:t>方通知日期实施回收或部分回收，以及回收完成后物资存放场地遗留部分废弃物、清扫整理不干净），缴纳的保证金不予返还。</w:t>
      </w:r>
    </w:p>
    <w:p w:rsidR="005805DF" w:rsidRDefault="005805DF" w:rsidP="005805DF">
      <w:pPr>
        <w:ind w:left="843" w:rightChars="53" w:right="111" w:hangingChars="400" w:hanging="843"/>
        <w:rPr>
          <w:rFonts w:ascii="宋体" w:hAnsi="宋体"/>
          <w:szCs w:val="21"/>
        </w:rPr>
      </w:pPr>
      <w:r>
        <w:rPr>
          <w:rFonts w:ascii="宋体" w:hAnsi="宋体" w:hint="eastAsia"/>
          <w:b/>
          <w:szCs w:val="21"/>
        </w:rPr>
        <w:t>第十一条 合同争议解决的方式：</w:t>
      </w:r>
      <w:r>
        <w:rPr>
          <w:rFonts w:ascii="宋体" w:hAnsi="宋体" w:hint="eastAsia"/>
          <w:szCs w:val="21"/>
        </w:rPr>
        <w:t>出现争议时双方应协商解决，协商不成，双方任何一方可依法向合同签订地有管辖权的人民法院提起诉讼裁决。</w:t>
      </w:r>
    </w:p>
    <w:p w:rsidR="005805DF" w:rsidRDefault="005805DF" w:rsidP="005805DF">
      <w:pPr>
        <w:tabs>
          <w:tab w:val="left" w:pos="540"/>
        </w:tabs>
        <w:ind w:left="843" w:rightChars="53" w:right="111" w:hangingChars="400" w:hanging="843"/>
        <w:rPr>
          <w:rFonts w:ascii="宋体" w:hAnsi="宋体"/>
          <w:szCs w:val="21"/>
        </w:rPr>
      </w:pPr>
      <w:r>
        <w:rPr>
          <w:rFonts w:ascii="宋体" w:hAnsi="宋体" w:hint="eastAsia"/>
          <w:b/>
          <w:szCs w:val="21"/>
        </w:rPr>
        <w:t>第十二条</w:t>
      </w:r>
      <w:r>
        <w:rPr>
          <w:rFonts w:ascii="宋体" w:hAnsi="宋体"/>
          <w:b/>
          <w:szCs w:val="21"/>
        </w:rPr>
        <w:t xml:space="preserve"> </w:t>
      </w:r>
      <w:r>
        <w:rPr>
          <w:rFonts w:ascii="宋体" w:hAnsi="宋体" w:hint="eastAsia"/>
          <w:b/>
          <w:szCs w:val="21"/>
        </w:rPr>
        <w:t>合同生效：</w:t>
      </w:r>
      <w:r>
        <w:rPr>
          <w:rFonts w:ascii="宋体" w:hAnsi="宋体" w:hint="eastAsia"/>
          <w:szCs w:val="21"/>
        </w:rPr>
        <w:t>本合同单方涂改无效。本合同自双方代表签字盖章之日起生效。本合同一式五份，卖方四份，买方一份，均具有相同的法律效力。</w:t>
      </w:r>
    </w:p>
    <w:p w:rsidR="005805DF" w:rsidRPr="0002501E" w:rsidRDefault="005805DF" w:rsidP="005805DF">
      <w:pPr>
        <w:tabs>
          <w:tab w:val="left" w:pos="540"/>
        </w:tabs>
        <w:ind w:left="840" w:rightChars="53" w:right="111" w:hangingChars="400" w:hanging="840"/>
        <w:rPr>
          <w:rFonts w:ascii="宋体" w:hAnsi="宋体"/>
          <w:b/>
          <w:szCs w:val="21"/>
        </w:rPr>
      </w:pPr>
      <w:r>
        <w:rPr>
          <w:rFonts w:ascii="宋体" w:hAnsi="宋体" w:hint="eastAsia"/>
          <w:szCs w:val="21"/>
        </w:rPr>
        <w:t xml:space="preserve">           </w:t>
      </w:r>
      <w:r>
        <w:rPr>
          <w:rFonts w:ascii="宋体" w:hAnsi="宋体" w:hint="eastAsia"/>
          <w:b/>
          <w:szCs w:val="21"/>
        </w:rPr>
        <w:t xml:space="preserve"> 特别声明：买卖双方签订本合同时已详细了解本合同条款的全部内容，相关条款无需特别标明，买卖双方已充分了解了可能产生的风险及承担的责任。</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560"/>
      </w:tblGrid>
      <w:tr w:rsidR="005805DF" w:rsidTr="0097045F">
        <w:trPr>
          <w:trHeight w:val="488"/>
          <w:jc w:val="center"/>
        </w:trPr>
        <w:tc>
          <w:tcPr>
            <w:tcW w:w="4224" w:type="dxa"/>
            <w:vAlign w:val="center"/>
          </w:tcPr>
          <w:p w:rsidR="005805DF" w:rsidRPr="00433FBF" w:rsidRDefault="005805DF" w:rsidP="00694383">
            <w:pPr>
              <w:spacing w:line="276" w:lineRule="auto"/>
              <w:rPr>
                <w:rFonts w:ascii="宋体" w:hAnsi="宋体"/>
                <w:bCs/>
                <w:szCs w:val="21"/>
              </w:rPr>
            </w:pPr>
            <w:r w:rsidRPr="00433FBF">
              <w:rPr>
                <w:rFonts w:ascii="宋体" w:hAnsi="宋体" w:hint="eastAsia"/>
                <w:bCs/>
                <w:szCs w:val="21"/>
              </w:rPr>
              <w:t>卖方（盖章）：唐山冀东水泥三友有限公司</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地址：唐山市古冶区赵各庄西</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法定代表人：张立华</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委托代理人（签字或盖章）：</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合同经办人：</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开户银行：建行唐山古冶支行</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账号：1300</w:t>
            </w:r>
            <w:r w:rsidRPr="00433FBF">
              <w:rPr>
                <w:rFonts w:ascii="宋体" w:hAnsi="宋体"/>
                <w:bCs/>
                <w:szCs w:val="21"/>
              </w:rPr>
              <w:t xml:space="preserve"> </w:t>
            </w:r>
            <w:r w:rsidRPr="00433FBF">
              <w:rPr>
                <w:rFonts w:ascii="宋体" w:hAnsi="宋体" w:hint="eastAsia"/>
                <w:bCs/>
                <w:szCs w:val="21"/>
              </w:rPr>
              <w:t>1625</w:t>
            </w:r>
            <w:r w:rsidRPr="00433FBF">
              <w:rPr>
                <w:rFonts w:ascii="宋体" w:hAnsi="宋体"/>
                <w:bCs/>
                <w:szCs w:val="21"/>
              </w:rPr>
              <w:t xml:space="preserve"> </w:t>
            </w:r>
            <w:r w:rsidRPr="00433FBF">
              <w:rPr>
                <w:rFonts w:ascii="宋体" w:hAnsi="宋体" w:hint="eastAsia"/>
                <w:bCs/>
                <w:szCs w:val="21"/>
              </w:rPr>
              <w:t>3080</w:t>
            </w:r>
            <w:r w:rsidRPr="00433FBF">
              <w:rPr>
                <w:rFonts w:ascii="宋体" w:hAnsi="宋体"/>
                <w:bCs/>
                <w:szCs w:val="21"/>
              </w:rPr>
              <w:t xml:space="preserve"> </w:t>
            </w:r>
            <w:r w:rsidRPr="00433FBF">
              <w:rPr>
                <w:rFonts w:ascii="宋体" w:hAnsi="宋体" w:hint="eastAsia"/>
                <w:bCs/>
                <w:szCs w:val="21"/>
              </w:rPr>
              <w:t>5000</w:t>
            </w:r>
            <w:r w:rsidRPr="00433FBF">
              <w:rPr>
                <w:rFonts w:ascii="宋体" w:hAnsi="宋体"/>
                <w:bCs/>
                <w:szCs w:val="21"/>
              </w:rPr>
              <w:t xml:space="preserve"> </w:t>
            </w:r>
            <w:r w:rsidRPr="00433FBF">
              <w:rPr>
                <w:rFonts w:ascii="宋体" w:hAnsi="宋体" w:hint="eastAsia"/>
                <w:bCs/>
                <w:szCs w:val="21"/>
              </w:rPr>
              <w:t>0157</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统一社会信用代码：91130200601129731C</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邮政编码：063101</w:t>
            </w:r>
          </w:p>
        </w:tc>
        <w:tc>
          <w:tcPr>
            <w:tcW w:w="4560" w:type="dxa"/>
            <w:vAlign w:val="center"/>
          </w:tcPr>
          <w:p w:rsidR="005805DF" w:rsidRPr="00433FBF" w:rsidRDefault="005805DF" w:rsidP="00694383">
            <w:pPr>
              <w:spacing w:line="276" w:lineRule="auto"/>
              <w:ind w:left="525" w:hangingChars="250" w:hanging="525"/>
              <w:rPr>
                <w:rFonts w:ascii="宋体" w:hAnsi="宋体"/>
                <w:szCs w:val="21"/>
              </w:rPr>
            </w:pPr>
            <w:r w:rsidRPr="00433FBF">
              <w:rPr>
                <w:rFonts w:ascii="宋体" w:hAnsi="宋体" w:hint="eastAsia"/>
                <w:bCs/>
                <w:szCs w:val="21"/>
              </w:rPr>
              <w:t>买方（盖章）：</w:t>
            </w:r>
            <w:r w:rsidR="00162F41" w:rsidRPr="00433FBF">
              <w:rPr>
                <w:rFonts w:ascii="宋体" w:hAnsi="宋体"/>
                <w:szCs w:val="21"/>
              </w:rPr>
              <w:t xml:space="preserve"> </w:t>
            </w:r>
          </w:p>
          <w:p w:rsidR="005805DF" w:rsidRPr="00433FBF" w:rsidRDefault="005805DF" w:rsidP="00694383">
            <w:pPr>
              <w:spacing w:line="276" w:lineRule="auto"/>
              <w:ind w:left="630" w:hangingChars="300" w:hanging="630"/>
              <w:rPr>
                <w:rFonts w:ascii="宋体" w:hAnsi="宋体"/>
                <w:bCs/>
                <w:szCs w:val="21"/>
              </w:rPr>
            </w:pPr>
            <w:r w:rsidRPr="00433FBF">
              <w:rPr>
                <w:rFonts w:ascii="宋体" w:hAnsi="宋体" w:hint="eastAsia"/>
                <w:szCs w:val="21"/>
              </w:rPr>
              <w:t>地</w:t>
            </w:r>
            <w:r w:rsidRPr="00433FBF">
              <w:rPr>
                <w:rFonts w:ascii="宋体" w:hAnsi="宋体" w:hint="eastAsia"/>
                <w:bCs/>
                <w:szCs w:val="21"/>
              </w:rPr>
              <w:t>址：</w:t>
            </w:r>
            <w:r w:rsidR="00162F41" w:rsidRPr="00433FBF">
              <w:rPr>
                <w:rFonts w:ascii="宋体" w:hAnsi="宋体"/>
                <w:bCs/>
                <w:szCs w:val="21"/>
              </w:rPr>
              <w:t xml:space="preserve"> </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法定代表人：</w:t>
            </w:r>
            <w:r w:rsidR="00162F41" w:rsidRPr="00433FBF">
              <w:rPr>
                <w:rFonts w:ascii="宋体" w:hAnsi="宋体"/>
                <w:bCs/>
                <w:szCs w:val="21"/>
              </w:rPr>
              <w:t xml:space="preserve"> </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法定代表人或委托代理人（签字或盖章）</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开户银行：</w:t>
            </w:r>
            <w:r w:rsidR="00162F41" w:rsidRPr="00433FBF">
              <w:rPr>
                <w:rFonts w:ascii="宋体" w:hAnsi="宋体"/>
                <w:bCs/>
                <w:szCs w:val="21"/>
              </w:rPr>
              <w:t xml:space="preserve"> </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账号：</w:t>
            </w:r>
          </w:p>
          <w:p w:rsidR="005805DF" w:rsidRPr="00433FBF" w:rsidRDefault="005805DF" w:rsidP="00694383">
            <w:pPr>
              <w:spacing w:line="276" w:lineRule="auto"/>
            </w:pPr>
            <w:r w:rsidRPr="00433FBF">
              <w:rPr>
                <w:rFonts w:ascii="宋体" w:hAnsi="宋体" w:hint="eastAsia"/>
                <w:bCs/>
                <w:szCs w:val="21"/>
              </w:rPr>
              <w:t>统一社会信用代码：</w:t>
            </w:r>
          </w:p>
          <w:p w:rsidR="005805DF" w:rsidRPr="00433FBF" w:rsidRDefault="005805DF" w:rsidP="00694383">
            <w:pPr>
              <w:spacing w:line="276" w:lineRule="auto"/>
              <w:rPr>
                <w:rFonts w:ascii="宋体" w:hAnsi="宋体"/>
                <w:bCs/>
                <w:szCs w:val="21"/>
              </w:rPr>
            </w:pPr>
            <w:r w:rsidRPr="00433FBF">
              <w:rPr>
                <w:rFonts w:ascii="宋体" w:hAnsi="宋体" w:hint="eastAsia"/>
                <w:bCs/>
                <w:szCs w:val="21"/>
              </w:rPr>
              <w:t>邮政编码：</w:t>
            </w:r>
            <w:r w:rsidRPr="00433FBF">
              <w:rPr>
                <w:rStyle w:val="NormalCharacter"/>
                <w:rFonts w:ascii="宋体" w:hAnsi="宋体"/>
                <w:bCs/>
                <w:szCs w:val="21"/>
              </w:rPr>
              <w:t xml:space="preserve"> </w:t>
            </w:r>
          </w:p>
        </w:tc>
      </w:tr>
    </w:tbl>
    <w:p w:rsidR="005805DF" w:rsidRDefault="005805DF" w:rsidP="005805DF">
      <w:pPr>
        <w:rPr>
          <w:rFonts w:ascii="宋体" w:hAnsi="宋体"/>
          <w:szCs w:val="21"/>
        </w:rPr>
      </w:pPr>
    </w:p>
    <w:p w:rsidR="005805DF" w:rsidRDefault="005805DF" w:rsidP="005805DF">
      <w:pPr>
        <w:rPr>
          <w:rFonts w:ascii="宋体" w:hAnsi="宋体"/>
          <w:szCs w:val="21"/>
        </w:rPr>
      </w:pPr>
      <w:bookmarkStart w:id="11" w:name="_GoBack"/>
      <w:bookmarkEnd w:id="11"/>
    </w:p>
    <w:p w:rsidR="005805DF" w:rsidRDefault="005805DF" w:rsidP="005805DF">
      <w:pPr>
        <w:rPr>
          <w:rFonts w:ascii="宋体" w:hAnsi="宋体"/>
          <w:szCs w:val="21"/>
        </w:rPr>
      </w:pPr>
      <w:r>
        <w:rPr>
          <w:rFonts w:ascii="宋体" w:hAnsi="宋体" w:hint="eastAsia"/>
          <w:szCs w:val="21"/>
        </w:rPr>
        <w:lastRenderedPageBreak/>
        <w:t>附件一：</w:t>
      </w:r>
    </w:p>
    <w:p w:rsidR="005805DF" w:rsidRPr="00B57AAF" w:rsidRDefault="005805DF" w:rsidP="005805DF">
      <w:pPr>
        <w:spacing w:line="360" w:lineRule="auto"/>
        <w:jc w:val="center"/>
        <w:textAlignment w:val="baseline"/>
        <w:rPr>
          <w:rFonts w:ascii="宋体" w:hAnsi="宋体" w:cs="宋体"/>
          <w:kern w:val="0"/>
          <w:szCs w:val="21"/>
        </w:rPr>
      </w:pPr>
      <w:r w:rsidRPr="00B57AAF">
        <w:rPr>
          <w:rFonts w:ascii="宋体" w:hAnsi="宋体" w:cs="宋体" w:hint="eastAsia"/>
          <w:kern w:val="0"/>
          <w:szCs w:val="21"/>
        </w:rPr>
        <w:t>厂内交通安全、环境卫生承诺书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唐山冀东水泥三友有限公司：</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为确保我公司业务车辆在唐山冀东水泥三友有限公司（以下简称“贵公司”）工作过程中，</w:t>
      </w:r>
      <w:proofErr w:type="gramStart"/>
      <w:r w:rsidRPr="00B57AAF">
        <w:rPr>
          <w:rFonts w:ascii="宋体" w:hAnsi="宋体" w:cs="宋体" w:hint="eastAsia"/>
          <w:kern w:val="0"/>
          <w:szCs w:val="21"/>
        </w:rPr>
        <w:t>保证厂</w:t>
      </w:r>
      <w:proofErr w:type="gramEnd"/>
      <w:r w:rsidRPr="00B57AAF">
        <w:rPr>
          <w:rFonts w:ascii="宋体" w:hAnsi="宋体" w:cs="宋体" w:hint="eastAsia"/>
          <w:kern w:val="0"/>
          <w:szCs w:val="21"/>
        </w:rPr>
        <w:t>内行安全和环境卫生，根据国家有关安全生产法律法规及贵公司相关规章制度，</w:t>
      </w:r>
      <w:proofErr w:type="gramStart"/>
      <w:r w:rsidRPr="00B57AAF">
        <w:rPr>
          <w:rFonts w:ascii="宋体" w:hAnsi="宋体" w:cs="宋体" w:hint="eastAsia"/>
          <w:kern w:val="0"/>
          <w:szCs w:val="21"/>
        </w:rPr>
        <w:t>现承诺</w:t>
      </w:r>
      <w:proofErr w:type="gramEnd"/>
      <w:r w:rsidRPr="00B57AAF">
        <w:rPr>
          <w:rFonts w:ascii="宋体" w:hAnsi="宋体" w:cs="宋体" w:hint="eastAsia"/>
          <w:kern w:val="0"/>
          <w:szCs w:val="21"/>
        </w:rPr>
        <w:t>如下：</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1、认真组织学习并遵守《中华人民共和国道路交通安全法》及相关实施细则，严格执行当地交通安全管理部门和贵公司关于车辆安全管理规章制度；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2、确保我公司进入到贵公司厂内行驶的所有车辆有牌照，</w:t>
      </w:r>
      <w:proofErr w:type="gramStart"/>
      <w:r w:rsidRPr="00B57AAF">
        <w:rPr>
          <w:rFonts w:ascii="宋体" w:hAnsi="宋体" w:cs="宋体" w:hint="eastAsia"/>
          <w:kern w:val="0"/>
          <w:szCs w:val="21"/>
        </w:rPr>
        <w:t>交强险，三责险</w:t>
      </w:r>
      <w:proofErr w:type="gramEnd"/>
      <w:r w:rsidRPr="00B57AAF">
        <w:rPr>
          <w:rFonts w:ascii="宋体" w:hAnsi="宋体" w:cs="宋体" w:hint="eastAsia"/>
          <w:kern w:val="0"/>
          <w:szCs w:val="21"/>
        </w:rPr>
        <w:t>等各种手续证件齐全有效，且进入贵公司车辆均具备合法有效的道路运输经营许可证，其许可证范围符合与贵公司运输货物的所属类别。</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3、确保进入到贵公司厂内行驶的所有车辆驾驶员持驾驶证，身体健康，不持无效《驾驶证》或与《驾驶证》车型不相符的车辆进入贵公司厂内；《驾驶证》被暂扣和《机动车行驶证》无效期间，不驾驶机动车辆进入贵公司厂内；</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4、</w:t>
      </w:r>
      <w:proofErr w:type="gramStart"/>
      <w:r w:rsidRPr="00B57AAF">
        <w:rPr>
          <w:rFonts w:ascii="宋体" w:hAnsi="宋体" w:cs="宋体" w:hint="eastAsia"/>
          <w:kern w:val="0"/>
          <w:szCs w:val="21"/>
        </w:rPr>
        <w:t>确按照</w:t>
      </w:r>
      <w:proofErr w:type="gramEnd"/>
      <w:r w:rsidRPr="00B57AAF">
        <w:rPr>
          <w:rFonts w:ascii="宋体" w:hAnsi="宋体" w:cs="宋体" w:hint="eastAsia"/>
          <w:kern w:val="0"/>
          <w:szCs w:val="21"/>
        </w:rPr>
        <w:t>国家及贵公司要求的车辆安排进厂，进厂前对车辆进行全面检查，注重车辆的维护保养，以保证行车安全，杜绝车辆机械事故发生。</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5、严格遵守贵公司交通安全管理规定，确保我公司进入到贵公司厂内行驶的所有车辆在贵公司厂内任何区域行驶时，按照贵公司道路交通标志和限速要求行驶，不超速、超载，不追赶和超越正在行驶中的车辆，不与任何车辆、行人争道抢行，不在贵公司厂内乱停放车辆。杜绝酒后和疲劳驾驶车辆，确保不野蛮驾驶、</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违规倒车、调头等，保证行车安全。</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6、严格遵守贵公司安全管理规定，服从贵公司工作人员指挥管理，在上车</w:t>
      </w:r>
      <w:proofErr w:type="gramStart"/>
      <w:r w:rsidRPr="00B57AAF">
        <w:rPr>
          <w:rFonts w:ascii="宋体" w:hAnsi="宋体" w:cs="宋体" w:hint="eastAsia"/>
          <w:kern w:val="0"/>
          <w:szCs w:val="21"/>
        </w:rPr>
        <w:t>揭</w:t>
      </w:r>
      <w:proofErr w:type="gramEnd"/>
      <w:r w:rsidRPr="00B57AAF">
        <w:rPr>
          <w:rFonts w:ascii="宋体" w:hAnsi="宋体" w:cs="宋体" w:hint="eastAsia"/>
          <w:kern w:val="0"/>
          <w:szCs w:val="21"/>
        </w:rPr>
        <w:t>苫布，盖苫布等作业时，主动佩戴安全帽，并系好下颚带，夜间作业时穿反光马甲。在厂区内不随意走动，未经许可</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擅自触摸、关停各种设备、仪器仪表和阀门等，</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私自进入危险场所（或区域），行走时严格按照贵公司人车分</w:t>
      </w:r>
      <w:proofErr w:type="gramStart"/>
      <w:r w:rsidRPr="00B57AAF">
        <w:rPr>
          <w:rFonts w:ascii="宋体" w:hAnsi="宋体" w:cs="宋体" w:hint="eastAsia"/>
          <w:kern w:val="0"/>
          <w:szCs w:val="21"/>
        </w:rPr>
        <w:t>离线靠</w:t>
      </w:r>
      <w:proofErr w:type="gramEnd"/>
      <w:r w:rsidRPr="00B57AAF">
        <w:rPr>
          <w:rFonts w:ascii="宋体" w:hAnsi="宋体" w:cs="宋体" w:hint="eastAsia"/>
          <w:kern w:val="0"/>
          <w:szCs w:val="21"/>
        </w:rPr>
        <w:t>右行走。</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7、我公司业务车辆在贵公司厂内发生的各类事故或造成贵公司损失情况，立即主动联系贵公司，并积极配合相关部门调查处理，并主动承担相关责任和赔偿相关损失。</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8、进厂车辆应服从贵公司堆场管理人员指挥，按堆场管理人员指定地点卸车，卸车完毕后原地将底子清理干净，严禁乱卸料、丢杂物和在堆场外清车底等。</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9、车辆车帮外沿及车体无积料；</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10、禁止使用国</w:t>
      </w:r>
      <w:proofErr w:type="gramStart"/>
      <w:r w:rsidRPr="00B57AAF">
        <w:rPr>
          <w:rFonts w:ascii="宋体" w:hAnsi="宋体" w:cs="宋体" w:hint="eastAsia"/>
          <w:kern w:val="0"/>
          <w:szCs w:val="21"/>
        </w:rPr>
        <w:t>五以下</w:t>
      </w:r>
      <w:proofErr w:type="gramEnd"/>
      <w:r w:rsidRPr="00B57AAF">
        <w:rPr>
          <w:rFonts w:ascii="宋体" w:hAnsi="宋体" w:cs="宋体" w:hint="eastAsia"/>
          <w:kern w:val="0"/>
          <w:szCs w:val="21"/>
        </w:rPr>
        <w:t>运输车辆进厂；</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同时承诺，如违反以下规定，我公司自愿承担下列违约责任：</w:t>
      </w:r>
    </w:p>
    <w:p w:rsidR="005805DF" w:rsidRPr="00B57AAF" w:rsidRDefault="005805DF" w:rsidP="005805DF">
      <w:pPr>
        <w:numPr>
          <w:ilvl w:val="0"/>
          <w:numId w:val="5"/>
        </w:numPr>
        <w:textAlignment w:val="baseline"/>
        <w:rPr>
          <w:rFonts w:ascii="宋体" w:hAnsi="宋体" w:cs="宋体"/>
          <w:kern w:val="0"/>
          <w:szCs w:val="21"/>
        </w:rPr>
      </w:pPr>
      <w:r w:rsidRPr="00B57AAF">
        <w:rPr>
          <w:rFonts w:ascii="宋体" w:hAnsi="宋体" w:cs="宋体" w:hint="eastAsia"/>
          <w:kern w:val="0"/>
          <w:szCs w:val="21"/>
        </w:rPr>
        <w:t>进出厂的原材料运输车辆，未加以苫盖，在运输过程中产生</w:t>
      </w:r>
      <w:proofErr w:type="gramStart"/>
      <w:r w:rsidRPr="00B57AAF">
        <w:rPr>
          <w:rFonts w:ascii="宋体" w:hAnsi="宋体" w:cs="宋体" w:hint="eastAsia"/>
          <w:kern w:val="0"/>
          <w:szCs w:val="21"/>
        </w:rPr>
        <w:t>遗洒或</w:t>
      </w:r>
      <w:proofErr w:type="gramEnd"/>
      <w:r w:rsidRPr="00B57AAF">
        <w:rPr>
          <w:rFonts w:ascii="宋体" w:hAnsi="宋体" w:cs="宋体" w:hint="eastAsia"/>
          <w:kern w:val="0"/>
          <w:szCs w:val="21"/>
        </w:rPr>
        <w:t>扬尘，每次违约，支付违约金500元。原材料进厂车辆在未卸车前提前掀开苫布，每次违约，支付违约金200元</w:t>
      </w:r>
    </w:p>
    <w:p w:rsidR="005805DF" w:rsidRPr="00B57AAF" w:rsidRDefault="005805DF" w:rsidP="005805DF">
      <w:pPr>
        <w:numPr>
          <w:ilvl w:val="0"/>
          <w:numId w:val="6"/>
        </w:numPr>
        <w:textAlignment w:val="baseline"/>
        <w:rPr>
          <w:rFonts w:ascii="宋体" w:hAnsi="宋体" w:cs="宋体"/>
          <w:kern w:val="0"/>
          <w:szCs w:val="21"/>
        </w:rPr>
      </w:pPr>
      <w:r w:rsidRPr="00B57AAF">
        <w:rPr>
          <w:rFonts w:ascii="宋体" w:hAnsi="宋体" w:cs="宋体" w:hint="eastAsia"/>
          <w:kern w:val="0"/>
          <w:szCs w:val="21"/>
        </w:rPr>
        <w:t>确保我公司供应的物料无混料，如在卸车过程中发现混料、杂物等，我公司承诺在能接收的条件下主动清除杂物，若未按买方约定时间清除，我公司自愿支付违约金500元/车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3、对需要控水检验合格后进厂的物料，如矿渣和湿粉煤灰等物料，停车控水地点在距贵公司厂前方圆2公里以外的区域或公司指定的区域内进行控水。未在规定区域内控水的，我公司自愿支付违约金500元/车，滴水成线的车辆进厂的，自愿支付违约金1000元/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4、确保车辆在厂区内出现跑、冒、滴、漏现象，如出现对环境污染事件，视情节严重自愿支付违约金1000元/次。</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5、确保车辆进厂后不造成道路飘洒，如出现飘洒，立即清扫干净，飘洒面积10平方米以下自愿支付500元/次，飘洒面积10平方米以上的自愿支付违约金5000元/次。</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6、罐车在等候卸车未进入库前将上盖打开，自愿支付违约金100元/次，在厂区开盖行车的车辆，每车自愿支付违约金200元/次，对开盖出库车辆每车车自愿支付违约金200元，在广场清理罐顶车辆，每车自愿支付违约金100元。</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lastRenderedPageBreak/>
        <w:t>7、确保我公司进入到贵公司厂内行驶的所有车辆均按照贵公司指定和规定的路线行驶，厂区内南环路、西环路直线道路机动车限速每小时30公里，非机动车限速每小时15公里，其他道路机动车、非机动车限速每小时15公里，转弯限速每小时5公里。机动车辆在厂区内南环路、西环路行驶，速度在31-40公里/小时的为轻微超速行为，车辆行驶速度在41-50公里/小时的为一般超速行为，车辆行驶速度在50公里/小时以上的为严重超速行为。车辆轻微超速行驶，驾驶员认错态度较好的，检查人可对其进行现场安全行驶教育，免于处罚，驾驶员认错态度不好的，驾驶员自愿支付违约金50元；车辆一般超速行驶，由检查人对其进行现场安全行驶教育，驾驶员自愿支付违约金100元；车辆严重超速行驶，由检查人对其进行现场安全行驶教育，驾驶员自愿支付违约金200元。其他违反贵公司厂内安全、交通管理规定的行为按照贵公司考核标准进行考核。</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8、车辆出厂区对车辆进行清洗作业，清洗要求如下：（1）待清洗车辆缓慢驶入（时速不高于5公里）洗车机入口；（2）洗车机入口设有自动感应探头（石膏</w:t>
      </w:r>
      <w:proofErr w:type="gramStart"/>
      <w:r w:rsidRPr="00B57AAF">
        <w:rPr>
          <w:rFonts w:ascii="宋体" w:hAnsi="宋体" w:cs="宋体" w:hint="eastAsia"/>
          <w:kern w:val="0"/>
          <w:szCs w:val="21"/>
        </w:rPr>
        <w:t>库出口设</w:t>
      </w:r>
      <w:proofErr w:type="gramEnd"/>
      <w:r w:rsidRPr="00B57AAF">
        <w:rPr>
          <w:rFonts w:ascii="宋体" w:hAnsi="宋体" w:cs="宋体" w:hint="eastAsia"/>
          <w:kern w:val="0"/>
          <w:szCs w:val="21"/>
        </w:rPr>
        <w:t>手动按钮开关），水泵启动后喷水，喷水时长45秒；（3）车辆冲洗过程时应缓缓向前移动，保证全车清洗到位，待停止喷水后两分钟（车辆使出后避免二次造成厂区水污染）缓慢开出洗车机。相关业务车辆不按要求进行洗车的，每次支付违约金100元；洗车后</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控水造成路面水污染，自愿支付违约金100元。</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9、在作业过程中，因相关方原因而造成环境污染的，及时消除恢复原状，未造成影响的可免于处罚；因相关方原因导致轻微环保事故时，应</w:t>
      </w:r>
      <w:proofErr w:type="gramStart"/>
      <w:r w:rsidRPr="00B57AAF">
        <w:rPr>
          <w:rFonts w:ascii="宋体" w:hAnsi="宋体" w:cs="宋体" w:hint="eastAsia"/>
          <w:kern w:val="0"/>
          <w:szCs w:val="21"/>
        </w:rPr>
        <w:t>视严重</w:t>
      </w:r>
      <w:proofErr w:type="gramEnd"/>
      <w:r w:rsidRPr="00B57AAF">
        <w:rPr>
          <w:rFonts w:ascii="宋体" w:hAnsi="宋体" w:cs="宋体" w:hint="eastAsia"/>
          <w:kern w:val="0"/>
          <w:szCs w:val="21"/>
        </w:rPr>
        <w:t>程度，自愿支付违约金2000元，并要求限期规范整改；发生重大环保事故时，应对其进行停工处理，并上报公司纳入失信单位。</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10、确保卸料后车辆及时办理出厂业务，无特殊原因不在厂内或堆场长时间滞留，无特殊原因滞留的，我公司自愿支付违约金100元/次。</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11、保证车辆空水箱进厂，若水箱有水，我公司自愿支付违约金500元/车，若在现场对水箱进行放水，我公司自愿支付违约金2000元/车。</w:t>
      </w:r>
    </w:p>
    <w:p w:rsidR="005805DF" w:rsidRPr="00B57AAF" w:rsidRDefault="005805DF" w:rsidP="005805DF">
      <w:pPr>
        <w:textAlignment w:val="baseline"/>
        <w:rPr>
          <w:rFonts w:ascii="宋体" w:hAnsi="宋体" w:cs="宋体"/>
          <w:kern w:val="0"/>
          <w:szCs w:val="21"/>
        </w:rPr>
      </w:pPr>
      <w:r w:rsidRPr="00B57AAF">
        <w:rPr>
          <w:rFonts w:ascii="宋体" w:hAnsi="宋体" w:cs="宋体" w:hint="eastAsia"/>
          <w:kern w:val="0"/>
          <w:szCs w:val="21"/>
        </w:rPr>
        <w:t>12、驾驶员在贵公司厂内出驾驶室时，需佩带安全帽，夜间需穿反光衣，未佩带安全帽或未穿反光衣时，我公司自愿支付违约金50元/次。</w:t>
      </w:r>
    </w:p>
    <w:p w:rsidR="005805DF" w:rsidRPr="00B57AAF" w:rsidRDefault="005805DF" w:rsidP="005805DF">
      <w:pPr>
        <w:textAlignment w:val="baseline"/>
        <w:rPr>
          <w:rFonts w:ascii="宋体" w:hAnsi="宋体" w:cs="宋体"/>
          <w:kern w:val="0"/>
          <w:szCs w:val="21"/>
        </w:rPr>
      </w:pPr>
      <w:proofErr w:type="gramStart"/>
      <w:r w:rsidRPr="00B57AAF">
        <w:rPr>
          <w:rFonts w:ascii="宋体" w:hAnsi="宋体" w:cs="宋体" w:hint="eastAsia"/>
          <w:kern w:val="0"/>
          <w:szCs w:val="21"/>
        </w:rPr>
        <w:t>本承诺</w:t>
      </w:r>
      <w:proofErr w:type="gramEnd"/>
      <w:r w:rsidRPr="00B57AAF">
        <w:rPr>
          <w:rFonts w:ascii="宋体" w:hAnsi="宋体" w:cs="宋体" w:hint="eastAsia"/>
          <w:kern w:val="0"/>
          <w:szCs w:val="21"/>
        </w:rPr>
        <w:t>书自签订之日起生效，至我公司与贵公司业务终止时自然失效。</w:t>
      </w:r>
    </w:p>
    <w:p w:rsidR="005805DF" w:rsidRPr="00B57AAF" w:rsidRDefault="005805DF" w:rsidP="005805DF">
      <w:pPr>
        <w:rPr>
          <w:rFonts w:ascii="宋体" w:hAnsi="宋体" w:cs="宋体"/>
          <w:kern w:val="0"/>
          <w:szCs w:val="21"/>
        </w:rPr>
      </w:pPr>
      <w:r w:rsidRPr="00B57AAF">
        <w:rPr>
          <w:rFonts w:ascii="宋体" w:hAnsi="宋体" w:cs="宋体" w:hint="eastAsia"/>
          <w:kern w:val="0"/>
          <w:szCs w:val="21"/>
        </w:rPr>
        <w:t xml:space="preserve">                                        </w:t>
      </w:r>
    </w:p>
    <w:p w:rsidR="005805DF" w:rsidRPr="00B57AAF" w:rsidRDefault="005805DF" w:rsidP="005805DF">
      <w:pPr>
        <w:rPr>
          <w:rFonts w:ascii="宋体" w:hAnsi="宋体" w:cs="宋体"/>
          <w:kern w:val="0"/>
          <w:szCs w:val="21"/>
        </w:rPr>
      </w:pPr>
    </w:p>
    <w:p w:rsidR="005805DF" w:rsidRPr="00B57AAF" w:rsidRDefault="005805DF" w:rsidP="005805DF">
      <w:pPr>
        <w:ind w:firstLineChars="2400" w:firstLine="5040"/>
        <w:rPr>
          <w:szCs w:val="21"/>
        </w:rPr>
      </w:pPr>
      <w:r w:rsidRPr="00B57AAF">
        <w:rPr>
          <w:rFonts w:ascii="宋体" w:hAnsi="宋体" w:cs="宋体" w:hint="eastAsia"/>
          <w:kern w:val="0"/>
          <w:szCs w:val="21"/>
        </w:rPr>
        <w:t xml:space="preserve"> 承诺单位：（签章）</w:t>
      </w:r>
    </w:p>
    <w:p w:rsidR="005805DF" w:rsidRPr="00F40C6C" w:rsidRDefault="005805DF" w:rsidP="005805DF">
      <w:pPr>
        <w:spacing w:line="276" w:lineRule="auto"/>
        <w:rPr>
          <w:rFonts w:ascii="宋体" w:hAnsi="宋体"/>
          <w:bCs/>
          <w:szCs w:val="21"/>
        </w:rPr>
      </w:pPr>
    </w:p>
    <w:p w:rsidR="005805DF" w:rsidRDefault="005805DF" w:rsidP="005805DF"/>
    <w:p w:rsidR="003B639A" w:rsidRPr="00F40C6C" w:rsidRDefault="003B639A" w:rsidP="003B639A">
      <w:pPr>
        <w:spacing w:line="276" w:lineRule="auto"/>
        <w:ind w:firstLineChars="200" w:firstLine="420"/>
        <w:rPr>
          <w:rFonts w:ascii="宋体" w:hAnsi="宋体" w:hint="eastAsia"/>
          <w:szCs w:val="21"/>
        </w:rPr>
      </w:pPr>
    </w:p>
    <w:sectPr w:rsidR="003B639A" w:rsidRPr="00F40C6C" w:rsidSect="00694383">
      <w:headerReference w:type="default" r:id="rId10"/>
      <w:footerReference w:type="default" r:id="rId11"/>
      <w:pgSz w:w="11906" w:h="16838"/>
      <w:pgMar w:top="1134" w:right="1474" w:bottom="1134" w:left="1474"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14D" w:rsidRDefault="0070014D" w:rsidP="00C97B21">
      <w:r>
        <w:separator/>
      </w:r>
    </w:p>
  </w:endnote>
  <w:endnote w:type="continuationSeparator" w:id="0">
    <w:p w:rsidR="0070014D" w:rsidRDefault="0070014D" w:rsidP="00C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4E" w:rsidRDefault="00E7724E">
    <w:pPr>
      <w:pStyle w:val="a6"/>
      <w:jc w:val="center"/>
    </w:pPr>
  </w:p>
  <w:p w:rsidR="00E7724E" w:rsidRDefault="00E772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86637"/>
    </w:sdtPr>
    <w:sdtContent>
      <w:p w:rsidR="00E7724E" w:rsidRDefault="00E7724E">
        <w:pPr>
          <w:pStyle w:val="a6"/>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14D" w:rsidRDefault="0070014D" w:rsidP="00C97B21">
      <w:r>
        <w:separator/>
      </w:r>
    </w:p>
  </w:footnote>
  <w:footnote w:type="continuationSeparator" w:id="0">
    <w:p w:rsidR="0070014D" w:rsidRDefault="0070014D" w:rsidP="00C9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4E" w:rsidRDefault="00E7724E">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87485D"/>
    <w:multiLevelType w:val="singleLevel"/>
    <w:tmpl w:val="D687485D"/>
    <w:lvl w:ilvl="0">
      <w:start w:val="1"/>
      <w:numFmt w:val="decimal"/>
      <w:suff w:val="nothing"/>
      <w:lvlText w:val="%1、"/>
      <w:lvlJc w:val="left"/>
    </w:lvl>
  </w:abstractNum>
  <w:abstractNum w:abstractNumId="1"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15:restartNumberingAfterBreak="0">
    <w:nsid w:val="13846219"/>
    <w:multiLevelType w:val="multilevel"/>
    <w:tmpl w:val="13846219"/>
    <w:lvl w:ilvl="0">
      <w:start w:val="3"/>
      <w:numFmt w:val="japaneseCounting"/>
      <w:lvlText w:val="第%1条"/>
      <w:lvlJc w:val="left"/>
      <w:pPr>
        <w:tabs>
          <w:tab w:val="left" w:pos="960"/>
        </w:tabs>
        <w:ind w:left="960" w:hanging="9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676D4A"/>
    <w:multiLevelType w:val="hybridMultilevel"/>
    <w:tmpl w:val="F7A07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FF9205B"/>
    <w:multiLevelType w:val="singleLevel"/>
    <w:tmpl w:val="7FF9205B"/>
    <w:lvl w:ilvl="0">
      <w:start w:val="2"/>
      <w:numFmt w:val="decimal"/>
      <w:suff w:val="nothing"/>
      <w:lvlText w:val="%1、"/>
      <w:lvlJc w:val="left"/>
    </w:lvl>
  </w:abstractNum>
  <w:num w:numId="1">
    <w:abstractNumId w:val="2"/>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6"/>
  </w:num>
  <w:num w:numId="7">
    <w:abstractNumId w:val="2"/>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3"/>
    <w:rsid w:val="00002614"/>
    <w:rsid w:val="00005938"/>
    <w:rsid w:val="00007CE5"/>
    <w:rsid w:val="00014427"/>
    <w:rsid w:val="00017CF4"/>
    <w:rsid w:val="000208AD"/>
    <w:rsid w:val="0002421B"/>
    <w:rsid w:val="000254C6"/>
    <w:rsid w:val="00026BA2"/>
    <w:rsid w:val="00031885"/>
    <w:rsid w:val="000347A6"/>
    <w:rsid w:val="000420C5"/>
    <w:rsid w:val="00043E34"/>
    <w:rsid w:val="0004653B"/>
    <w:rsid w:val="00053F24"/>
    <w:rsid w:val="0005686A"/>
    <w:rsid w:val="00063EA3"/>
    <w:rsid w:val="00065B5A"/>
    <w:rsid w:val="000732E9"/>
    <w:rsid w:val="00077915"/>
    <w:rsid w:val="00087776"/>
    <w:rsid w:val="000908BF"/>
    <w:rsid w:val="000A3284"/>
    <w:rsid w:val="000A3E86"/>
    <w:rsid w:val="000B0B39"/>
    <w:rsid w:val="000B1F38"/>
    <w:rsid w:val="000B636F"/>
    <w:rsid w:val="000C4D7D"/>
    <w:rsid w:val="000D5F13"/>
    <w:rsid w:val="000E6C5A"/>
    <w:rsid w:val="000F1CE9"/>
    <w:rsid w:val="000F5AAA"/>
    <w:rsid w:val="00102BE7"/>
    <w:rsid w:val="00107CB5"/>
    <w:rsid w:val="001110B2"/>
    <w:rsid w:val="00112005"/>
    <w:rsid w:val="00113FB6"/>
    <w:rsid w:val="00122C42"/>
    <w:rsid w:val="00122DD4"/>
    <w:rsid w:val="00126F2E"/>
    <w:rsid w:val="001271E0"/>
    <w:rsid w:val="0013629D"/>
    <w:rsid w:val="001422C6"/>
    <w:rsid w:val="00156FC4"/>
    <w:rsid w:val="00160466"/>
    <w:rsid w:val="00162F41"/>
    <w:rsid w:val="00170ED9"/>
    <w:rsid w:val="0017546D"/>
    <w:rsid w:val="00175705"/>
    <w:rsid w:val="00176332"/>
    <w:rsid w:val="00177D95"/>
    <w:rsid w:val="00180720"/>
    <w:rsid w:val="00181A19"/>
    <w:rsid w:val="001862E5"/>
    <w:rsid w:val="00195370"/>
    <w:rsid w:val="001959D5"/>
    <w:rsid w:val="001A5B71"/>
    <w:rsid w:val="001B0D69"/>
    <w:rsid w:val="001B3EFD"/>
    <w:rsid w:val="001B4B9D"/>
    <w:rsid w:val="001B6B98"/>
    <w:rsid w:val="001C76AB"/>
    <w:rsid w:val="001D763C"/>
    <w:rsid w:val="001E29F5"/>
    <w:rsid w:val="001E2B47"/>
    <w:rsid w:val="001E4EC1"/>
    <w:rsid w:val="001F15E8"/>
    <w:rsid w:val="001F1F25"/>
    <w:rsid w:val="001F2DCB"/>
    <w:rsid w:val="001F4C79"/>
    <w:rsid w:val="001F645A"/>
    <w:rsid w:val="00201F55"/>
    <w:rsid w:val="002066E4"/>
    <w:rsid w:val="00206977"/>
    <w:rsid w:val="00210B4F"/>
    <w:rsid w:val="002123E1"/>
    <w:rsid w:val="00214A3F"/>
    <w:rsid w:val="002154B4"/>
    <w:rsid w:val="002213AA"/>
    <w:rsid w:val="00224571"/>
    <w:rsid w:val="002257E0"/>
    <w:rsid w:val="00234EBB"/>
    <w:rsid w:val="0023553B"/>
    <w:rsid w:val="00246E92"/>
    <w:rsid w:val="00254CAE"/>
    <w:rsid w:val="002807A0"/>
    <w:rsid w:val="002825F4"/>
    <w:rsid w:val="002929A3"/>
    <w:rsid w:val="00293ECE"/>
    <w:rsid w:val="00296E7E"/>
    <w:rsid w:val="002A5CED"/>
    <w:rsid w:val="002D311C"/>
    <w:rsid w:val="002D6066"/>
    <w:rsid w:val="002E0839"/>
    <w:rsid w:val="002F266D"/>
    <w:rsid w:val="002F5522"/>
    <w:rsid w:val="002F76E3"/>
    <w:rsid w:val="00302722"/>
    <w:rsid w:val="00311BCA"/>
    <w:rsid w:val="0031279E"/>
    <w:rsid w:val="00316BE2"/>
    <w:rsid w:val="00322FF4"/>
    <w:rsid w:val="00326422"/>
    <w:rsid w:val="00332B1E"/>
    <w:rsid w:val="00341D01"/>
    <w:rsid w:val="00344497"/>
    <w:rsid w:val="00344FBC"/>
    <w:rsid w:val="00345CE2"/>
    <w:rsid w:val="00355BD2"/>
    <w:rsid w:val="00362630"/>
    <w:rsid w:val="0036756F"/>
    <w:rsid w:val="00367829"/>
    <w:rsid w:val="00372B62"/>
    <w:rsid w:val="00376006"/>
    <w:rsid w:val="00380706"/>
    <w:rsid w:val="0038494F"/>
    <w:rsid w:val="003854A0"/>
    <w:rsid w:val="003921EB"/>
    <w:rsid w:val="0039417C"/>
    <w:rsid w:val="003942FF"/>
    <w:rsid w:val="0039441D"/>
    <w:rsid w:val="00397E17"/>
    <w:rsid w:val="003A2FFC"/>
    <w:rsid w:val="003B04C2"/>
    <w:rsid w:val="003B639A"/>
    <w:rsid w:val="003B6D8A"/>
    <w:rsid w:val="003C1A5D"/>
    <w:rsid w:val="003C1A69"/>
    <w:rsid w:val="003C23BF"/>
    <w:rsid w:val="003C5B53"/>
    <w:rsid w:val="003D2A5A"/>
    <w:rsid w:val="003D6B6C"/>
    <w:rsid w:val="003E2536"/>
    <w:rsid w:val="003E6567"/>
    <w:rsid w:val="003E69CE"/>
    <w:rsid w:val="003F062F"/>
    <w:rsid w:val="003F374E"/>
    <w:rsid w:val="003F4BFB"/>
    <w:rsid w:val="003F4C5F"/>
    <w:rsid w:val="004044B7"/>
    <w:rsid w:val="00433FBF"/>
    <w:rsid w:val="0044138A"/>
    <w:rsid w:val="00441932"/>
    <w:rsid w:val="004428DD"/>
    <w:rsid w:val="00445E30"/>
    <w:rsid w:val="00452128"/>
    <w:rsid w:val="004522F3"/>
    <w:rsid w:val="00453EEC"/>
    <w:rsid w:val="00460B8D"/>
    <w:rsid w:val="00463B08"/>
    <w:rsid w:val="00482830"/>
    <w:rsid w:val="00482F8A"/>
    <w:rsid w:val="0048769B"/>
    <w:rsid w:val="004914B2"/>
    <w:rsid w:val="00492DD3"/>
    <w:rsid w:val="00493FA2"/>
    <w:rsid w:val="004A5426"/>
    <w:rsid w:val="004A7F8E"/>
    <w:rsid w:val="004B1C56"/>
    <w:rsid w:val="004B7FDD"/>
    <w:rsid w:val="004C0AE9"/>
    <w:rsid w:val="004D0AF0"/>
    <w:rsid w:val="004D5897"/>
    <w:rsid w:val="004E3A1A"/>
    <w:rsid w:val="004E3E21"/>
    <w:rsid w:val="004E7C1F"/>
    <w:rsid w:val="00501D6A"/>
    <w:rsid w:val="00520EAE"/>
    <w:rsid w:val="00523EFB"/>
    <w:rsid w:val="00527581"/>
    <w:rsid w:val="00530125"/>
    <w:rsid w:val="00532483"/>
    <w:rsid w:val="005330FF"/>
    <w:rsid w:val="00536456"/>
    <w:rsid w:val="005403FA"/>
    <w:rsid w:val="00541D29"/>
    <w:rsid w:val="0054363B"/>
    <w:rsid w:val="0054428B"/>
    <w:rsid w:val="00544A84"/>
    <w:rsid w:val="00545741"/>
    <w:rsid w:val="00545E46"/>
    <w:rsid w:val="00550506"/>
    <w:rsid w:val="00554B1D"/>
    <w:rsid w:val="00560049"/>
    <w:rsid w:val="005618C1"/>
    <w:rsid w:val="005753DF"/>
    <w:rsid w:val="005805DF"/>
    <w:rsid w:val="005863F3"/>
    <w:rsid w:val="005870FE"/>
    <w:rsid w:val="00590182"/>
    <w:rsid w:val="005A09AF"/>
    <w:rsid w:val="005A3275"/>
    <w:rsid w:val="005A5416"/>
    <w:rsid w:val="005A5BA0"/>
    <w:rsid w:val="005B1E75"/>
    <w:rsid w:val="005B2CF3"/>
    <w:rsid w:val="005B521B"/>
    <w:rsid w:val="005B7FDE"/>
    <w:rsid w:val="005C0611"/>
    <w:rsid w:val="005C22D1"/>
    <w:rsid w:val="005C5665"/>
    <w:rsid w:val="005D06B7"/>
    <w:rsid w:val="005D1ACE"/>
    <w:rsid w:val="005D1E67"/>
    <w:rsid w:val="005D62A8"/>
    <w:rsid w:val="005F52FB"/>
    <w:rsid w:val="0060435F"/>
    <w:rsid w:val="00615462"/>
    <w:rsid w:val="00615C17"/>
    <w:rsid w:val="00616F17"/>
    <w:rsid w:val="00621589"/>
    <w:rsid w:val="0062474B"/>
    <w:rsid w:val="00631212"/>
    <w:rsid w:val="006317A0"/>
    <w:rsid w:val="0063697E"/>
    <w:rsid w:val="00641396"/>
    <w:rsid w:val="00655BC2"/>
    <w:rsid w:val="0065710E"/>
    <w:rsid w:val="00661ACC"/>
    <w:rsid w:val="006679B7"/>
    <w:rsid w:val="00671780"/>
    <w:rsid w:val="00676516"/>
    <w:rsid w:val="00680C0F"/>
    <w:rsid w:val="0068227A"/>
    <w:rsid w:val="00682BAF"/>
    <w:rsid w:val="00690471"/>
    <w:rsid w:val="00694383"/>
    <w:rsid w:val="006A07A1"/>
    <w:rsid w:val="006A3FD8"/>
    <w:rsid w:val="006A5EEA"/>
    <w:rsid w:val="006A6E78"/>
    <w:rsid w:val="006A7593"/>
    <w:rsid w:val="006B17E0"/>
    <w:rsid w:val="006B2243"/>
    <w:rsid w:val="006C1988"/>
    <w:rsid w:val="006C4796"/>
    <w:rsid w:val="006C728B"/>
    <w:rsid w:val="006D2FDE"/>
    <w:rsid w:val="006D3C4E"/>
    <w:rsid w:val="006E417B"/>
    <w:rsid w:val="006F6BCC"/>
    <w:rsid w:val="0070014D"/>
    <w:rsid w:val="00700974"/>
    <w:rsid w:val="007071B8"/>
    <w:rsid w:val="00707944"/>
    <w:rsid w:val="0071075F"/>
    <w:rsid w:val="007148BF"/>
    <w:rsid w:val="00714B6F"/>
    <w:rsid w:val="00717895"/>
    <w:rsid w:val="00721533"/>
    <w:rsid w:val="00722386"/>
    <w:rsid w:val="00726920"/>
    <w:rsid w:val="00726ABC"/>
    <w:rsid w:val="00727069"/>
    <w:rsid w:val="00727950"/>
    <w:rsid w:val="00742873"/>
    <w:rsid w:val="00744EB1"/>
    <w:rsid w:val="007468B6"/>
    <w:rsid w:val="00746CE3"/>
    <w:rsid w:val="00751013"/>
    <w:rsid w:val="00752030"/>
    <w:rsid w:val="00752F27"/>
    <w:rsid w:val="007534EA"/>
    <w:rsid w:val="0075382D"/>
    <w:rsid w:val="0075737F"/>
    <w:rsid w:val="00761068"/>
    <w:rsid w:val="007658F4"/>
    <w:rsid w:val="00775E23"/>
    <w:rsid w:val="00780EB6"/>
    <w:rsid w:val="0078279C"/>
    <w:rsid w:val="00785C18"/>
    <w:rsid w:val="00796A5D"/>
    <w:rsid w:val="00797395"/>
    <w:rsid w:val="007A22A4"/>
    <w:rsid w:val="007A3D0B"/>
    <w:rsid w:val="007A7CA9"/>
    <w:rsid w:val="007B0E92"/>
    <w:rsid w:val="007B140B"/>
    <w:rsid w:val="007B166A"/>
    <w:rsid w:val="007B49CB"/>
    <w:rsid w:val="007B4A01"/>
    <w:rsid w:val="007C023E"/>
    <w:rsid w:val="007C577E"/>
    <w:rsid w:val="007D1702"/>
    <w:rsid w:val="007D1D3F"/>
    <w:rsid w:val="007D3B65"/>
    <w:rsid w:val="007D47AF"/>
    <w:rsid w:val="007E1136"/>
    <w:rsid w:val="007E58E0"/>
    <w:rsid w:val="007E764B"/>
    <w:rsid w:val="007E7889"/>
    <w:rsid w:val="007F16ED"/>
    <w:rsid w:val="0080012F"/>
    <w:rsid w:val="00814047"/>
    <w:rsid w:val="00815D39"/>
    <w:rsid w:val="008215FE"/>
    <w:rsid w:val="00821D54"/>
    <w:rsid w:val="00822251"/>
    <w:rsid w:val="0082741F"/>
    <w:rsid w:val="00830262"/>
    <w:rsid w:val="00831C17"/>
    <w:rsid w:val="00861CD6"/>
    <w:rsid w:val="00865E21"/>
    <w:rsid w:val="00866572"/>
    <w:rsid w:val="00871856"/>
    <w:rsid w:val="00880F42"/>
    <w:rsid w:val="00883D31"/>
    <w:rsid w:val="00883D52"/>
    <w:rsid w:val="00884D26"/>
    <w:rsid w:val="00884DB2"/>
    <w:rsid w:val="00884FA7"/>
    <w:rsid w:val="00894DC2"/>
    <w:rsid w:val="00895180"/>
    <w:rsid w:val="008A21C7"/>
    <w:rsid w:val="008A3C84"/>
    <w:rsid w:val="008A6BA4"/>
    <w:rsid w:val="008A7054"/>
    <w:rsid w:val="008A7584"/>
    <w:rsid w:val="008B0815"/>
    <w:rsid w:val="008B0C7B"/>
    <w:rsid w:val="008B2499"/>
    <w:rsid w:val="008C3AAD"/>
    <w:rsid w:val="008C5BDF"/>
    <w:rsid w:val="008C62B6"/>
    <w:rsid w:val="008D54F6"/>
    <w:rsid w:val="008D643C"/>
    <w:rsid w:val="008D7FEB"/>
    <w:rsid w:val="008E1731"/>
    <w:rsid w:val="008E579A"/>
    <w:rsid w:val="008F7F0D"/>
    <w:rsid w:val="009064BE"/>
    <w:rsid w:val="0090695A"/>
    <w:rsid w:val="0092217A"/>
    <w:rsid w:val="0093172A"/>
    <w:rsid w:val="00935F46"/>
    <w:rsid w:val="00937C84"/>
    <w:rsid w:val="009445A0"/>
    <w:rsid w:val="00945F15"/>
    <w:rsid w:val="009502AB"/>
    <w:rsid w:val="009553D5"/>
    <w:rsid w:val="00966DC5"/>
    <w:rsid w:val="00974209"/>
    <w:rsid w:val="009748B9"/>
    <w:rsid w:val="00981CEC"/>
    <w:rsid w:val="0098373F"/>
    <w:rsid w:val="00984865"/>
    <w:rsid w:val="00986354"/>
    <w:rsid w:val="009A708C"/>
    <w:rsid w:val="009B3A31"/>
    <w:rsid w:val="009B7C3C"/>
    <w:rsid w:val="009C0AF1"/>
    <w:rsid w:val="009C0CEC"/>
    <w:rsid w:val="009C391A"/>
    <w:rsid w:val="009C4EA9"/>
    <w:rsid w:val="009C5111"/>
    <w:rsid w:val="009C5C3F"/>
    <w:rsid w:val="009C7AB7"/>
    <w:rsid w:val="009D0FB4"/>
    <w:rsid w:val="009D104E"/>
    <w:rsid w:val="009D53C2"/>
    <w:rsid w:val="009E2974"/>
    <w:rsid w:val="009E3F33"/>
    <w:rsid w:val="009E5362"/>
    <w:rsid w:val="009F0EBF"/>
    <w:rsid w:val="009F102F"/>
    <w:rsid w:val="009F2557"/>
    <w:rsid w:val="00A001FC"/>
    <w:rsid w:val="00A01CCB"/>
    <w:rsid w:val="00A0491E"/>
    <w:rsid w:val="00A06ECF"/>
    <w:rsid w:val="00A1030D"/>
    <w:rsid w:val="00A15785"/>
    <w:rsid w:val="00A17779"/>
    <w:rsid w:val="00A21F3D"/>
    <w:rsid w:val="00A2207A"/>
    <w:rsid w:val="00A2597C"/>
    <w:rsid w:val="00A25FCA"/>
    <w:rsid w:val="00A26539"/>
    <w:rsid w:val="00A36B0B"/>
    <w:rsid w:val="00A36E8B"/>
    <w:rsid w:val="00A47C48"/>
    <w:rsid w:val="00A47E0C"/>
    <w:rsid w:val="00A510E9"/>
    <w:rsid w:val="00A61709"/>
    <w:rsid w:val="00A62E3E"/>
    <w:rsid w:val="00A6307A"/>
    <w:rsid w:val="00A67E25"/>
    <w:rsid w:val="00A733A9"/>
    <w:rsid w:val="00A7594D"/>
    <w:rsid w:val="00A7685E"/>
    <w:rsid w:val="00A774D4"/>
    <w:rsid w:val="00A86D32"/>
    <w:rsid w:val="00A928CD"/>
    <w:rsid w:val="00A92CDF"/>
    <w:rsid w:val="00A9664B"/>
    <w:rsid w:val="00AA7419"/>
    <w:rsid w:val="00AA7DAC"/>
    <w:rsid w:val="00AB686C"/>
    <w:rsid w:val="00AB6895"/>
    <w:rsid w:val="00AE4D3D"/>
    <w:rsid w:val="00AE634F"/>
    <w:rsid w:val="00AE7BE3"/>
    <w:rsid w:val="00AF196E"/>
    <w:rsid w:val="00AF1AF5"/>
    <w:rsid w:val="00AF36C0"/>
    <w:rsid w:val="00AF7A2A"/>
    <w:rsid w:val="00B106C0"/>
    <w:rsid w:val="00B15A66"/>
    <w:rsid w:val="00B270A8"/>
    <w:rsid w:val="00B317C3"/>
    <w:rsid w:val="00B466DA"/>
    <w:rsid w:val="00B50D75"/>
    <w:rsid w:val="00B51B52"/>
    <w:rsid w:val="00B51D9E"/>
    <w:rsid w:val="00B56F0E"/>
    <w:rsid w:val="00B67F7E"/>
    <w:rsid w:val="00B7443D"/>
    <w:rsid w:val="00B765EC"/>
    <w:rsid w:val="00B8055B"/>
    <w:rsid w:val="00B863E5"/>
    <w:rsid w:val="00B90763"/>
    <w:rsid w:val="00B96160"/>
    <w:rsid w:val="00BB0769"/>
    <w:rsid w:val="00BB5DAD"/>
    <w:rsid w:val="00BD50A9"/>
    <w:rsid w:val="00BD535A"/>
    <w:rsid w:val="00BE1455"/>
    <w:rsid w:val="00BE1A11"/>
    <w:rsid w:val="00BE3768"/>
    <w:rsid w:val="00BE3B1D"/>
    <w:rsid w:val="00BE7CAA"/>
    <w:rsid w:val="00BF7DA9"/>
    <w:rsid w:val="00BF7E14"/>
    <w:rsid w:val="00C03F29"/>
    <w:rsid w:val="00C07E1C"/>
    <w:rsid w:val="00C10AB6"/>
    <w:rsid w:val="00C15ADC"/>
    <w:rsid w:val="00C25420"/>
    <w:rsid w:val="00C36474"/>
    <w:rsid w:val="00C41C05"/>
    <w:rsid w:val="00C5199E"/>
    <w:rsid w:val="00C572CC"/>
    <w:rsid w:val="00C64C7B"/>
    <w:rsid w:val="00C65798"/>
    <w:rsid w:val="00C70469"/>
    <w:rsid w:val="00C72392"/>
    <w:rsid w:val="00C73600"/>
    <w:rsid w:val="00C7434F"/>
    <w:rsid w:val="00C76005"/>
    <w:rsid w:val="00C77A22"/>
    <w:rsid w:val="00C85EF1"/>
    <w:rsid w:val="00C9391E"/>
    <w:rsid w:val="00C97B21"/>
    <w:rsid w:val="00CA21B5"/>
    <w:rsid w:val="00CB0257"/>
    <w:rsid w:val="00CC4EC8"/>
    <w:rsid w:val="00CC5CB2"/>
    <w:rsid w:val="00CD505E"/>
    <w:rsid w:val="00CE67F0"/>
    <w:rsid w:val="00CE6F0E"/>
    <w:rsid w:val="00CF1DED"/>
    <w:rsid w:val="00CF7A86"/>
    <w:rsid w:val="00D160A4"/>
    <w:rsid w:val="00D162D8"/>
    <w:rsid w:val="00D16A41"/>
    <w:rsid w:val="00D21A85"/>
    <w:rsid w:val="00D225C7"/>
    <w:rsid w:val="00D2430B"/>
    <w:rsid w:val="00D25B8B"/>
    <w:rsid w:val="00D36DB4"/>
    <w:rsid w:val="00D41D7D"/>
    <w:rsid w:val="00D43FB8"/>
    <w:rsid w:val="00D461ED"/>
    <w:rsid w:val="00D53625"/>
    <w:rsid w:val="00D55EBA"/>
    <w:rsid w:val="00D62128"/>
    <w:rsid w:val="00D627A0"/>
    <w:rsid w:val="00D826C6"/>
    <w:rsid w:val="00D842A2"/>
    <w:rsid w:val="00D92535"/>
    <w:rsid w:val="00DA3287"/>
    <w:rsid w:val="00DA7BE6"/>
    <w:rsid w:val="00DB31D3"/>
    <w:rsid w:val="00DB617A"/>
    <w:rsid w:val="00DC085C"/>
    <w:rsid w:val="00DC438A"/>
    <w:rsid w:val="00DD005E"/>
    <w:rsid w:val="00DD053C"/>
    <w:rsid w:val="00DD19DB"/>
    <w:rsid w:val="00DD1A70"/>
    <w:rsid w:val="00DD3F82"/>
    <w:rsid w:val="00DE30D8"/>
    <w:rsid w:val="00DF2193"/>
    <w:rsid w:val="00DF6159"/>
    <w:rsid w:val="00DF6C76"/>
    <w:rsid w:val="00E02DDA"/>
    <w:rsid w:val="00E058F2"/>
    <w:rsid w:val="00E11CEA"/>
    <w:rsid w:val="00E16401"/>
    <w:rsid w:val="00E17713"/>
    <w:rsid w:val="00E21093"/>
    <w:rsid w:val="00E24846"/>
    <w:rsid w:val="00E2715B"/>
    <w:rsid w:val="00E31676"/>
    <w:rsid w:val="00E32439"/>
    <w:rsid w:val="00E32531"/>
    <w:rsid w:val="00E3310B"/>
    <w:rsid w:val="00E611B6"/>
    <w:rsid w:val="00E72204"/>
    <w:rsid w:val="00E7724E"/>
    <w:rsid w:val="00EA2E5C"/>
    <w:rsid w:val="00EB675F"/>
    <w:rsid w:val="00EC0C71"/>
    <w:rsid w:val="00EC30B3"/>
    <w:rsid w:val="00EE26EF"/>
    <w:rsid w:val="00EE6ADA"/>
    <w:rsid w:val="00EF33F1"/>
    <w:rsid w:val="00EF4787"/>
    <w:rsid w:val="00EF51E6"/>
    <w:rsid w:val="00EF6E28"/>
    <w:rsid w:val="00F02A6E"/>
    <w:rsid w:val="00F04A27"/>
    <w:rsid w:val="00F05CDA"/>
    <w:rsid w:val="00F07E1D"/>
    <w:rsid w:val="00F11AA0"/>
    <w:rsid w:val="00F12BC1"/>
    <w:rsid w:val="00F22793"/>
    <w:rsid w:val="00F26990"/>
    <w:rsid w:val="00F320F0"/>
    <w:rsid w:val="00F3286D"/>
    <w:rsid w:val="00F32EA0"/>
    <w:rsid w:val="00F37905"/>
    <w:rsid w:val="00F40C6C"/>
    <w:rsid w:val="00F43F7E"/>
    <w:rsid w:val="00F50E48"/>
    <w:rsid w:val="00F53986"/>
    <w:rsid w:val="00F5438C"/>
    <w:rsid w:val="00F54502"/>
    <w:rsid w:val="00F6298E"/>
    <w:rsid w:val="00F73795"/>
    <w:rsid w:val="00F755F9"/>
    <w:rsid w:val="00F75C2A"/>
    <w:rsid w:val="00F943A7"/>
    <w:rsid w:val="00F94A18"/>
    <w:rsid w:val="00F9550E"/>
    <w:rsid w:val="00F955ED"/>
    <w:rsid w:val="00F9578D"/>
    <w:rsid w:val="00F96B8D"/>
    <w:rsid w:val="00FA6229"/>
    <w:rsid w:val="00FA7162"/>
    <w:rsid w:val="00FD4E1B"/>
    <w:rsid w:val="00FD542F"/>
    <w:rsid w:val="00FE3BC1"/>
    <w:rsid w:val="00FE5FAD"/>
    <w:rsid w:val="00FF02FA"/>
    <w:rsid w:val="00FF2CBC"/>
    <w:rsid w:val="20612626"/>
    <w:rsid w:val="3A8A7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4DE56"/>
  <w15:docId w15:val="{97A1D3E2-2474-4738-B743-1B5EED53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B21"/>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C97B21"/>
    <w:pPr>
      <w:keepNext/>
      <w:widowControl/>
      <w:numPr>
        <w:numId w:val="1"/>
      </w:numPr>
      <w:jc w:val="left"/>
      <w:outlineLvl w:val="0"/>
    </w:pPr>
    <w:rPr>
      <w:rFonts w:ascii="黑体" w:hAnsi="Times New Roman"/>
      <w:b/>
      <w:kern w:val="0"/>
      <w:sz w:val="28"/>
      <w:szCs w:val="20"/>
    </w:rPr>
  </w:style>
  <w:style w:type="paragraph" w:styleId="3">
    <w:name w:val="heading 3"/>
    <w:basedOn w:val="a"/>
    <w:next w:val="a"/>
    <w:link w:val="31"/>
    <w:qFormat/>
    <w:rsid w:val="00C97B21"/>
    <w:pPr>
      <w:keepNext/>
      <w:jc w:val="center"/>
      <w:outlineLvl w:val="2"/>
    </w:pPr>
    <w:rPr>
      <w:rFonts w:ascii="宋体" w:hAnsi="宋体"/>
      <w:b/>
      <w:sz w:val="24"/>
      <w:szCs w:val="20"/>
      <w:lang w:val="zh-CN"/>
    </w:rPr>
  </w:style>
  <w:style w:type="paragraph" w:styleId="6">
    <w:name w:val="heading 6"/>
    <w:basedOn w:val="a"/>
    <w:next w:val="a"/>
    <w:link w:val="60"/>
    <w:qFormat/>
    <w:rsid w:val="00C97B2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C97B2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8">
    <w:name w:val="heading 8"/>
    <w:basedOn w:val="a"/>
    <w:next w:val="a"/>
    <w:link w:val="80"/>
    <w:qFormat/>
    <w:rsid w:val="00C97B2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C97B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C97B21"/>
    <w:pPr>
      <w:tabs>
        <w:tab w:val="right" w:leader="dot" w:pos="8729"/>
      </w:tabs>
      <w:ind w:leftChars="1200" w:left="2520"/>
      <w:jc w:val="left"/>
    </w:pPr>
  </w:style>
  <w:style w:type="paragraph" w:styleId="TOC3">
    <w:name w:val="toc 3"/>
    <w:basedOn w:val="a"/>
    <w:next w:val="a"/>
    <w:uiPriority w:val="39"/>
    <w:unhideWhenUsed/>
    <w:qFormat/>
    <w:rsid w:val="00C97B21"/>
    <w:pPr>
      <w:ind w:leftChars="400" w:left="840"/>
    </w:pPr>
  </w:style>
  <w:style w:type="paragraph" w:styleId="a3">
    <w:name w:val="Plain Text"/>
    <w:basedOn w:val="a"/>
    <w:link w:val="11"/>
    <w:qFormat/>
    <w:rsid w:val="00C97B21"/>
    <w:rPr>
      <w:rFonts w:ascii="宋体" w:hAnsi="Times New Roman"/>
      <w:szCs w:val="20"/>
      <w:lang w:val="zh-CN"/>
    </w:rPr>
  </w:style>
  <w:style w:type="paragraph" w:styleId="a4">
    <w:name w:val="Balloon Text"/>
    <w:basedOn w:val="a"/>
    <w:link w:val="a5"/>
    <w:uiPriority w:val="99"/>
    <w:semiHidden/>
    <w:unhideWhenUsed/>
    <w:qFormat/>
    <w:rsid w:val="00C97B21"/>
    <w:rPr>
      <w:sz w:val="18"/>
      <w:szCs w:val="18"/>
    </w:rPr>
  </w:style>
  <w:style w:type="paragraph" w:styleId="a6">
    <w:name w:val="footer"/>
    <w:basedOn w:val="a"/>
    <w:link w:val="12"/>
    <w:uiPriority w:val="99"/>
    <w:qFormat/>
    <w:rsid w:val="00C97B21"/>
    <w:pPr>
      <w:tabs>
        <w:tab w:val="center" w:pos="4153"/>
        <w:tab w:val="right" w:pos="8306"/>
      </w:tabs>
      <w:snapToGrid w:val="0"/>
      <w:jc w:val="left"/>
    </w:pPr>
    <w:rPr>
      <w:sz w:val="18"/>
      <w:szCs w:val="18"/>
      <w:lang w:val="zh-CN"/>
    </w:rPr>
  </w:style>
  <w:style w:type="paragraph" w:styleId="a7">
    <w:name w:val="header"/>
    <w:basedOn w:val="a"/>
    <w:link w:val="13"/>
    <w:qFormat/>
    <w:rsid w:val="00C97B21"/>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rsid w:val="00C97B21"/>
    <w:pPr>
      <w:widowControl/>
      <w:tabs>
        <w:tab w:val="right" w:leader="dot" w:pos="8729"/>
      </w:tabs>
      <w:spacing w:after="100" w:line="360"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rsid w:val="00C97B21"/>
    <w:pPr>
      <w:ind w:leftChars="200" w:left="420"/>
    </w:pPr>
  </w:style>
  <w:style w:type="character" w:styleId="a8">
    <w:name w:val="page number"/>
    <w:basedOn w:val="a0"/>
    <w:qFormat/>
    <w:rsid w:val="00C97B21"/>
  </w:style>
  <w:style w:type="character" w:styleId="a9">
    <w:name w:val="FollowedHyperlink"/>
    <w:basedOn w:val="a0"/>
    <w:uiPriority w:val="99"/>
    <w:semiHidden/>
    <w:unhideWhenUsed/>
    <w:qFormat/>
    <w:rsid w:val="00C97B21"/>
    <w:rPr>
      <w:color w:val="954F72" w:themeColor="followedHyperlink"/>
      <w:u w:val="single"/>
    </w:rPr>
  </w:style>
  <w:style w:type="character" w:styleId="aa">
    <w:name w:val="Hyperlink"/>
    <w:uiPriority w:val="99"/>
    <w:qFormat/>
    <w:rsid w:val="00C97B21"/>
    <w:rPr>
      <w:color w:val="0000FF"/>
      <w:u w:val="single"/>
    </w:rPr>
  </w:style>
  <w:style w:type="character" w:customStyle="1" w:styleId="30">
    <w:name w:val="标题 3 字符"/>
    <w:basedOn w:val="a0"/>
    <w:uiPriority w:val="9"/>
    <w:semiHidden/>
    <w:qFormat/>
    <w:rsid w:val="00C97B21"/>
    <w:rPr>
      <w:rFonts w:ascii="Calibri" w:eastAsia="宋体" w:hAnsi="Calibri" w:cs="Times New Roman"/>
      <w:b/>
      <w:bCs/>
      <w:sz w:val="32"/>
      <w:szCs w:val="32"/>
    </w:rPr>
  </w:style>
  <w:style w:type="character" w:customStyle="1" w:styleId="ab">
    <w:name w:val="页眉 字符"/>
    <w:basedOn w:val="a0"/>
    <w:uiPriority w:val="99"/>
    <w:semiHidden/>
    <w:qFormat/>
    <w:rsid w:val="00C97B21"/>
    <w:rPr>
      <w:rFonts w:ascii="Calibri" w:eastAsia="宋体" w:hAnsi="Calibri" w:cs="Times New Roman"/>
      <w:sz w:val="18"/>
      <w:szCs w:val="18"/>
    </w:rPr>
  </w:style>
  <w:style w:type="character" w:customStyle="1" w:styleId="ac">
    <w:name w:val="页脚 字符"/>
    <w:basedOn w:val="a0"/>
    <w:uiPriority w:val="99"/>
    <w:qFormat/>
    <w:rsid w:val="00C97B21"/>
    <w:rPr>
      <w:rFonts w:ascii="Calibri" w:eastAsia="宋体" w:hAnsi="Calibri" w:cs="Times New Roman"/>
      <w:sz w:val="18"/>
      <w:szCs w:val="18"/>
    </w:rPr>
  </w:style>
  <w:style w:type="character" w:customStyle="1" w:styleId="31">
    <w:name w:val="标题 3 字符1"/>
    <w:link w:val="3"/>
    <w:qFormat/>
    <w:rsid w:val="00C97B21"/>
    <w:rPr>
      <w:rFonts w:ascii="宋体" w:eastAsia="宋体" w:hAnsi="宋体" w:cs="Times New Roman"/>
      <w:b/>
      <w:sz w:val="24"/>
      <w:szCs w:val="20"/>
      <w:lang w:val="zh-CN" w:eastAsia="zh-CN"/>
    </w:rPr>
  </w:style>
  <w:style w:type="character" w:customStyle="1" w:styleId="12">
    <w:name w:val="页脚 字符1"/>
    <w:link w:val="a6"/>
    <w:qFormat/>
    <w:rsid w:val="00C97B21"/>
    <w:rPr>
      <w:rFonts w:ascii="Calibri" w:eastAsia="宋体" w:hAnsi="Calibri" w:cs="Times New Roman"/>
      <w:sz w:val="18"/>
      <w:szCs w:val="18"/>
      <w:lang w:val="zh-CN" w:eastAsia="zh-CN"/>
    </w:rPr>
  </w:style>
  <w:style w:type="character" w:customStyle="1" w:styleId="13">
    <w:name w:val="页眉 字符1"/>
    <w:link w:val="a7"/>
    <w:qFormat/>
    <w:rsid w:val="00C97B21"/>
    <w:rPr>
      <w:rFonts w:ascii="Calibri" w:eastAsia="宋体" w:hAnsi="Calibri" w:cs="Times New Roman"/>
      <w:sz w:val="18"/>
      <w:szCs w:val="18"/>
      <w:lang w:val="zh-CN" w:eastAsia="zh-CN"/>
    </w:rPr>
  </w:style>
  <w:style w:type="character" w:customStyle="1" w:styleId="10">
    <w:name w:val="标题 1 字符"/>
    <w:basedOn w:val="a0"/>
    <w:link w:val="1"/>
    <w:qFormat/>
    <w:rsid w:val="00C97B21"/>
    <w:rPr>
      <w:rFonts w:ascii="黑体" w:eastAsia="宋体" w:hAnsi="Times New Roman" w:cs="Times New Roman"/>
      <w:b/>
      <w:kern w:val="0"/>
      <w:sz w:val="28"/>
      <w:szCs w:val="20"/>
    </w:rPr>
  </w:style>
  <w:style w:type="paragraph" w:customStyle="1" w:styleId="Style20">
    <w:name w:val="_Style 20"/>
    <w:basedOn w:val="a"/>
    <w:next w:val="a"/>
    <w:uiPriority w:val="39"/>
    <w:qFormat/>
    <w:rsid w:val="00C97B21"/>
    <w:pPr>
      <w:widowControl/>
      <w:spacing w:before="120" w:after="120"/>
      <w:jc w:val="left"/>
    </w:pPr>
    <w:rPr>
      <w:rFonts w:ascii="Times New Roman" w:hAnsi="Times New Roman"/>
      <w:bCs/>
      <w:caps/>
      <w:kern w:val="0"/>
      <w:sz w:val="28"/>
    </w:rPr>
  </w:style>
  <w:style w:type="paragraph" w:customStyle="1" w:styleId="Ad">
    <w:name w:val="正文 A"/>
    <w:qFormat/>
    <w:rsid w:val="00C97B21"/>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character" w:customStyle="1" w:styleId="60">
    <w:name w:val="标题 6 字符"/>
    <w:basedOn w:val="a0"/>
    <w:link w:val="6"/>
    <w:rsid w:val="00C97B21"/>
    <w:rPr>
      <w:rFonts w:ascii="Arial" w:eastAsia="黑体" w:hAnsi="Arial" w:cs="Times New Roman"/>
      <w:b/>
      <w:bCs/>
      <w:kern w:val="0"/>
      <w:sz w:val="24"/>
      <w:szCs w:val="24"/>
    </w:rPr>
  </w:style>
  <w:style w:type="character" w:customStyle="1" w:styleId="70">
    <w:name w:val="标题 7 字符"/>
    <w:basedOn w:val="a0"/>
    <w:link w:val="7"/>
    <w:rsid w:val="00C97B21"/>
    <w:rPr>
      <w:rFonts w:ascii="Times New Roman" w:eastAsia="宋体" w:hAnsi="Times New Roman" w:cs="Times New Roman"/>
      <w:b/>
      <w:bCs/>
      <w:kern w:val="0"/>
      <w:sz w:val="24"/>
      <w:szCs w:val="24"/>
    </w:rPr>
  </w:style>
  <w:style w:type="character" w:customStyle="1" w:styleId="80">
    <w:name w:val="标题 8 字符"/>
    <w:basedOn w:val="a0"/>
    <w:link w:val="8"/>
    <w:rsid w:val="00C97B21"/>
    <w:rPr>
      <w:rFonts w:ascii="Arial" w:eastAsia="黑体" w:hAnsi="Arial" w:cs="Times New Roman"/>
      <w:kern w:val="0"/>
      <w:sz w:val="24"/>
      <w:szCs w:val="24"/>
    </w:rPr>
  </w:style>
  <w:style w:type="character" w:customStyle="1" w:styleId="90">
    <w:name w:val="标题 9 字符"/>
    <w:basedOn w:val="a0"/>
    <w:link w:val="9"/>
    <w:rsid w:val="00C97B21"/>
    <w:rPr>
      <w:rFonts w:ascii="Arial" w:eastAsia="黑体" w:hAnsi="Arial" w:cs="Times New Roman"/>
      <w:kern w:val="0"/>
      <w:szCs w:val="21"/>
    </w:rPr>
  </w:style>
  <w:style w:type="character" w:customStyle="1" w:styleId="ae">
    <w:name w:val="纯文本 字符"/>
    <w:basedOn w:val="a0"/>
    <w:uiPriority w:val="99"/>
    <w:semiHidden/>
    <w:rsid w:val="00C97B21"/>
    <w:rPr>
      <w:rFonts w:asciiTheme="minorEastAsia" w:hAnsi="Courier New" w:cs="Courier New"/>
      <w:szCs w:val="24"/>
    </w:rPr>
  </w:style>
  <w:style w:type="character" w:customStyle="1" w:styleId="11">
    <w:name w:val="纯文本 字符1"/>
    <w:link w:val="a3"/>
    <w:locked/>
    <w:rsid w:val="00C97B21"/>
    <w:rPr>
      <w:rFonts w:ascii="宋体" w:eastAsia="宋体" w:hAnsi="Times New Roman" w:cs="Times New Roman"/>
      <w:szCs w:val="20"/>
      <w:lang w:val="zh-CN" w:eastAsia="zh-CN"/>
    </w:rPr>
  </w:style>
  <w:style w:type="paragraph" w:customStyle="1" w:styleId="TOC10">
    <w:name w:val="TOC 标题1"/>
    <w:basedOn w:val="1"/>
    <w:next w:val="a"/>
    <w:uiPriority w:val="39"/>
    <w:unhideWhenUsed/>
    <w:qFormat/>
    <w:rsid w:val="00C97B21"/>
    <w:pPr>
      <w:keepLines/>
      <w:numPr>
        <w:numId w:val="0"/>
      </w:numPr>
      <w:spacing w:before="480" w:line="276" w:lineRule="auto"/>
      <w:outlineLvl w:val="9"/>
    </w:pPr>
    <w:rPr>
      <w:rFonts w:ascii="Cambria" w:hAnsi="Cambria"/>
      <w:b w:val="0"/>
      <w:bCs/>
      <w:color w:val="365F91"/>
      <w:szCs w:val="28"/>
    </w:rPr>
  </w:style>
  <w:style w:type="character" w:customStyle="1" w:styleId="a5">
    <w:name w:val="批注框文本 字符"/>
    <w:basedOn w:val="a0"/>
    <w:link w:val="a4"/>
    <w:uiPriority w:val="99"/>
    <w:semiHidden/>
    <w:rsid w:val="00C97B21"/>
    <w:rPr>
      <w:rFonts w:ascii="Calibri" w:eastAsia="宋体" w:hAnsi="Calibri" w:cs="Times New Roman"/>
      <w:sz w:val="18"/>
      <w:szCs w:val="18"/>
    </w:rPr>
  </w:style>
  <w:style w:type="paragraph" w:styleId="af">
    <w:name w:val="List Paragraph"/>
    <w:basedOn w:val="a"/>
    <w:uiPriority w:val="34"/>
    <w:qFormat/>
    <w:rsid w:val="00C97B21"/>
    <w:pPr>
      <w:ind w:firstLineChars="200" w:firstLine="420"/>
    </w:pPr>
  </w:style>
  <w:style w:type="paragraph" w:customStyle="1" w:styleId="Absatz2AL">
    <w:name w:val="Absatz2AL"/>
    <w:basedOn w:val="af0"/>
    <w:next w:val="a"/>
    <w:uiPriority w:val="99"/>
    <w:rsid w:val="005330FF"/>
    <w:pPr>
      <w:widowControl/>
      <w:overflowPunct w:val="0"/>
      <w:autoSpaceDE w:val="0"/>
      <w:autoSpaceDN w:val="0"/>
      <w:adjustRightInd w:val="0"/>
      <w:spacing w:after="0"/>
      <w:textAlignment w:val="baseline"/>
    </w:pPr>
    <w:rPr>
      <w:rFonts w:ascii="Times New Roman" w:eastAsia="楷体_GB2312" w:hAnsi="Times New Roman"/>
      <w:kern w:val="0"/>
      <w:sz w:val="24"/>
      <w:lang w:val="de-DE"/>
    </w:rPr>
  </w:style>
  <w:style w:type="paragraph" w:styleId="af0">
    <w:name w:val="Body Text"/>
    <w:basedOn w:val="a"/>
    <w:link w:val="af1"/>
    <w:uiPriority w:val="99"/>
    <w:semiHidden/>
    <w:unhideWhenUsed/>
    <w:rsid w:val="005330FF"/>
    <w:pPr>
      <w:spacing w:after="120"/>
    </w:pPr>
  </w:style>
  <w:style w:type="character" w:customStyle="1" w:styleId="af1">
    <w:name w:val="正文文本 字符"/>
    <w:basedOn w:val="a0"/>
    <w:link w:val="af0"/>
    <w:uiPriority w:val="99"/>
    <w:semiHidden/>
    <w:rsid w:val="005330FF"/>
    <w:rPr>
      <w:rFonts w:ascii="Calibri" w:eastAsia="宋体" w:hAnsi="Calibri" w:cs="Times New Roman"/>
      <w:kern w:val="2"/>
      <w:sz w:val="21"/>
      <w:szCs w:val="24"/>
    </w:rPr>
  </w:style>
  <w:style w:type="paragraph" w:customStyle="1" w:styleId="wysiwyg-text-align-center">
    <w:name w:val="wysiwyg-text-align-center"/>
    <w:basedOn w:val="a"/>
    <w:rsid w:val="0031279E"/>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31279E"/>
    <w:pPr>
      <w:widowControl/>
      <w:spacing w:before="100" w:beforeAutospacing="1" w:after="100" w:afterAutospacing="1"/>
      <w:jc w:val="left"/>
    </w:pPr>
    <w:rPr>
      <w:rFonts w:ascii="宋体" w:hAnsi="宋体" w:cs="宋体"/>
      <w:kern w:val="0"/>
      <w:sz w:val="24"/>
    </w:rPr>
  </w:style>
  <w:style w:type="paragraph" w:customStyle="1" w:styleId="wysiwyg-text-align-left">
    <w:name w:val="wysiwyg-text-align-left"/>
    <w:basedOn w:val="a"/>
    <w:rsid w:val="0031279E"/>
    <w:pPr>
      <w:widowControl/>
      <w:spacing w:before="100" w:beforeAutospacing="1" w:after="100" w:afterAutospacing="1"/>
      <w:jc w:val="left"/>
    </w:pPr>
    <w:rPr>
      <w:rFonts w:ascii="宋体" w:hAnsi="宋体" w:cs="宋体"/>
      <w:kern w:val="0"/>
      <w:sz w:val="24"/>
    </w:rPr>
  </w:style>
  <w:style w:type="character" w:customStyle="1" w:styleId="NormalCharacter">
    <w:name w:val="NormalCharacter"/>
    <w:rsid w:val="00112005"/>
  </w:style>
  <w:style w:type="paragraph" w:customStyle="1" w:styleId="-">
    <w:name w:val="制度-正文"/>
    <w:basedOn w:val="a"/>
    <w:qFormat/>
    <w:rsid w:val="003B639A"/>
    <w:pPr>
      <w:widowControl/>
      <w:adjustRightInd w:val="0"/>
      <w:spacing w:line="560" w:lineRule="exact"/>
      <w:ind w:firstLineChars="200" w:firstLine="200"/>
      <w:jc w:val="left"/>
    </w:pPr>
    <w:rPr>
      <w:rFonts w:ascii="仿宋_GB2312" w:eastAsia="仿宋_GB2312" w:hAnsi="Times New Roman"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318358">
      <w:bodyDiv w:val="1"/>
      <w:marLeft w:val="0"/>
      <w:marRight w:val="0"/>
      <w:marTop w:val="0"/>
      <w:marBottom w:val="0"/>
      <w:divBdr>
        <w:top w:val="none" w:sz="0" w:space="0" w:color="auto"/>
        <w:left w:val="none" w:sz="0" w:space="0" w:color="auto"/>
        <w:bottom w:val="none" w:sz="0" w:space="0" w:color="auto"/>
        <w:right w:val="none" w:sz="0" w:space="0" w:color="auto"/>
      </w:divBdr>
    </w:div>
    <w:div w:id="20874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F8397-4EA2-4292-BAA9-BB5B0249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1140</Words>
  <Characters>6504</Characters>
  <Application>Microsoft Office Word</Application>
  <DocSecurity>0</DocSecurity>
  <Lines>54</Lines>
  <Paragraphs>15</Paragraphs>
  <ScaleCrop>false</ScaleCrop>
  <Company>Microsoft</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zx0604</dc:creator>
  <cp:lastModifiedBy>宋建花</cp:lastModifiedBy>
  <cp:revision>214</cp:revision>
  <cp:lastPrinted>2020-10-26T01:50:00Z</cp:lastPrinted>
  <dcterms:created xsi:type="dcterms:W3CDTF">2021-11-24T23:51:00Z</dcterms:created>
  <dcterms:modified xsi:type="dcterms:W3CDTF">2023-02-03T00:33:00Z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