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固体废物协助处运服务</w:t>
      </w:r>
      <w:r>
        <w:rPr>
          <w:rFonts w:ascii="宋体" w:hAnsi="宋体" w:eastAsia="宋体"/>
          <w:b/>
          <w:sz w:val="52"/>
          <w:szCs w:val="52"/>
        </w:rPr>
        <w:t>招标</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84"/>
          <w:szCs w:val="84"/>
        </w:rPr>
      </w:pPr>
      <w:r>
        <w:rPr>
          <w:rFonts w:hint="eastAsia" w:ascii="宋体" w:hAnsi="宋体" w:eastAsia="宋体"/>
          <w:b/>
          <w:sz w:val="84"/>
          <w:szCs w:val="84"/>
        </w:rPr>
        <w:t>竞</w:t>
      </w:r>
    </w:p>
    <w:p>
      <w:pPr>
        <w:spacing w:line="360" w:lineRule="auto"/>
        <w:jc w:val="center"/>
        <w:rPr>
          <w:rFonts w:ascii="宋体" w:hAnsi="宋体" w:eastAsia="宋体"/>
          <w:b/>
          <w:sz w:val="84"/>
          <w:szCs w:val="84"/>
        </w:rPr>
      </w:pPr>
      <w:r>
        <w:rPr>
          <w:rFonts w:hint="eastAsia" w:ascii="宋体" w:hAnsi="宋体" w:eastAsia="宋体"/>
          <w:b/>
          <w:sz w:val="84"/>
          <w:szCs w:val="84"/>
        </w:rPr>
        <w:t>价</w:t>
      </w:r>
    </w:p>
    <w:p>
      <w:pPr>
        <w:spacing w:line="360" w:lineRule="auto"/>
        <w:jc w:val="center"/>
        <w:rPr>
          <w:rFonts w:ascii="宋体" w:hAnsi="宋体" w:eastAsia="宋体"/>
          <w:b/>
          <w:sz w:val="84"/>
          <w:szCs w:val="84"/>
        </w:rPr>
      </w:pPr>
      <w:r>
        <w:rPr>
          <w:rFonts w:hint="eastAsia" w:ascii="宋体" w:hAnsi="宋体" w:eastAsia="宋体"/>
          <w:b/>
          <w:sz w:val="84"/>
          <w:szCs w:val="84"/>
        </w:rPr>
        <w:t>文</w:t>
      </w:r>
    </w:p>
    <w:p>
      <w:pPr>
        <w:spacing w:line="360" w:lineRule="auto"/>
        <w:jc w:val="center"/>
        <w:rPr>
          <w:rFonts w:ascii="宋体" w:hAnsi="宋体" w:eastAsia="宋体"/>
          <w:b/>
          <w:sz w:val="44"/>
          <w:szCs w:val="44"/>
        </w:rPr>
      </w:pPr>
      <w:r>
        <w:rPr>
          <w:rFonts w:hint="eastAsia" w:ascii="宋体" w:hAnsi="宋体" w:eastAsia="宋体"/>
          <w:b/>
          <w:sz w:val="84"/>
          <w:szCs w:val="84"/>
        </w:rPr>
        <w:t>件</w:t>
      </w:r>
    </w:p>
    <w:p>
      <w:pPr>
        <w:spacing w:line="360" w:lineRule="auto"/>
        <w:rPr>
          <w:rFonts w:ascii="宋体" w:hAnsi="宋体" w:eastAsia="宋体"/>
          <w:b/>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jc w:val="center"/>
        <w:rPr>
          <w:rFonts w:ascii="宋体" w:hAnsi="宋体" w:eastAsia="宋体"/>
          <w:sz w:val="36"/>
          <w:szCs w:val="44"/>
        </w:rPr>
      </w:pPr>
      <w:r>
        <w:rPr>
          <w:rFonts w:hint="eastAsia" w:ascii="宋体" w:hAnsi="宋体" w:eastAsia="宋体"/>
          <w:sz w:val="36"/>
          <w:szCs w:val="44"/>
        </w:rPr>
        <w:t>招 标 人：北京金隅琉水环保科技有限公司</w:t>
      </w:r>
    </w:p>
    <w:p>
      <w:pPr>
        <w:spacing w:line="360" w:lineRule="auto"/>
        <w:jc w:val="center"/>
        <w:rPr>
          <w:rFonts w:ascii="宋体" w:hAnsi="宋体" w:eastAsia="宋体"/>
          <w:sz w:val="36"/>
          <w:szCs w:val="44"/>
        </w:rPr>
      </w:pPr>
      <w:r>
        <w:rPr>
          <w:rFonts w:hint="eastAsia" w:ascii="宋体" w:hAnsi="宋体" w:eastAsia="宋体"/>
          <w:sz w:val="36"/>
          <w:szCs w:val="44"/>
        </w:rPr>
        <w:t>二〇二二年十一月</w:t>
      </w:r>
    </w:p>
    <w:p>
      <w:pPr>
        <w:tabs>
          <w:tab w:val="left" w:pos="600"/>
        </w:tabs>
        <w:snapToGrid w:val="0"/>
        <w:spacing w:before="240" w:after="240" w:line="360" w:lineRule="auto"/>
        <w:jc w:val="left"/>
        <w:outlineLvl w:val="0"/>
        <w:rPr>
          <w:rFonts w:ascii="宋体" w:hAnsi="宋体" w:eastAsia="宋体" w:cs="宋体"/>
          <w:b/>
          <w:bCs/>
          <w:sz w:val="32"/>
          <w:szCs w:val="28"/>
        </w:rPr>
      </w:pPr>
      <w:r>
        <w:rPr>
          <w:rFonts w:hint="eastAsia" w:ascii="宋体" w:hAnsi="宋体" w:eastAsia="宋体" w:cs="宋体"/>
          <w:b/>
          <w:bCs/>
          <w:sz w:val="32"/>
          <w:szCs w:val="28"/>
        </w:rPr>
        <w:t>第一部分  招标公告</w:t>
      </w:r>
    </w:p>
    <w:p>
      <w:pPr>
        <w:tabs>
          <w:tab w:val="left" w:pos="600"/>
        </w:tabs>
        <w:snapToGrid w:val="0"/>
        <w:spacing w:line="360" w:lineRule="auto"/>
        <w:ind w:firstLine="560" w:firstLineChars="200"/>
        <w:rPr>
          <w:rFonts w:ascii="宋体" w:hAnsi="宋体" w:eastAsia="宋体" w:cs="宋体"/>
          <w:sz w:val="28"/>
          <w:szCs w:val="28"/>
        </w:rPr>
      </w:pPr>
      <w:r>
        <w:rPr>
          <w:rStyle w:val="15"/>
          <w:rFonts w:ascii="宋体" w:hAnsi="宋体" w:eastAsia="宋体"/>
          <w:sz w:val="28"/>
          <w:szCs w:val="28"/>
        </w:rPr>
        <w:t>本次招标，旨在通过公开招标符合资质及技术要求的</w:t>
      </w:r>
      <w:r>
        <w:rPr>
          <w:rStyle w:val="15"/>
          <w:rFonts w:hint="eastAsia" w:ascii="宋体" w:hAnsi="宋体" w:eastAsia="宋体"/>
          <w:sz w:val="28"/>
          <w:szCs w:val="28"/>
        </w:rPr>
        <w:t>协助处运</w:t>
      </w:r>
      <w:r>
        <w:rPr>
          <w:rStyle w:val="15"/>
          <w:rFonts w:ascii="宋体" w:hAnsi="宋体" w:eastAsia="宋体"/>
          <w:sz w:val="28"/>
          <w:szCs w:val="28"/>
        </w:rPr>
        <w:t>服务单位进行竞争性洽谈，选择最符合本公司的需求和服务。</w:t>
      </w:r>
      <w:r>
        <w:rPr>
          <w:rFonts w:hint="eastAsia" w:ascii="宋体" w:hAnsi="宋体" w:eastAsia="宋体" w:cs="宋体"/>
          <w:sz w:val="28"/>
          <w:szCs w:val="28"/>
        </w:rPr>
        <w:t>本次招标组织实施过程中的所有事项，均由北京金隅琉水环保科技有限公司负责解释。北京金隅琉水环保科技有限公司对投标方提供的方案和价格有权全部、部分或放弃采纳。</w:t>
      </w:r>
      <w:r>
        <w:rPr>
          <w:rFonts w:ascii="宋体" w:hAnsi="宋体" w:eastAsia="宋体" w:cs="宋体"/>
          <w:sz w:val="28"/>
          <w:szCs w:val="28"/>
        </w:rPr>
        <w:t xml:space="preserve"> </w:t>
      </w:r>
    </w:p>
    <w:p>
      <w:pPr>
        <w:tabs>
          <w:tab w:val="left" w:pos="600"/>
        </w:tabs>
        <w:snapToGrid w:val="0"/>
        <w:spacing w:line="360" w:lineRule="auto"/>
        <w:outlineLvl w:val="1"/>
        <w:rPr>
          <w:rFonts w:ascii="宋体" w:hAnsi="宋体" w:eastAsia="宋体" w:cs="宋体"/>
          <w:sz w:val="28"/>
          <w:szCs w:val="28"/>
        </w:rPr>
      </w:pPr>
      <w:bookmarkStart w:id="0" w:name="_Toc252434594"/>
      <w:r>
        <w:rPr>
          <w:rFonts w:hint="eastAsia" w:ascii="宋体" w:hAnsi="宋体" w:eastAsia="宋体" w:cs="宋体"/>
          <w:sz w:val="28"/>
          <w:szCs w:val="28"/>
        </w:rPr>
        <w:t>1、</w:t>
      </w:r>
      <w:bookmarkEnd w:id="0"/>
      <w:r>
        <w:rPr>
          <w:rFonts w:hint="eastAsia" w:ascii="宋体" w:hAnsi="宋体" w:eastAsia="宋体" w:cs="宋体"/>
          <w:sz w:val="28"/>
          <w:szCs w:val="28"/>
        </w:rPr>
        <w:t>标物：</w:t>
      </w:r>
      <w:r>
        <w:rPr>
          <w:rStyle w:val="15"/>
          <w:rFonts w:ascii="宋体" w:hAnsi="宋体" w:eastAsia="宋体"/>
          <w:sz w:val="28"/>
          <w:szCs w:val="28"/>
        </w:rPr>
        <w:t>固体废物协助处运服务</w:t>
      </w:r>
      <w:r>
        <w:rPr>
          <w:rFonts w:hint="eastAsia" w:ascii="宋体" w:hAnsi="宋体" w:eastAsia="宋体" w:cs="宋体"/>
          <w:sz w:val="28"/>
          <w:szCs w:val="28"/>
        </w:rPr>
        <w:t>。</w:t>
      </w:r>
    </w:p>
    <w:p>
      <w:pPr>
        <w:tabs>
          <w:tab w:val="left" w:pos="600"/>
        </w:tabs>
        <w:snapToGrid w:val="0"/>
        <w:spacing w:line="360" w:lineRule="auto"/>
        <w:outlineLvl w:val="1"/>
        <w:rPr>
          <w:rFonts w:ascii="宋体" w:hAnsi="宋体" w:eastAsia="宋体" w:cs="宋体"/>
          <w:sz w:val="28"/>
          <w:szCs w:val="28"/>
        </w:rPr>
      </w:pPr>
      <w:bookmarkStart w:id="1" w:name="_Toc252434595"/>
      <w:r>
        <w:rPr>
          <w:rFonts w:hint="eastAsia" w:ascii="宋体" w:hAnsi="宋体" w:eastAsia="宋体" w:cs="宋体"/>
          <w:sz w:val="28"/>
          <w:szCs w:val="28"/>
        </w:rPr>
        <w:t>2、招标方式</w:t>
      </w:r>
      <w:bookmarkEnd w:id="1"/>
      <w:r>
        <w:rPr>
          <w:rFonts w:hint="eastAsia" w:ascii="宋体" w:hAnsi="宋体" w:eastAsia="宋体" w:cs="宋体"/>
          <w:sz w:val="28"/>
          <w:szCs w:val="28"/>
        </w:rPr>
        <w:t>：金隅冀东阳光采购平台竞价。</w:t>
      </w:r>
    </w:p>
    <w:p>
      <w:pPr>
        <w:tabs>
          <w:tab w:val="left" w:pos="600"/>
        </w:tabs>
        <w:snapToGrid w:val="0"/>
        <w:spacing w:line="360" w:lineRule="auto"/>
        <w:outlineLvl w:val="1"/>
        <w:rPr>
          <w:rFonts w:ascii="宋体" w:hAnsi="宋体" w:eastAsia="宋体" w:cs="宋体"/>
          <w:sz w:val="28"/>
          <w:szCs w:val="28"/>
        </w:rPr>
      </w:pPr>
      <w:r>
        <w:rPr>
          <w:rFonts w:hint="eastAsia" w:ascii="宋体" w:hAnsi="宋体" w:eastAsia="宋体" w:cs="宋体"/>
          <w:sz w:val="28"/>
          <w:szCs w:val="28"/>
        </w:rPr>
        <w:t>3、标物地点：北京金隅琉水环保科技有限公司院内。</w:t>
      </w:r>
    </w:p>
    <w:p>
      <w:pPr>
        <w:tabs>
          <w:tab w:val="left" w:pos="600"/>
        </w:tabs>
        <w:snapToGrid w:val="0"/>
        <w:spacing w:before="240" w:after="240" w:line="360" w:lineRule="auto"/>
        <w:jc w:val="left"/>
        <w:outlineLvl w:val="0"/>
        <w:rPr>
          <w:rFonts w:ascii="宋体" w:hAnsi="宋体" w:eastAsia="宋体" w:cs="宋体"/>
          <w:b/>
          <w:bCs/>
          <w:sz w:val="32"/>
          <w:szCs w:val="28"/>
        </w:rPr>
      </w:pPr>
      <w:bookmarkStart w:id="2" w:name="_Toc252434598"/>
      <w:r>
        <w:rPr>
          <w:rFonts w:hint="eastAsia" w:ascii="宋体" w:hAnsi="宋体" w:eastAsia="宋体" w:cs="宋体"/>
          <w:b/>
          <w:bCs/>
          <w:sz w:val="32"/>
          <w:szCs w:val="28"/>
        </w:rPr>
        <w:t>第二部分  投标须知</w:t>
      </w:r>
      <w:bookmarkEnd w:id="2"/>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以下说明投标方务必仔细阅读，并遵守以下规定，否则造成损失及责任自负。</w:t>
      </w:r>
    </w:p>
    <w:p>
      <w:pPr>
        <w:tabs>
          <w:tab w:val="left" w:pos="600"/>
        </w:tabs>
        <w:snapToGrid w:val="0"/>
        <w:spacing w:line="360" w:lineRule="auto"/>
        <w:rPr>
          <w:rFonts w:ascii="宋体" w:hAnsi="宋体" w:eastAsia="宋体" w:cs="宋体"/>
          <w:sz w:val="28"/>
          <w:szCs w:val="28"/>
        </w:rPr>
      </w:pPr>
      <w:bookmarkStart w:id="3" w:name="_Toc252434599"/>
      <w:r>
        <w:rPr>
          <w:rFonts w:hint="eastAsia" w:ascii="宋体" w:hAnsi="宋体" w:eastAsia="宋体" w:cs="宋体"/>
          <w:sz w:val="28"/>
          <w:szCs w:val="28"/>
        </w:rPr>
        <w:t>1、投标资格及条件</w:t>
      </w:r>
      <w:bookmarkEnd w:id="3"/>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.1</w:t>
      </w:r>
      <w:r>
        <w:rPr>
          <w:rFonts w:hint="eastAsia" w:ascii="宋体" w:hAnsi="宋体" w:eastAsia="宋体" w:cs="宋体"/>
          <w:sz w:val="28"/>
          <w:szCs w:val="28"/>
        </w:rPr>
        <w:t>、投标方为中华人民共和国内注册的独立法人单位并按规定时间通过年检。</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.2</w:t>
      </w:r>
      <w:r>
        <w:rPr>
          <w:rFonts w:hint="eastAsia" w:ascii="宋体" w:hAnsi="宋体" w:eastAsia="宋体" w:cs="宋体"/>
          <w:sz w:val="28"/>
          <w:szCs w:val="28"/>
        </w:rPr>
        <w:t>、投标方必须持有三证合一的《企业法人营业执照》、《开户许可证》</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.3</w:t>
      </w:r>
      <w:r>
        <w:rPr>
          <w:rFonts w:hint="eastAsia" w:ascii="宋体" w:hAnsi="宋体" w:eastAsia="宋体" w:cs="宋体"/>
          <w:sz w:val="28"/>
          <w:szCs w:val="28"/>
        </w:rPr>
        <w:t>、遵守国家法律、法规，具有良好的信誉和商业道德，没有偷税漏税及欺诈行为，没有发生重大经济纠纷等犯罪记录。</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.4</w:t>
      </w:r>
      <w:r>
        <w:rPr>
          <w:rFonts w:hint="eastAsia" w:ascii="宋体" w:hAnsi="宋体" w:eastAsia="宋体" w:cs="宋体"/>
          <w:sz w:val="28"/>
          <w:szCs w:val="28"/>
        </w:rPr>
        <w:t>、企业营业范围及资质符合所投标项目的要求。</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.5</w:t>
      </w:r>
      <w:r>
        <w:rPr>
          <w:rFonts w:hint="eastAsia" w:ascii="宋体" w:hAnsi="宋体" w:eastAsia="宋体" w:cs="宋体"/>
          <w:sz w:val="28"/>
          <w:szCs w:val="28"/>
        </w:rPr>
        <w:t>、</w:t>
      </w:r>
      <w:r>
        <w:rPr>
          <w:rStyle w:val="15"/>
          <w:rFonts w:hint="eastAsia" w:ascii="宋体" w:hAnsi="宋体" w:eastAsia="宋体"/>
          <w:sz w:val="28"/>
          <w:szCs w:val="28"/>
        </w:rPr>
        <w:t>具备道路运输经营资格的国五以上车辆。</w:t>
      </w:r>
      <w:r>
        <w:rPr>
          <w:rFonts w:hint="eastAsia" w:ascii="宋体" w:hAnsi="宋体" w:eastAsia="宋体" w:cs="宋体"/>
          <w:sz w:val="28"/>
          <w:szCs w:val="28"/>
        </w:rPr>
        <w:t>按照道路运输标载，不得出现超载现象。</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.6</w:t>
      </w:r>
      <w:r>
        <w:rPr>
          <w:rFonts w:hint="eastAsia" w:ascii="宋体" w:hAnsi="宋体" w:eastAsia="宋体" w:cs="宋体"/>
          <w:sz w:val="28"/>
          <w:szCs w:val="28"/>
        </w:rPr>
        <w:t>、</w:t>
      </w:r>
      <w:r>
        <w:rPr>
          <w:rStyle w:val="15"/>
          <w:rFonts w:hint="eastAsia" w:ascii="宋体" w:hAnsi="宋体" w:eastAsia="宋体"/>
          <w:sz w:val="28"/>
          <w:szCs w:val="28"/>
        </w:rPr>
        <w:t>必须具备中国石化集团北京燕山石油化工有限公司开具的1</w:t>
      </w:r>
      <w:r>
        <w:rPr>
          <w:rStyle w:val="15"/>
          <w:rFonts w:ascii="宋体" w:hAnsi="宋体" w:eastAsia="宋体"/>
          <w:sz w:val="28"/>
          <w:szCs w:val="28"/>
        </w:rPr>
        <w:t>0</w:t>
      </w:r>
      <w:r>
        <w:rPr>
          <w:rStyle w:val="15"/>
          <w:rFonts w:hint="eastAsia" w:ascii="宋体" w:hAnsi="宋体" w:eastAsia="宋体"/>
          <w:sz w:val="28"/>
          <w:szCs w:val="28"/>
        </w:rPr>
        <w:t>人以上工作通行证。</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.7</w:t>
      </w:r>
      <w:r>
        <w:rPr>
          <w:rFonts w:hint="eastAsia" w:ascii="宋体" w:hAnsi="宋体" w:eastAsia="宋体" w:cs="宋体"/>
          <w:sz w:val="28"/>
          <w:szCs w:val="28"/>
        </w:rPr>
        <w:t>、</w:t>
      </w:r>
      <w:r>
        <w:rPr>
          <w:rFonts w:ascii="宋体" w:hAnsi="宋体" w:eastAsia="宋体" w:cs="宋体"/>
          <w:sz w:val="28"/>
          <w:szCs w:val="28"/>
        </w:rPr>
        <w:t>驾驶员需求：</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具备驾驶相关车型的准驾资质：包括不限于《中华人民共和国机动车驾驶证》及《经营性道路货物运输驾驶员》，无违法犯罪记录、无重特大交通事故记录、身体心理健康、年龄在55周岁以下。</w:t>
      </w:r>
    </w:p>
    <w:p>
      <w:pPr>
        <w:tabs>
          <w:tab w:val="left" w:pos="600"/>
        </w:tabs>
        <w:snapToGrid w:val="0"/>
        <w:spacing w:line="360" w:lineRule="auto"/>
        <w:rPr>
          <w:rFonts w:ascii="宋体" w:hAnsi="宋体" w:eastAsia="宋体" w:cs="宋体"/>
          <w:sz w:val="28"/>
          <w:szCs w:val="28"/>
        </w:rPr>
      </w:pPr>
      <w:bookmarkStart w:id="4" w:name="_Toc252434600"/>
      <w:r>
        <w:rPr>
          <w:rFonts w:hint="eastAsia" w:ascii="宋体" w:hAnsi="宋体" w:eastAsia="宋体" w:cs="宋体"/>
          <w:sz w:val="28"/>
          <w:szCs w:val="28"/>
        </w:rPr>
        <w:t>2、投标报价</w:t>
      </w:r>
      <w:bookmarkEnd w:id="4"/>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.1</w:t>
      </w:r>
      <w:r>
        <w:rPr>
          <w:rFonts w:hint="eastAsia" w:ascii="宋体" w:hAnsi="宋体" w:eastAsia="宋体" w:cs="宋体"/>
          <w:sz w:val="28"/>
          <w:szCs w:val="28"/>
        </w:rPr>
        <w:t>、投标报价为含增值税的到厂价，元/吨为报价单位。投标报价以人民币为结算货币。</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.2</w:t>
      </w:r>
      <w:r>
        <w:rPr>
          <w:rFonts w:hint="eastAsia" w:ascii="宋体" w:hAnsi="宋体" w:eastAsia="宋体" w:cs="宋体"/>
          <w:sz w:val="28"/>
          <w:szCs w:val="28"/>
        </w:rPr>
        <w:t>、最终数量以实际过磅数量为准。</w:t>
      </w:r>
    </w:p>
    <w:p>
      <w:pPr>
        <w:tabs>
          <w:tab w:val="left" w:pos="600"/>
        </w:tabs>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2.3</w:t>
      </w:r>
      <w:r>
        <w:rPr>
          <w:rFonts w:hint="eastAsia" w:ascii="宋体" w:hAnsi="宋体" w:eastAsia="宋体" w:cs="宋体"/>
          <w:sz w:val="28"/>
          <w:szCs w:val="28"/>
        </w:rPr>
        <w:t>、投标人应根据自有车辆转运情况进行报价。报价包含租车费、油料费、路桥费、维修费、保险、保养、标配下驾驶员人工成本等与车辆运行相关的全部费用。</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3、项目范围及内容：</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.1</w:t>
      </w:r>
      <w:r>
        <w:rPr>
          <w:rFonts w:hint="eastAsia" w:ascii="宋体" w:hAnsi="宋体" w:eastAsia="宋体" w:cs="宋体"/>
          <w:sz w:val="28"/>
          <w:szCs w:val="28"/>
        </w:rPr>
        <w:t>、招标项目：</w:t>
      </w:r>
      <w:r>
        <w:rPr>
          <w:rStyle w:val="15"/>
          <w:rFonts w:ascii="宋体" w:hAnsi="宋体" w:eastAsia="宋体"/>
          <w:sz w:val="28"/>
          <w:szCs w:val="28"/>
        </w:rPr>
        <w:t>固体废物协助处运服务</w:t>
      </w:r>
    </w:p>
    <w:p>
      <w:pPr>
        <w:tabs>
          <w:tab w:val="left" w:pos="600"/>
        </w:tabs>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3.2</w:t>
      </w:r>
      <w:r>
        <w:rPr>
          <w:rFonts w:hint="eastAsia" w:ascii="宋体" w:hAnsi="宋体" w:eastAsia="宋体" w:cs="宋体"/>
          <w:sz w:val="28"/>
          <w:szCs w:val="28"/>
        </w:rPr>
        <w:t>、简要介绍：</w:t>
      </w:r>
    </w:p>
    <w:p>
      <w:pPr>
        <w:tabs>
          <w:tab w:val="left" w:pos="600"/>
        </w:tabs>
        <w:snapToGrid w:val="0"/>
        <w:spacing w:line="360" w:lineRule="auto"/>
        <w:ind w:firstLine="560" w:firstLineChars="200"/>
        <w:rPr>
          <w:rStyle w:val="15"/>
          <w:rFonts w:ascii="宋体" w:hAnsi="宋体" w:eastAsia="宋体"/>
          <w:sz w:val="28"/>
          <w:szCs w:val="28"/>
        </w:rPr>
      </w:pPr>
      <w:r>
        <w:rPr>
          <w:rStyle w:val="15"/>
          <w:rFonts w:hint="eastAsia" w:ascii="宋体" w:hAnsi="宋体" w:eastAsia="宋体"/>
          <w:sz w:val="28"/>
          <w:szCs w:val="28"/>
        </w:rPr>
        <w:t>一般固体废物</w:t>
      </w:r>
      <w:r>
        <w:rPr>
          <w:rFonts w:hint="eastAsia" w:ascii="宋体" w:hAnsi="宋体" w:eastAsia="宋体" w:cs="宋体"/>
          <w:sz w:val="28"/>
          <w:szCs w:val="28"/>
        </w:rPr>
        <w:t>数量</w:t>
      </w:r>
      <w:r>
        <w:rPr>
          <w:rStyle w:val="15"/>
          <w:rFonts w:hint="eastAsia" w:ascii="宋体" w:hAnsi="宋体" w:eastAsia="宋体"/>
          <w:sz w:val="28"/>
          <w:szCs w:val="28"/>
        </w:rPr>
        <w:t>：</w:t>
      </w:r>
      <w:r>
        <w:rPr>
          <w:rStyle w:val="15"/>
          <w:rFonts w:ascii="宋体" w:hAnsi="宋体" w:eastAsia="宋体"/>
          <w:sz w:val="28"/>
          <w:szCs w:val="28"/>
        </w:rPr>
        <w:t>预计</w:t>
      </w:r>
      <w:r>
        <w:rPr>
          <w:rStyle w:val="15"/>
          <w:rFonts w:hint="eastAsia" w:ascii="宋体" w:hAnsi="宋体" w:eastAsia="宋体"/>
          <w:sz w:val="28"/>
          <w:szCs w:val="28"/>
        </w:rPr>
        <w:t>处运</w:t>
      </w:r>
      <w:r>
        <w:rPr>
          <w:rStyle w:val="15"/>
          <w:rFonts w:ascii="宋体" w:hAnsi="宋体" w:eastAsia="宋体"/>
          <w:sz w:val="28"/>
          <w:szCs w:val="28"/>
        </w:rPr>
        <w:t>量1000-2000吨，最终以实际发生数量为准。</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来源：包括不限于燕山公司产生的一般固体废物。</w:t>
      </w:r>
    </w:p>
    <w:p>
      <w:pPr>
        <w:tabs>
          <w:tab w:val="left" w:pos="600"/>
        </w:tabs>
        <w:snapToGrid w:val="0"/>
        <w:spacing w:line="360" w:lineRule="auto"/>
        <w:ind w:firstLine="560" w:firstLineChars="200"/>
        <w:rPr>
          <w:rStyle w:val="15"/>
          <w:rFonts w:ascii="宋体" w:hAnsi="宋体" w:eastAsia="宋体"/>
          <w:sz w:val="28"/>
          <w:szCs w:val="28"/>
        </w:rPr>
      </w:pPr>
      <w:r>
        <w:rPr>
          <w:rStyle w:val="15"/>
          <w:rFonts w:hint="eastAsia" w:ascii="宋体" w:hAnsi="宋体" w:eastAsia="宋体"/>
          <w:sz w:val="28"/>
          <w:szCs w:val="28"/>
        </w:rPr>
        <w:t>3</w:t>
      </w:r>
      <w:r>
        <w:rPr>
          <w:rStyle w:val="15"/>
          <w:rFonts w:ascii="宋体" w:hAnsi="宋体" w:eastAsia="宋体"/>
          <w:sz w:val="28"/>
          <w:szCs w:val="28"/>
        </w:rPr>
        <w:t>.3</w:t>
      </w:r>
      <w:r>
        <w:rPr>
          <w:rStyle w:val="15"/>
          <w:rFonts w:hint="eastAsia" w:ascii="宋体" w:hAnsi="宋体" w:eastAsia="宋体"/>
          <w:sz w:val="28"/>
          <w:szCs w:val="28"/>
        </w:rPr>
        <w:t>服务内容</w:t>
      </w:r>
    </w:p>
    <w:p>
      <w:pPr>
        <w:tabs>
          <w:tab w:val="left" w:pos="600"/>
        </w:tabs>
        <w:snapToGrid w:val="0"/>
        <w:spacing w:line="360" w:lineRule="auto"/>
        <w:ind w:firstLine="560" w:firstLineChars="200"/>
        <w:rPr>
          <w:rFonts w:ascii="宋体" w:hAnsi="宋体" w:eastAsia="宋体" w:cs="宋体"/>
          <w:sz w:val="28"/>
          <w:szCs w:val="28"/>
        </w:rPr>
      </w:pPr>
      <w:r>
        <w:rPr>
          <w:rStyle w:val="15"/>
          <w:rFonts w:hint="eastAsia" w:ascii="宋体" w:hAnsi="宋体" w:eastAsia="宋体"/>
          <w:sz w:val="28"/>
          <w:szCs w:val="28"/>
        </w:rPr>
        <w:t>使用挖掘机、推土机、装载机等适用的车辆于指定地点场地内进行挖掘、分选、装车和转运破碎二次细选工作，上述操作后将一般固体废物装车至北京金隅琉水环保科技有限公司指定地点进行投料等操作。</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.4</w:t>
      </w:r>
      <w:r>
        <w:rPr>
          <w:rFonts w:hint="eastAsia" w:ascii="宋体" w:hAnsi="宋体" w:eastAsia="宋体" w:cs="宋体"/>
          <w:sz w:val="28"/>
          <w:szCs w:val="28"/>
        </w:rPr>
        <w:t>期限：竞价中标后合同签订日期开始至2</w:t>
      </w:r>
      <w:r>
        <w:rPr>
          <w:rFonts w:ascii="宋体" w:hAnsi="宋体" w:eastAsia="宋体" w:cs="宋体"/>
          <w:sz w:val="28"/>
          <w:szCs w:val="28"/>
        </w:rPr>
        <w:t>023</w:t>
      </w:r>
      <w:r>
        <w:rPr>
          <w:rFonts w:hint="eastAsia" w:ascii="宋体" w:hAnsi="宋体" w:eastAsia="宋体" w:cs="宋体"/>
          <w:sz w:val="28"/>
          <w:szCs w:val="28"/>
        </w:rPr>
        <w:t>年1</w:t>
      </w:r>
      <w:r>
        <w:rPr>
          <w:rFonts w:ascii="宋体" w:hAnsi="宋体" w:eastAsia="宋体" w:cs="宋体"/>
          <w:sz w:val="28"/>
          <w:szCs w:val="28"/>
        </w:rPr>
        <w:t>2</w:t>
      </w:r>
      <w:r>
        <w:rPr>
          <w:rFonts w:hint="eastAsia" w:ascii="宋体" w:hAnsi="宋体" w:eastAsia="宋体" w:cs="宋体"/>
          <w:sz w:val="28"/>
          <w:szCs w:val="28"/>
        </w:rPr>
        <w:t>月3</w:t>
      </w:r>
      <w:r>
        <w:rPr>
          <w:rFonts w:ascii="宋体" w:hAnsi="宋体" w:eastAsia="宋体" w:cs="宋体"/>
          <w:sz w:val="28"/>
          <w:szCs w:val="28"/>
        </w:rPr>
        <w:t>1</w:t>
      </w:r>
      <w:r>
        <w:rPr>
          <w:rFonts w:hint="eastAsia" w:ascii="宋体" w:hAnsi="宋体" w:eastAsia="宋体" w:cs="宋体"/>
          <w:sz w:val="28"/>
          <w:szCs w:val="28"/>
        </w:rPr>
        <w:t>日。</w:t>
      </w:r>
    </w:p>
    <w:p>
      <w:pPr>
        <w:tabs>
          <w:tab w:val="left" w:pos="600"/>
        </w:tabs>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3.5</w:t>
      </w:r>
      <w:r>
        <w:rPr>
          <w:rFonts w:hint="eastAsia" w:ascii="宋体" w:hAnsi="宋体" w:eastAsia="宋体" w:cs="宋体"/>
          <w:sz w:val="28"/>
          <w:szCs w:val="28"/>
        </w:rPr>
        <w:t>招标单价：</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竞价基准价格（人民币含税，</w:t>
      </w:r>
      <w:r>
        <w:rPr>
          <w:rFonts w:ascii="宋体" w:hAnsi="宋体" w:eastAsia="宋体" w:cs="宋体"/>
          <w:sz w:val="28"/>
          <w:szCs w:val="28"/>
        </w:rPr>
        <w:t>650元</w:t>
      </w:r>
      <w:r>
        <w:rPr>
          <w:rFonts w:hint="eastAsia" w:ascii="宋体" w:hAnsi="宋体" w:eastAsia="宋体" w:cs="宋体"/>
          <w:sz w:val="28"/>
          <w:szCs w:val="28"/>
        </w:rPr>
        <w:t>/吨</w:t>
      </w:r>
      <w:r>
        <w:rPr>
          <w:rFonts w:ascii="宋体" w:hAnsi="宋体" w:eastAsia="宋体" w:cs="宋体"/>
          <w:sz w:val="28"/>
          <w:szCs w:val="28"/>
        </w:rPr>
        <w:t>），</w:t>
      </w:r>
      <w:r>
        <w:rPr>
          <w:rFonts w:hint="eastAsia" w:ascii="宋体" w:hAnsi="宋体" w:eastAsia="宋体" w:cs="宋体"/>
          <w:sz w:val="28"/>
          <w:szCs w:val="28"/>
        </w:rPr>
        <w:t>下降</w:t>
      </w:r>
      <w:r>
        <w:rPr>
          <w:rFonts w:ascii="宋体" w:hAnsi="宋体" w:eastAsia="宋体" w:cs="宋体"/>
          <w:sz w:val="28"/>
          <w:szCs w:val="28"/>
        </w:rPr>
        <w:t>额度（人民币含税，5元</w:t>
      </w:r>
      <w:r>
        <w:rPr>
          <w:rFonts w:hint="eastAsia" w:ascii="宋体" w:hAnsi="宋体" w:eastAsia="宋体" w:cs="宋体"/>
          <w:sz w:val="28"/>
          <w:szCs w:val="28"/>
        </w:rPr>
        <w:t>/吨</w:t>
      </w:r>
      <w:r>
        <w:rPr>
          <w:rFonts w:ascii="宋体" w:hAnsi="宋体" w:eastAsia="宋体" w:cs="宋体"/>
          <w:sz w:val="28"/>
          <w:szCs w:val="28"/>
        </w:rPr>
        <w:t>）。</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.6</w:t>
      </w:r>
      <w:r>
        <w:rPr>
          <w:rFonts w:hint="eastAsia" w:ascii="宋体" w:hAnsi="宋体" w:eastAsia="宋体" w:cs="仿宋"/>
          <w:color w:val="000000"/>
          <w:kern w:val="0"/>
          <w:sz w:val="28"/>
          <w:szCs w:val="28"/>
        </w:rPr>
        <w:t>因物料特殊性</w:t>
      </w:r>
      <w:r>
        <w:rPr>
          <w:rFonts w:hint="eastAsia" w:ascii="宋体" w:hAnsi="宋体" w:eastAsia="宋体" w:cs="仿宋"/>
          <w:color w:val="000000"/>
          <w:kern w:val="0"/>
          <w:sz w:val="28"/>
          <w:szCs w:val="28"/>
          <w:lang w:val="en-US" w:eastAsia="zh-CN"/>
        </w:rPr>
        <w:t>及实际操作</w:t>
      </w:r>
      <w:r>
        <w:rPr>
          <w:rFonts w:hint="eastAsia" w:ascii="宋体" w:hAnsi="宋体" w:eastAsia="宋体" w:cs="仿宋"/>
          <w:color w:val="000000"/>
          <w:kern w:val="0"/>
          <w:sz w:val="28"/>
          <w:szCs w:val="28"/>
        </w:rPr>
        <w:t>等原因，报价单位在</w:t>
      </w:r>
      <w:r>
        <w:rPr>
          <w:rFonts w:hint="eastAsia" w:ascii="宋体" w:hAnsi="宋体" w:eastAsia="宋体" w:cs="仿宋"/>
          <w:color w:val="000000"/>
          <w:kern w:val="0"/>
          <w:sz w:val="28"/>
          <w:szCs w:val="28"/>
          <w:lang w:val="en-US" w:eastAsia="zh-CN"/>
        </w:rPr>
        <w:t>报名</w:t>
      </w:r>
      <w:r>
        <w:rPr>
          <w:rFonts w:hint="eastAsia" w:ascii="宋体" w:hAnsi="宋体" w:eastAsia="宋体" w:cs="仿宋"/>
          <w:color w:val="000000"/>
          <w:kern w:val="0"/>
          <w:sz w:val="28"/>
          <w:szCs w:val="28"/>
        </w:rPr>
        <w:t>前必须与我公司沟通</w:t>
      </w:r>
      <w:r>
        <w:rPr>
          <w:rFonts w:hint="eastAsia" w:ascii="宋体" w:hAnsi="宋体" w:eastAsia="宋体" w:cs="仿宋"/>
          <w:color w:val="000000"/>
          <w:kern w:val="0"/>
          <w:sz w:val="28"/>
          <w:szCs w:val="28"/>
          <w:lang w:val="en-US" w:eastAsia="zh-CN"/>
        </w:rPr>
        <w:t>此项目需进行的具体事项</w:t>
      </w:r>
      <w:r>
        <w:rPr>
          <w:rFonts w:hint="eastAsia" w:ascii="宋体" w:hAnsi="宋体" w:eastAsia="宋体" w:cs="仿宋"/>
          <w:color w:val="000000"/>
          <w:kern w:val="0"/>
          <w:sz w:val="28"/>
          <w:szCs w:val="28"/>
        </w:rPr>
        <w:t>（联系人：徐工 15110157521），否则</w:t>
      </w:r>
      <w:r>
        <w:rPr>
          <w:rFonts w:hint="eastAsia" w:ascii="宋体" w:hAnsi="宋体" w:eastAsia="宋体" w:cs="仿宋"/>
          <w:color w:val="000000"/>
          <w:kern w:val="0"/>
          <w:sz w:val="28"/>
          <w:szCs w:val="28"/>
          <w:lang w:val="en-US" w:eastAsia="zh-CN"/>
        </w:rPr>
        <w:t>报名</w:t>
      </w:r>
      <w:r>
        <w:rPr>
          <w:rFonts w:hint="eastAsia" w:ascii="宋体" w:hAnsi="宋体" w:eastAsia="宋体" w:cs="仿宋"/>
          <w:color w:val="000000"/>
          <w:kern w:val="0"/>
          <w:sz w:val="28"/>
          <w:szCs w:val="28"/>
        </w:rPr>
        <w:t>报价不予审核通过。</w:t>
      </w:r>
    </w:p>
    <w:p>
      <w:pPr>
        <w:tabs>
          <w:tab w:val="left" w:pos="600"/>
        </w:tabs>
        <w:snapToGrid w:val="0"/>
        <w:spacing w:before="240" w:after="240" w:line="360" w:lineRule="auto"/>
        <w:jc w:val="left"/>
        <w:outlineLvl w:val="0"/>
        <w:rPr>
          <w:rFonts w:ascii="宋体" w:hAnsi="宋体" w:eastAsia="宋体" w:cs="宋体"/>
          <w:b/>
          <w:bCs/>
          <w:sz w:val="32"/>
          <w:szCs w:val="28"/>
        </w:rPr>
      </w:pPr>
      <w:r>
        <w:rPr>
          <w:rFonts w:hint="eastAsia" w:ascii="宋体" w:hAnsi="宋体" w:eastAsia="宋体" w:cs="宋体"/>
          <w:b/>
          <w:bCs/>
          <w:sz w:val="32"/>
          <w:szCs w:val="28"/>
        </w:rPr>
        <w:t>第三部分 结算方式、运输方式及安全责任</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1、结算方式：每月结算一次，付款周期为</w:t>
      </w:r>
      <w:r>
        <w:rPr>
          <w:rFonts w:ascii="宋体" w:hAnsi="宋体" w:eastAsia="宋体" w:cs="宋体"/>
          <w:sz w:val="28"/>
          <w:szCs w:val="28"/>
        </w:rPr>
        <w:t>30</w:t>
      </w:r>
      <w:r>
        <w:rPr>
          <w:rFonts w:hint="eastAsia" w:ascii="宋体" w:hAnsi="宋体" w:eastAsia="宋体" w:cs="宋体"/>
          <w:sz w:val="28"/>
          <w:szCs w:val="28"/>
        </w:rPr>
        <w:t>天。每月10日前双方进行上一个自然月的对账，甲方在收到乙方增值税专用发票后</w:t>
      </w:r>
      <w:r>
        <w:rPr>
          <w:rFonts w:ascii="宋体" w:hAnsi="宋体" w:eastAsia="宋体" w:cs="宋体"/>
          <w:sz w:val="28"/>
          <w:szCs w:val="28"/>
        </w:rPr>
        <w:t>30</w:t>
      </w:r>
      <w:r>
        <w:rPr>
          <w:rFonts w:hint="eastAsia" w:ascii="宋体" w:hAnsi="宋体" w:eastAsia="宋体" w:cs="宋体"/>
          <w:sz w:val="28"/>
          <w:szCs w:val="28"/>
        </w:rPr>
        <w:t>日内支付（遇节假日顺延）。</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2、运输方式：汽运（禁止使用国五及以下柴油车（含燃气）进行运输）。</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、到厂人员必须经过安全培训及教育，安全备案（员工合同，体检证明，意外保险），穿戴统一安全帽、工作服及劳保用品，方可作业。</w:t>
      </w:r>
    </w:p>
    <w:p>
      <w:pPr>
        <w:tabs>
          <w:tab w:val="left" w:pos="600"/>
        </w:tabs>
        <w:snapToGrid w:val="0"/>
        <w:spacing w:before="240" w:after="240" w:line="360" w:lineRule="auto"/>
        <w:jc w:val="left"/>
        <w:outlineLvl w:val="0"/>
        <w:rPr>
          <w:rFonts w:ascii="宋体" w:hAnsi="宋体" w:eastAsia="宋体" w:cs="宋体"/>
          <w:b/>
          <w:bCs/>
          <w:sz w:val="32"/>
          <w:szCs w:val="28"/>
        </w:rPr>
      </w:pPr>
      <w:r>
        <w:rPr>
          <w:rFonts w:hint="eastAsia" w:ascii="宋体" w:hAnsi="宋体" w:eastAsia="宋体" w:cs="宋体"/>
          <w:b/>
          <w:bCs/>
          <w:sz w:val="32"/>
          <w:szCs w:val="28"/>
        </w:rPr>
        <w:t>第四部分 投标保证金缴纳账户</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投标申请人在提交投标文件时，应按照有关规定交纳投标保证金人民币</w:t>
      </w:r>
      <w:r>
        <w:rPr>
          <w:rFonts w:hint="eastAsia" w:ascii="宋体" w:hAnsi="宋体" w:eastAsia="宋体" w:cs="宋体"/>
          <w:sz w:val="28"/>
          <w:szCs w:val="28"/>
        </w:rPr>
        <w:t>伍万</w:t>
      </w:r>
      <w:r>
        <w:rPr>
          <w:rFonts w:ascii="宋体" w:hAnsi="宋体" w:eastAsia="宋体" w:cs="宋体"/>
          <w:sz w:val="28"/>
          <w:szCs w:val="28"/>
        </w:rPr>
        <w:t>元整（</w:t>
      </w:r>
      <w:r>
        <w:rPr>
          <w:rFonts w:hint="eastAsia" w:ascii="宋体" w:hAnsi="宋体" w:eastAsia="宋体" w:cs="宋体"/>
          <w:sz w:val="28"/>
          <w:szCs w:val="28"/>
        </w:rPr>
        <w:t>签订合同后一个月内无息退还保证金</w:t>
      </w:r>
      <w:r>
        <w:rPr>
          <w:rFonts w:ascii="宋体" w:hAnsi="宋体" w:eastAsia="宋体" w:cs="宋体"/>
          <w:sz w:val="28"/>
          <w:szCs w:val="28"/>
        </w:rPr>
        <w:t>）。投标保证金请于递交投标文件前汇入</w:t>
      </w:r>
      <w:r>
        <w:rPr>
          <w:rFonts w:hint="eastAsia" w:ascii="宋体" w:hAnsi="宋体" w:eastAsia="宋体" w:cs="宋体"/>
          <w:sz w:val="28"/>
          <w:szCs w:val="28"/>
        </w:rPr>
        <w:t>北京金隅琉水环保科技有限公司</w:t>
      </w:r>
      <w:r>
        <w:rPr>
          <w:rFonts w:ascii="宋体" w:hAnsi="宋体" w:eastAsia="宋体" w:cs="宋体"/>
          <w:sz w:val="28"/>
          <w:szCs w:val="28"/>
        </w:rPr>
        <w:t>财务部（电汇），确保到账，并在汇款单上注明所投标项目名称，不接受个人汇款。未按期汇入投标保证金的，其投标文件作废标处理。</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2、请按下列户名、开户行、账号汇寄投标保证金。</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、户名：北京金隅琉水环保科技有限公司</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、开户行：农行琉璃河支行</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、账号：11101001040006005</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6、行号：103100010101</w:t>
      </w:r>
    </w:p>
    <w:p>
      <w:pPr>
        <w:tabs>
          <w:tab w:val="left" w:pos="600"/>
        </w:tabs>
        <w:snapToGrid w:val="0"/>
        <w:spacing w:before="240" w:after="240" w:line="360" w:lineRule="auto"/>
        <w:jc w:val="left"/>
        <w:outlineLvl w:val="0"/>
        <w:rPr>
          <w:rFonts w:ascii="宋体" w:hAnsi="宋体" w:eastAsia="宋体" w:cs="宋体"/>
          <w:b/>
          <w:bCs/>
          <w:sz w:val="32"/>
          <w:szCs w:val="28"/>
        </w:rPr>
      </w:pPr>
      <w:r>
        <w:rPr>
          <w:rFonts w:hint="eastAsia" w:ascii="宋体" w:hAnsi="宋体" w:eastAsia="宋体" w:cs="宋体"/>
          <w:b/>
          <w:bCs/>
          <w:sz w:val="32"/>
          <w:szCs w:val="28"/>
        </w:rPr>
        <w:t xml:space="preserve">第五部分 </w:t>
      </w:r>
      <w:r>
        <w:rPr>
          <w:rFonts w:ascii="宋体" w:hAnsi="宋体" w:eastAsia="宋体" w:cs="宋体"/>
          <w:b/>
          <w:bCs/>
          <w:sz w:val="32"/>
          <w:szCs w:val="28"/>
        </w:rPr>
        <w:t>招标方责任</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1、招标方责任：</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.1</w:t>
      </w:r>
      <w:r>
        <w:rPr>
          <w:rFonts w:hint="eastAsia" w:ascii="宋体" w:hAnsi="宋体" w:eastAsia="宋体" w:cs="宋体"/>
          <w:sz w:val="28"/>
          <w:szCs w:val="28"/>
        </w:rPr>
        <w:t>、招标方有责任按约定向乙方结算处运费用，否则，乙方有权停止服务。</w:t>
      </w:r>
      <w:r>
        <w:rPr>
          <w:rFonts w:ascii="宋体" w:hAnsi="宋体" w:eastAsia="宋体" w:cs="宋体"/>
          <w:sz w:val="28"/>
          <w:szCs w:val="28"/>
        </w:rPr>
        <w:t xml:space="preserve"> </w:t>
      </w:r>
    </w:p>
    <w:p>
      <w:pPr>
        <w:tabs>
          <w:tab w:val="left" w:pos="600"/>
        </w:tabs>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1.2</w:t>
      </w:r>
      <w:r>
        <w:rPr>
          <w:rFonts w:hint="eastAsia" w:ascii="宋体" w:hAnsi="宋体" w:eastAsia="宋体" w:cs="宋体"/>
          <w:sz w:val="28"/>
          <w:szCs w:val="28"/>
        </w:rPr>
        <w:t>、招标方</w:t>
      </w:r>
      <w:r>
        <w:rPr>
          <w:rFonts w:ascii="宋体" w:hAnsi="宋体" w:eastAsia="宋体" w:cs="宋体"/>
          <w:sz w:val="28"/>
          <w:szCs w:val="28"/>
        </w:rPr>
        <w:t>指派</w:t>
      </w:r>
      <w:r>
        <w:rPr>
          <w:rFonts w:hint="eastAsia" w:ascii="宋体" w:hAnsi="宋体" w:eastAsia="宋体" w:cs="宋体"/>
          <w:sz w:val="28"/>
          <w:szCs w:val="28"/>
        </w:rPr>
        <w:t>专职人员与投标方</w:t>
      </w:r>
      <w:r>
        <w:rPr>
          <w:rFonts w:ascii="宋体" w:hAnsi="宋体" w:eastAsia="宋体" w:cs="宋体"/>
          <w:sz w:val="28"/>
          <w:szCs w:val="28"/>
        </w:rPr>
        <w:t>进行联系，</w:t>
      </w:r>
      <w:r>
        <w:rPr>
          <w:rFonts w:hint="eastAsia" w:ascii="宋体" w:hAnsi="宋体" w:eastAsia="宋体" w:cs="宋体"/>
          <w:sz w:val="28"/>
          <w:szCs w:val="28"/>
        </w:rPr>
        <w:t>并</w:t>
      </w:r>
      <w:r>
        <w:rPr>
          <w:rFonts w:ascii="宋体" w:hAnsi="宋体" w:eastAsia="宋体" w:cs="宋体"/>
          <w:sz w:val="28"/>
          <w:szCs w:val="28"/>
        </w:rPr>
        <w:t>指派</w:t>
      </w:r>
      <w:r>
        <w:rPr>
          <w:rFonts w:hint="eastAsia" w:ascii="宋体" w:hAnsi="宋体" w:eastAsia="宋体" w:cs="宋体"/>
          <w:sz w:val="28"/>
          <w:szCs w:val="28"/>
        </w:rPr>
        <w:t>专职</w:t>
      </w:r>
      <w:r>
        <w:rPr>
          <w:rFonts w:ascii="宋体" w:hAnsi="宋体" w:eastAsia="宋体" w:cs="宋体"/>
          <w:sz w:val="28"/>
          <w:szCs w:val="28"/>
        </w:rPr>
        <w:t>安全员对现场</w:t>
      </w:r>
      <w:r>
        <w:rPr>
          <w:rFonts w:hint="eastAsia" w:ascii="宋体" w:hAnsi="宋体" w:eastAsia="宋体" w:cs="宋体"/>
          <w:sz w:val="28"/>
          <w:szCs w:val="28"/>
        </w:rPr>
        <w:t>装车</w:t>
      </w:r>
      <w:r>
        <w:rPr>
          <w:rFonts w:ascii="宋体" w:hAnsi="宋体" w:eastAsia="宋体" w:cs="宋体"/>
          <w:sz w:val="28"/>
          <w:szCs w:val="28"/>
        </w:rPr>
        <w:t>作业</w:t>
      </w:r>
      <w:r>
        <w:rPr>
          <w:rFonts w:hint="eastAsia" w:ascii="宋体" w:hAnsi="宋体" w:eastAsia="宋体" w:cs="宋体"/>
          <w:sz w:val="28"/>
          <w:szCs w:val="28"/>
        </w:rPr>
        <w:t>进行安全监督与检查。</w:t>
      </w:r>
    </w:p>
    <w:p>
      <w:pPr>
        <w:tabs>
          <w:tab w:val="left" w:pos="600"/>
        </w:tabs>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1.3</w:t>
      </w:r>
      <w:r>
        <w:rPr>
          <w:rFonts w:hint="eastAsia" w:ascii="宋体" w:hAnsi="宋体" w:eastAsia="宋体" w:cs="宋体"/>
          <w:sz w:val="28"/>
          <w:szCs w:val="28"/>
        </w:rPr>
        <w:t>招标方</w:t>
      </w:r>
      <w:r>
        <w:rPr>
          <w:rFonts w:ascii="宋体" w:hAnsi="宋体" w:eastAsia="宋体" w:cs="宋体"/>
          <w:sz w:val="28"/>
          <w:szCs w:val="28"/>
        </w:rPr>
        <w:t>有权对</w:t>
      </w:r>
      <w:r>
        <w:rPr>
          <w:rFonts w:hint="eastAsia" w:ascii="宋体" w:hAnsi="宋体" w:eastAsia="宋体" w:cs="宋体"/>
          <w:sz w:val="28"/>
          <w:szCs w:val="28"/>
        </w:rPr>
        <w:t>投标方</w:t>
      </w:r>
      <w:r>
        <w:rPr>
          <w:rFonts w:ascii="宋体" w:hAnsi="宋体" w:eastAsia="宋体" w:cs="宋体"/>
          <w:sz w:val="28"/>
          <w:szCs w:val="28"/>
        </w:rPr>
        <w:t>在本</w:t>
      </w:r>
      <w:r>
        <w:rPr>
          <w:rFonts w:hint="eastAsia" w:ascii="宋体" w:hAnsi="宋体" w:eastAsia="宋体" w:cs="宋体"/>
          <w:sz w:val="28"/>
          <w:szCs w:val="28"/>
        </w:rPr>
        <w:t>项目</w:t>
      </w:r>
      <w:r>
        <w:rPr>
          <w:rFonts w:ascii="宋体" w:hAnsi="宋体" w:eastAsia="宋体" w:cs="宋体"/>
          <w:sz w:val="28"/>
          <w:szCs w:val="28"/>
        </w:rPr>
        <w:t>中的安全</w:t>
      </w:r>
      <w:r>
        <w:rPr>
          <w:rFonts w:hint="eastAsia" w:ascii="宋体" w:hAnsi="宋体" w:eastAsia="宋体" w:cs="宋体"/>
          <w:sz w:val="28"/>
          <w:szCs w:val="28"/>
        </w:rPr>
        <w:t>工作</w:t>
      </w:r>
      <w:r>
        <w:rPr>
          <w:rFonts w:ascii="宋体" w:hAnsi="宋体" w:eastAsia="宋体" w:cs="宋体"/>
          <w:sz w:val="28"/>
          <w:szCs w:val="28"/>
        </w:rPr>
        <w:t>、治安、消防、交通等方面存在的问题进行制止或发给</w:t>
      </w:r>
      <w:r>
        <w:rPr>
          <w:rFonts w:hint="eastAsia" w:ascii="宋体" w:hAnsi="宋体" w:eastAsia="宋体" w:cs="宋体"/>
          <w:sz w:val="28"/>
          <w:szCs w:val="28"/>
        </w:rPr>
        <w:t>《安全隐患整改通知书》并督促整改。</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2、投标方</w:t>
      </w:r>
      <w:r>
        <w:rPr>
          <w:rFonts w:ascii="宋体" w:hAnsi="宋体" w:eastAsia="宋体" w:cs="宋体"/>
          <w:sz w:val="28"/>
          <w:szCs w:val="28"/>
        </w:rPr>
        <w:t xml:space="preserve">责任： </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.1</w:t>
      </w:r>
      <w:r>
        <w:rPr>
          <w:rFonts w:hint="eastAsia" w:ascii="宋体" w:hAnsi="宋体" w:eastAsia="宋体" w:cs="宋体"/>
          <w:sz w:val="28"/>
          <w:szCs w:val="28"/>
        </w:rPr>
        <w:t>、投标方</w:t>
      </w:r>
      <w:r>
        <w:rPr>
          <w:rFonts w:ascii="宋体" w:hAnsi="宋体" w:eastAsia="宋体" w:cs="宋体"/>
          <w:sz w:val="28"/>
          <w:szCs w:val="28"/>
        </w:rPr>
        <w:t>作为项目</w:t>
      </w:r>
      <w:r>
        <w:rPr>
          <w:rFonts w:hint="eastAsia" w:ascii="宋体" w:hAnsi="宋体" w:eastAsia="宋体" w:cs="宋体"/>
          <w:sz w:val="28"/>
          <w:szCs w:val="28"/>
        </w:rPr>
        <w:t>主体</w:t>
      </w:r>
      <w:r>
        <w:rPr>
          <w:rFonts w:ascii="宋体" w:hAnsi="宋体" w:eastAsia="宋体" w:cs="宋体"/>
          <w:sz w:val="28"/>
          <w:szCs w:val="28"/>
        </w:rPr>
        <w:t>单位，承担由于自身管理不善，造成</w:t>
      </w:r>
      <w:r>
        <w:rPr>
          <w:rFonts w:hint="eastAsia" w:ascii="宋体" w:hAnsi="宋体" w:eastAsia="宋体" w:cs="宋体"/>
          <w:sz w:val="28"/>
          <w:szCs w:val="28"/>
        </w:rPr>
        <w:t>自</w:t>
      </w:r>
      <w:r>
        <w:rPr>
          <w:rFonts w:ascii="宋体" w:hAnsi="宋体" w:eastAsia="宋体" w:cs="宋体"/>
          <w:sz w:val="28"/>
          <w:szCs w:val="28"/>
        </w:rPr>
        <w:t>身</w:t>
      </w:r>
      <w:r>
        <w:rPr>
          <w:rFonts w:hint="eastAsia" w:ascii="宋体" w:hAnsi="宋体" w:eastAsia="宋体" w:cs="宋体"/>
          <w:sz w:val="28"/>
          <w:szCs w:val="28"/>
        </w:rPr>
        <w:t>人员</w:t>
      </w:r>
      <w:r>
        <w:rPr>
          <w:rFonts w:ascii="宋体" w:hAnsi="宋体" w:eastAsia="宋体" w:cs="宋体"/>
          <w:sz w:val="28"/>
          <w:szCs w:val="28"/>
        </w:rPr>
        <w:t>伤亡、</w:t>
      </w:r>
      <w:r>
        <w:rPr>
          <w:rFonts w:hint="eastAsia" w:ascii="宋体" w:hAnsi="宋体" w:eastAsia="宋体" w:cs="宋体"/>
          <w:sz w:val="28"/>
          <w:szCs w:val="28"/>
        </w:rPr>
        <w:t>车辆</w:t>
      </w:r>
      <w:r>
        <w:rPr>
          <w:rFonts w:ascii="宋体" w:hAnsi="宋体" w:eastAsia="宋体" w:cs="宋体"/>
          <w:sz w:val="28"/>
          <w:szCs w:val="28"/>
        </w:rPr>
        <w:t>事故、火灾</w:t>
      </w:r>
      <w:r>
        <w:rPr>
          <w:rFonts w:hint="eastAsia" w:ascii="宋体" w:hAnsi="宋体" w:eastAsia="宋体" w:cs="宋体"/>
          <w:sz w:val="28"/>
          <w:szCs w:val="28"/>
        </w:rPr>
        <w:t>及人为责任事故的全部责任，并不应以此为由增加招标方费用。投标方应切实履行以下安全保卫及环保等相关责任。</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.2</w:t>
      </w:r>
      <w:r>
        <w:rPr>
          <w:rFonts w:hint="eastAsia" w:ascii="宋体" w:hAnsi="宋体" w:eastAsia="宋体" w:cs="宋体"/>
          <w:sz w:val="28"/>
          <w:szCs w:val="28"/>
        </w:rPr>
        <w:t>、投标方自行负责运输车辆，做到随叫随到，及时清理，保证安全有效运离出厂。</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.3</w:t>
      </w:r>
      <w:r>
        <w:rPr>
          <w:rFonts w:hint="eastAsia" w:ascii="宋体" w:hAnsi="宋体" w:eastAsia="宋体" w:cs="宋体"/>
          <w:sz w:val="28"/>
          <w:szCs w:val="28"/>
        </w:rPr>
        <w:t>、投标方有责任按照招标方厂内的进厂等要求进行处运服务。</w:t>
      </w:r>
    </w:p>
    <w:p>
      <w:pPr>
        <w:tabs>
          <w:tab w:val="left" w:pos="600"/>
        </w:tabs>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2.4</w:t>
      </w:r>
      <w:r>
        <w:rPr>
          <w:rFonts w:hint="eastAsia" w:ascii="宋体" w:hAnsi="宋体" w:eastAsia="宋体" w:cs="宋体"/>
          <w:sz w:val="28"/>
          <w:szCs w:val="28"/>
        </w:rPr>
        <w:t>、投标方有责任按照时间要求出车运输，未按要求出车需支付招标方</w:t>
      </w:r>
      <w:r>
        <w:rPr>
          <w:rFonts w:ascii="宋体" w:hAnsi="宋体" w:eastAsia="宋体" w:cs="宋体"/>
          <w:sz w:val="28"/>
          <w:szCs w:val="28"/>
        </w:rPr>
        <w:t>10000</w:t>
      </w:r>
      <w:r>
        <w:rPr>
          <w:rFonts w:hint="eastAsia" w:ascii="宋体" w:hAnsi="宋体" w:eastAsia="宋体" w:cs="宋体"/>
          <w:sz w:val="28"/>
          <w:szCs w:val="28"/>
        </w:rPr>
        <w:t>元/次。</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.5</w:t>
      </w:r>
      <w:r>
        <w:rPr>
          <w:rFonts w:hint="eastAsia" w:ascii="宋体" w:hAnsi="宋体" w:eastAsia="宋体" w:cs="宋体"/>
          <w:sz w:val="28"/>
          <w:szCs w:val="28"/>
        </w:rPr>
        <w:t>、</w:t>
      </w:r>
      <w:r>
        <w:rPr>
          <w:rFonts w:ascii="宋体" w:hAnsi="宋体" w:eastAsia="宋体" w:cs="宋体"/>
          <w:sz w:val="28"/>
          <w:szCs w:val="28"/>
        </w:rPr>
        <w:t>必须遵守</w:t>
      </w:r>
      <w:r>
        <w:rPr>
          <w:rFonts w:hint="eastAsia" w:ascii="宋体" w:hAnsi="宋体" w:eastAsia="宋体" w:cs="宋体"/>
          <w:sz w:val="28"/>
          <w:szCs w:val="28"/>
        </w:rPr>
        <w:t>政府和招标方</w:t>
      </w:r>
      <w:r>
        <w:rPr>
          <w:rFonts w:ascii="宋体" w:hAnsi="宋体" w:eastAsia="宋体" w:cs="宋体"/>
          <w:sz w:val="28"/>
          <w:szCs w:val="28"/>
        </w:rPr>
        <w:t>对施工现场的交通、环境保护、消防、防疫、场容、场貌、</w:t>
      </w:r>
      <w:r>
        <w:rPr>
          <w:rFonts w:hint="eastAsia" w:ascii="宋体" w:hAnsi="宋体" w:eastAsia="宋体" w:cs="宋体"/>
          <w:sz w:val="28"/>
          <w:szCs w:val="28"/>
        </w:rPr>
        <w:t>运输遗撒等项管理规定；采取相应措施，达到规定标准及要求。</w:t>
      </w:r>
      <w:r>
        <w:rPr>
          <w:rFonts w:ascii="宋体" w:hAnsi="宋体" w:eastAsia="宋体" w:cs="宋体"/>
          <w:sz w:val="28"/>
          <w:szCs w:val="28"/>
        </w:rPr>
        <w:t xml:space="preserve"> </w:t>
      </w:r>
    </w:p>
    <w:p>
      <w:pPr>
        <w:tabs>
          <w:tab w:val="left" w:pos="600"/>
        </w:tabs>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2.6</w:t>
      </w:r>
      <w:r>
        <w:rPr>
          <w:rFonts w:hint="eastAsia" w:ascii="宋体" w:hAnsi="宋体" w:eastAsia="宋体" w:cs="宋体"/>
          <w:sz w:val="28"/>
          <w:szCs w:val="28"/>
        </w:rPr>
        <w:t>、</w:t>
      </w:r>
      <w:r>
        <w:rPr>
          <w:rFonts w:ascii="宋体" w:hAnsi="宋体" w:eastAsia="宋体" w:cs="宋体"/>
          <w:sz w:val="28"/>
          <w:szCs w:val="28"/>
        </w:rPr>
        <w:t>保证</w:t>
      </w:r>
      <w:r>
        <w:rPr>
          <w:rFonts w:hint="eastAsia" w:ascii="宋体" w:hAnsi="宋体" w:eastAsia="宋体" w:cs="宋体"/>
          <w:sz w:val="28"/>
          <w:szCs w:val="28"/>
        </w:rPr>
        <w:t>作业</w:t>
      </w:r>
      <w:r>
        <w:rPr>
          <w:rFonts w:ascii="宋体" w:hAnsi="宋体" w:eastAsia="宋体" w:cs="宋体"/>
          <w:sz w:val="28"/>
          <w:szCs w:val="28"/>
        </w:rPr>
        <w:t>现场清洁卫生，真正达到工</w:t>
      </w:r>
      <w:r>
        <w:rPr>
          <w:rFonts w:hint="eastAsia" w:ascii="宋体" w:hAnsi="宋体" w:eastAsia="宋体" w:cs="宋体"/>
          <w:sz w:val="28"/>
          <w:szCs w:val="28"/>
        </w:rPr>
        <w:t>作</w:t>
      </w:r>
      <w:r>
        <w:rPr>
          <w:rFonts w:ascii="宋体" w:hAnsi="宋体" w:eastAsia="宋体" w:cs="宋体"/>
          <w:sz w:val="28"/>
          <w:szCs w:val="28"/>
        </w:rPr>
        <w:t>完</w:t>
      </w:r>
      <w:r>
        <w:rPr>
          <w:rFonts w:hint="eastAsia" w:ascii="宋体" w:hAnsi="宋体" w:eastAsia="宋体" w:cs="宋体"/>
          <w:sz w:val="28"/>
          <w:szCs w:val="28"/>
        </w:rPr>
        <w:t>、</w:t>
      </w:r>
      <w:r>
        <w:rPr>
          <w:rFonts w:ascii="宋体" w:hAnsi="宋体" w:eastAsia="宋体" w:cs="宋体"/>
          <w:sz w:val="28"/>
          <w:szCs w:val="28"/>
        </w:rPr>
        <w:t>场地清等有关规定，并承担因违反规定造成的损失和罚</w:t>
      </w:r>
      <w:r>
        <w:rPr>
          <w:rFonts w:hint="eastAsia" w:ascii="宋体" w:hAnsi="宋体" w:eastAsia="宋体" w:cs="宋体"/>
          <w:sz w:val="28"/>
          <w:szCs w:val="28"/>
        </w:rPr>
        <w:t>款。</w:t>
      </w:r>
      <w:r>
        <w:rPr>
          <w:rFonts w:ascii="宋体" w:hAnsi="宋体" w:eastAsia="宋体" w:cs="宋体"/>
          <w:sz w:val="28"/>
          <w:szCs w:val="28"/>
        </w:rPr>
        <w:t xml:space="preserve"> </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.7</w:t>
      </w:r>
      <w:r>
        <w:rPr>
          <w:rFonts w:hint="eastAsia" w:ascii="宋体" w:hAnsi="宋体" w:eastAsia="宋体" w:cs="宋体"/>
          <w:sz w:val="28"/>
          <w:szCs w:val="28"/>
        </w:rPr>
        <w:t>、凡因投标方责任而发生的各类人员伤亡、财产损失事故及事故引起的一切经济损失，由投标方承担全部责任。</w:t>
      </w:r>
      <w:r>
        <w:rPr>
          <w:rFonts w:ascii="宋体" w:hAnsi="宋体" w:eastAsia="宋体" w:cs="宋体"/>
          <w:sz w:val="28"/>
          <w:szCs w:val="28"/>
        </w:rPr>
        <w:t xml:space="preserve"> </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.8</w:t>
      </w:r>
      <w:r>
        <w:rPr>
          <w:rFonts w:hint="eastAsia" w:ascii="宋体" w:hAnsi="宋体" w:eastAsia="宋体" w:cs="宋体"/>
          <w:sz w:val="28"/>
          <w:szCs w:val="28"/>
        </w:rPr>
        <w:t>、投标方</w:t>
      </w:r>
      <w:r>
        <w:rPr>
          <w:rFonts w:ascii="宋体" w:hAnsi="宋体" w:eastAsia="宋体" w:cs="宋体"/>
          <w:sz w:val="28"/>
          <w:szCs w:val="28"/>
        </w:rPr>
        <w:t>应保证所提供的相关资质证明材料真实、合法、有效，保证持续具备法</w:t>
      </w:r>
      <w:r>
        <w:rPr>
          <w:rFonts w:hint="eastAsia" w:ascii="宋体" w:hAnsi="宋体" w:eastAsia="宋体" w:cs="宋体"/>
          <w:sz w:val="28"/>
          <w:szCs w:val="28"/>
        </w:rPr>
        <w:t>律法规、国标和行标规定的安全生产条件。主要负责人应依法履责，进行定期和专项安全检查，项目负责人应由取得相应执业资格的人员担任。</w:t>
      </w:r>
      <w:r>
        <w:rPr>
          <w:rFonts w:ascii="宋体" w:hAnsi="宋体" w:eastAsia="宋体" w:cs="宋体"/>
          <w:sz w:val="28"/>
          <w:szCs w:val="28"/>
        </w:rPr>
        <w:t xml:space="preserve"> </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.9</w:t>
      </w:r>
      <w:r>
        <w:rPr>
          <w:rFonts w:hint="eastAsia" w:ascii="宋体" w:hAnsi="宋体" w:eastAsia="宋体" w:cs="宋体"/>
          <w:sz w:val="28"/>
          <w:szCs w:val="28"/>
        </w:rPr>
        <w:t>、投标方</w:t>
      </w:r>
      <w:r>
        <w:rPr>
          <w:rFonts w:ascii="宋体" w:hAnsi="宋体" w:eastAsia="宋体" w:cs="宋体"/>
          <w:sz w:val="28"/>
          <w:szCs w:val="28"/>
        </w:rPr>
        <w:t>必须贯彻执行国家有关安全生产等法律法规，安全生产规章制</w:t>
      </w:r>
      <w:r>
        <w:rPr>
          <w:rFonts w:hint="eastAsia" w:ascii="宋体" w:hAnsi="宋体" w:eastAsia="宋体" w:cs="宋体"/>
          <w:sz w:val="28"/>
          <w:szCs w:val="28"/>
        </w:rPr>
        <w:t>度和安全操作规程。</w:t>
      </w:r>
    </w:p>
    <w:p>
      <w:pPr>
        <w:tabs>
          <w:tab w:val="left" w:pos="600"/>
        </w:tabs>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2.10</w:t>
      </w:r>
      <w:r>
        <w:rPr>
          <w:rFonts w:hint="eastAsia" w:ascii="宋体" w:hAnsi="宋体" w:eastAsia="宋体" w:cs="宋体"/>
          <w:sz w:val="28"/>
          <w:szCs w:val="28"/>
        </w:rPr>
        <w:t>、投标方</w:t>
      </w:r>
      <w:r>
        <w:rPr>
          <w:rFonts w:ascii="宋体" w:hAnsi="宋体" w:eastAsia="宋体" w:cs="宋体"/>
          <w:sz w:val="28"/>
          <w:szCs w:val="28"/>
        </w:rPr>
        <w:t>必须按国家有关规定，为</w:t>
      </w:r>
      <w:r>
        <w:rPr>
          <w:rFonts w:hint="eastAsia" w:ascii="宋体" w:hAnsi="宋体" w:eastAsia="宋体" w:cs="宋体"/>
          <w:sz w:val="28"/>
          <w:szCs w:val="28"/>
        </w:rPr>
        <w:t>作业</w:t>
      </w:r>
      <w:r>
        <w:rPr>
          <w:rFonts w:ascii="宋体" w:hAnsi="宋体" w:eastAsia="宋体" w:cs="宋体"/>
          <w:sz w:val="28"/>
          <w:szCs w:val="28"/>
        </w:rPr>
        <w:t>人员配备合格的劳动防护用品、用具、服</w:t>
      </w:r>
      <w:r>
        <w:rPr>
          <w:rFonts w:hint="eastAsia" w:ascii="宋体" w:hAnsi="宋体" w:eastAsia="宋体" w:cs="宋体"/>
          <w:sz w:val="28"/>
          <w:szCs w:val="28"/>
        </w:rPr>
        <w:t>装，确保作业人员人身安全。因防护用品不全造成的损失，由投标方全部承担。</w:t>
      </w:r>
      <w:r>
        <w:rPr>
          <w:rFonts w:ascii="宋体" w:hAnsi="宋体" w:eastAsia="宋体" w:cs="宋体"/>
          <w:sz w:val="28"/>
          <w:szCs w:val="28"/>
        </w:rPr>
        <w:t xml:space="preserve"> </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.11</w:t>
      </w:r>
      <w:r>
        <w:rPr>
          <w:rFonts w:hint="eastAsia" w:ascii="宋体" w:hAnsi="宋体" w:eastAsia="宋体" w:cs="宋体"/>
          <w:sz w:val="28"/>
          <w:szCs w:val="28"/>
        </w:rPr>
        <w:t>、投标方在作业前</w:t>
      </w:r>
      <w:r>
        <w:rPr>
          <w:rFonts w:ascii="宋体" w:hAnsi="宋体" w:eastAsia="宋体" w:cs="宋体"/>
          <w:sz w:val="28"/>
          <w:szCs w:val="28"/>
        </w:rPr>
        <w:t>应</w:t>
      </w:r>
      <w:r>
        <w:rPr>
          <w:rFonts w:hint="eastAsia" w:ascii="宋体" w:hAnsi="宋体" w:eastAsia="宋体" w:cs="宋体"/>
          <w:sz w:val="28"/>
          <w:szCs w:val="28"/>
        </w:rPr>
        <w:t>对作业人员</w:t>
      </w:r>
      <w:r>
        <w:rPr>
          <w:rFonts w:ascii="宋体" w:hAnsi="宋体" w:eastAsia="宋体" w:cs="宋体"/>
          <w:sz w:val="28"/>
          <w:szCs w:val="28"/>
        </w:rPr>
        <w:t>进行安全教育培训，特种作业人员必须持有国</w:t>
      </w:r>
      <w:r>
        <w:rPr>
          <w:rFonts w:hint="eastAsia" w:ascii="宋体" w:hAnsi="宋体" w:eastAsia="宋体" w:cs="宋体"/>
          <w:sz w:val="28"/>
          <w:szCs w:val="28"/>
        </w:rPr>
        <w:t>家有关部门合法的合格有效上岗资格证书。</w:t>
      </w:r>
      <w:r>
        <w:rPr>
          <w:rFonts w:ascii="宋体" w:hAnsi="宋体" w:eastAsia="宋体" w:cs="宋体"/>
          <w:sz w:val="28"/>
          <w:szCs w:val="28"/>
        </w:rPr>
        <w:t xml:space="preserve"> </w:t>
      </w:r>
    </w:p>
    <w:p>
      <w:pPr>
        <w:tabs>
          <w:tab w:val="left" w:pos="600"/>
        </w:tabs>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2.12</w:t>
      </w:r>
      <w:r>
        <w:rPr>
          <w:rFonts w:hint="eastAsia" w:ascii="宋体" w:hAnsi="宋体" w:eastAsia="宋体" w:cs="宋体"/>
          <w:sz w:val="28"/>
          <w:szCs w:val="28"/>
        </w:rPr>
        <w:t>、投标方</w:t>
      </w:r>
      <w:r>
        <w:rPr>
          <w:rFonts w:ascii="宋体" w:hAnsi="宋体" w:eastAsia="宋体" w:cs="宋体"/>
          <w:sz w:val="28"/>
          <w:szCs w:val="28"/>
        </w:rPr>
        <w:t>必须接受</w:t>
      </w:r>
      <w:r>
        <w:rPr>
          <w:rFonts w:hint="eastAsia" w:ascii="宋体" w:hAnsi="宋体" w:eastAsia="宋体" w:cs="宋体"/>
          <w:sz w:val="28"/>
          <w:szCs w:val="28"/>
        </w:rPr>
        <w:t>招标方</w:t>
      </w:r>
      <w:r>
        <w:rPr>
          <w:rFonts w:ascii="宋体" w:hAnsi="宋体" w:eastAsia="宋体" w:cs="宋体"/>
          <w:sz w:val="28"/>
          <w:szCs w:val="28"/>
        </w:rPr>
        <w:t>的监督、检查，对</w:t>
      </w:r>
      <w:r>
        <w:rPr>
          <w:rFonts w:hint="eastAsia" w:ascii="宋体" w:hAnsi="宋体" w:eastAsia="宋体" w:cs="宋体"/>
          <w:sz w:val="28"/>
          <w:szCs w:val="28"/>
        </w:rPr>
        <w:t>招标方</w:t>
      </w:r>
      <w:r>
        <w:rPr>
          <w:rFonts w:ascii="宋体" w:hAnsi="宋体" w:eastAsia="宋体" w:cs="宋体"/>
          <w:sz w:val="28"/>
          <w:szCs w:val="28"/>
        </w:rPr>
        <w:t>提出的安全整改意见必须及时整改。现场直接</w:t>
      </w:r>
      <w:r>
        <w:rPr>
          <w:rFonts w:hint="eastAsia" w:ascii="宋体" w:hAnsi="宋体" w:eastAsia="宋体" w:cs="宋体"/>
          <w:sz w:val="28"/>
          <w:szCs w:val="28"/>
        </w:rPr>
        <w:t>作业人员司机（非管理人员），男性不得有</w:t>
      </w:r>
      <w:r>
        <w:rPr>
          <w:rFonts w:ascii="宋体" w:hAnsi="宋体" w:eastAsia="宋体" w:cs="宋体"/>
          <w:sz w:val="28"/>
          <w:szCs w:val="28"/>
        </w:rPr>
        <w:t xml:space="preserve"> 5</w:t>
      </w:r>
      <w:r>
        <w:rPr>
          <w:rFonts w:hint="eastAsia" w:ascii="宋体" w:hAnsi="宋体" w:eastAsia="宋体" w:cs="宋体"/>
          <w:sz w:val="28"/>
          <w:szCs w:val="28"/>
        </w:rPr>
        <w:t>5</w:t>
      </w:r>
      <w:r>
        <w:rPr>
          <w:rFonts w:ascii="宋体" w:hAnsi="宋体" w:eastAsia="宋体" w:cs="宋体"/>
          <w:sz w:val="28"/>
          <w:szCs w:val="28"/>
        </w:rPr>
        <w:t xml:space="preserve">岁以上者、女性不得有 </w:t>
      </w:r>
      <w:r>
        <w:rPr>
          <w:rFonts w:hint="eastAsia" w:ascii="宋体" w:hAnsi="宋体" w:eastAsia="宋体" w:cs="宋体"/>
          <w:sz w:val="28"/>
          <w:szCs w:val="28"/>
        </w:rPr>
        <w:t>50</w:t>
      </w:r>
      <w:r>
        <w:rPr>
          <w:rFonts w:ascii="宋体" w:hAnsi="宋体" w:eastAsia="宋体" w:cs="宋体"/>
          <w:sz w:val="28"/>
          <w:szCs w:val="28"/>
        </w:rPr>
        <w:t xml:space="preserve"> 岁以上者，或身体不健康、不健全者存</w:t>
      </w:r>
      <w:r>
        <w:rPr>
          <w:rFonts w:hint="eastAsia" w:ascii="宋体" w:hAnsi="宋体" w:eastAsia="宋体" w:cs="宋体"/>
          <w:sz w:val="28"/>
          <w:szCs w:val="28"/>
        </w:rPr>
        <w:t>在。</w:t>
      </w:r>
      <w:r>
        <w:rPr>
          <w:rFonts w:ascii="宋体" w:hAnsi="宋体" w:eastAsia="宋体" w:cs="宋体"/>
          <w:sz w:val="28"/>
          <w:szCs w:val="28"/>
        </w:rPr>
        <w:t xml:space="preserve"> </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.13</w:t>
      </w:r>
      <w:r>
        <w:rPr>
          <w:rFonts w:hint="eastAsia" w:ascii="宋体" w:hAnsi="宋体" w:eastAsia="宋体" w:cs="宋体"/>
          <w:sz w:val="28"/>
          <w:szCs w:val="28"/>
        </w:rPr>
        <w:t>、投标方作业</w:t>
      </w:r>
      <w:r>
        <w:rPr>
          <w:rFonts w:ascii="宋体" w:hAnsi="宋体" w:eastAsia="宋体" w:cs="宋体"/>
          <w:sz w:val="28"/>
          <w:szCs w:val="28"/>
        </w:rPr>
        <w:t>过程中遇有不安全情况和不安全因素，应立即报告</w:t>
      </w:r>
      <w:r>
        <w:rPr>
          <w:rFonts w:hint="eastAsia" w:ascii="宋体" w:hAnsi="宋体" w:eastAsia="宋体" w:cs="宋体"/>
          <w:sz w:val="28"/>
          <w:szCs w:val="28"/>
        </w:rPr>
        <w:t>招标</w:t>
      </w:r>
      <w:r>
        <w:rPr>
          <w:rFonts w:ascii="宋体" w:hAnsi="宋体" w:eastAsia="宋体" w:cs="宋体"/>
          <w:sz w:val="28"/>
          <w:szCs w:val="28"/>
        </w:rPr>
        <w:t>方，并停止作业。</w:t>
      </w:r>
      <w:r>
        <w:rPr>
          <w:rFonts w:hint="eastAsia" w:ascii="宋体" w:hAnsi="宋体" w:eastAsia="宋体" w:cs="宋体"/>
          <w:sz w:val="28"/>
          <w:szCs w:val="28"/>
        </w:rPr>
        <w:t>投标方</w:t>
      </w:r>
      <w:r>
        <w:rPr>
          <w:rFonts w:ascii="宋体" w:hAnsi="宋体" w:eastAsia="宋体" w:cs="宋体"/>
          <w:sz w:val="28"/>
          <w:szCs w:val="28"/>
        </w:rPr>
        <w:t>在</w:t>
      </w:r>
      <w:r>
        <w:rPr>
          <w:rFonts w:hint="eastAsia" w:ascii="宋体" w:hAnsi="宋体" w:eastAsia="宋体" w:cs="宋体"/>
          <w:sz w:val="28"/>
          <w:szCs w:val="28"/>
        </w:rPr>
        <w:t>作业</w:t>
      </w:r>
      <w:r>
        <w:rPr>
          <w:rFonts w:ascii="宋体" w:hAnsi="宋体" w:eastAsia="宋体" w:cs="宋体"/>
          <w:sz w:val="28"/>
          <w:szCs w:val="28"/>
        </w:rPr>
        <w:t>过程中，因自身责任造成</w:t>
      </w:r>
      <w:r>
        <w:rPr>
          <w:rFonts w:hint="eastAsia" w:ascii="宋体" w:hAnsi="宋体" w:eastAsia="宋体" w:cs="宋体"/>
          <w:sz w:val="28"/>
          <w:szCs w:val="28"/>
        </w:rPr>
        <w:t>招标方</w:t>
      </w:r>
      <w:r>
        <w:rPr>
          <w:rFonts w:ascii="宋体" w:hAnsi="宋体" w:eastAsia="宋体" w:cs="宋体"/>
          <w:sz w:val="28"/>
          <w:szCs w:val="28"/>
        </w:rPr>
        <w:t>的人身伤害、设备损坏及火灾等事故，由</w:t>
      </w:r>
      <w:r>
        <w:rPr>
          <w:rFonts w:hint="eastAsia" w:ascii="宋体" w:hAnsi="宋体" w:eastAsia="宋体" w:cs="宋体"/>
          <w:sz w:val="28"/>
          <w:szCs w:val="28"/>
        </w:rPr>
        <w:t>投标方</w:t>
      </w:r>
      <w:r>
        <w:rPr>
          <w:rFonts w:ascii="宋体" w:hAnsi="宋体" w:eastAsia="宋体" w:cs="宋体"/>
          <w:sz w:val="28"/>
          <w:szCs w:val="28"/>
        </w:rPr>
        <w:t>承担全</w:t>
      </w:r>
      <w:r>
        <w:rPr>
          <w:rFonts w:hint="eastAsia" w:ascii="宋体" w:hAnsi="宋体" w:eastAsia="宋体" w:cs="宋体"/>
          <w:sz w:val="28"/>
          <w:szCs w:val="28"/>
        </w:rPr>
        <w:t>部责任并负责赔偿招标方的全部经济损失。</w:t>
      </w:r>
      <w:r>
        <w:rPr>
          <w:rFonts w:ascii="宋体" w:hAnsi="宋体" w:eastAsia="宋体" w:cs="宋体"/>
          <w:sz w:val="28"/>
          <w:szCs w:val="28"/>
        </w:rPr>
        <w:t xml:space="preserve"> </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.14</w:t>
      </w:r>
      <w:r>
        <w:rPr>
          <w:rFonts w:hint="eastAsia" w:ascii="宋体" w:hAnsi="宋体" w:eastAsia="宋体" w:cs="宋体"/>
          <w:sz w:val="28"/>
          <w:szCs w:val="28"/>
        </w:rPr>
        <w:t>、</w:t>
      </w:r>
      <w:r>
        <w:rPr>
          <w:rFonts w:ascii="宋体" w:hAnsi="宋体" w:eastAsia="宋体" w:cs="宋体"/>
          <w:sz w:val="28"/>
          <w:szCs w:val="28"/>
        </w:rPr>
        <w:t>对于不可抗拒的自然灾害所引起的安全事故，由双方共同协商解决；对于</w:t>
      </w:r>
      <w:r>
        <w:rPr>
          <w:rFonts w:hint="eastAsia" w:ascii="宋体" w:hAnsi="宋体" w:eastAsia="宋体" w:cs="宋体"/>
          <w:sz w:val="28"/>
          <w:szCs w:val="28"/>
        </w:rPr>
        <w:t>投标方</w:t>
      </w:r>
      <w:r>
        <w:rPr>
          <w:rFonts w:ascii="宋体" w:hAnsi="宋体" w:eastAsia="宋体" w:cs="宋体"/>
          <w:sz w:val="28"/>
          <w:szCs w:val="28"/>
        </w:rPr>
        <w:t>应预料到、或已</w:t>
      </w:r>
      <w:r>
        <w:rPr>
          <w:rFonts w:hint="eastAsia" w:ascii="宋体" w:hAnsi="宋体" w:eastAsia="宋体" w:cs="宋体"/>
          <w:sz w:val="28"/>
          <w:szCs w:val="28"/>
        </w:rPr>
        <w:t>预料到，但未采取防范措施所引起的安全责任事故，由投标方承担全部责任。</w:t>
      </w:r>
    </w:p>
    <w:p>
      <w:pPr>
        <w:tabs>
          <w:tab w:val="left" w:pos="600"/>
        </w:tabs>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.15</w:t>
      </w:r>
      <w:r>
        <w:rPr>
          <w:rFonts w:hint="eastAsia" w:ascii="宋体" w:hAnsi="宋体" w:eastAsia="宋体" w:cs="宋体"/>
          <w:sz w:val="28"/>
          <w:szCs w:val="28"/>
        </w:rPr>
        <w:t>、中标方与招标方签订合同前，必须与招标方签订安全环保协议书。</w:t>
      </w:r>
    </w:p>
    <w:p>
      <w:pPr>
        <w:tabs>
          <w:tab w:val="left" w:pos="600"/>
        </w:tabs>
        <w:snapToGrid w:val="0"/>
        <w:spacing w:before="240" w:after="240" w:line="360" w:lineRule="auto"/>
        <w:jc w:val="left"/>
        <w:outlineLvl w:val="0"/>
        <w:rPr>
          <w:rFonts w:ascii="宋体" w:hAnsi="宋体" w:eastAsia="宋体" w:cs="宋体"/>
          <w:sz w:val="28"/>
          <w:szCs w:val="28"/>
        </w:rPr>
      </w:pPr>
      <w:r>
        <w:rPr>
          <w:rFonts w:hint="eastAsia" w:ascii="宋体" w:hAnsi="宋体" w:eastAsia="宋体" w:cs="宋体"/>
          <w:b/>
          <w:bCs/>
          <w:sz w:val="32"/>
          <w:szCs w:val="28"/>
        </w:rPr>
        <w:t>第六部分 双方</w:t>
      </w:r>
      <w:r>
        <w:rPr>
          <w:rFonts w:ascii="宋体" w:hAnsi="宋体" w:eastAsia="宋体" w:cs="宋体"/>
          <w:b/>
          <w:bCs/>
          <w:sz w:val="32"/>
          <w:szCs w:val="28"/>
        </w:rPr>
        <w:t>责任</w:t>
      </w:r>
      <w:r>
        <w:rPr>
          <w:rFonts w:hint="eastAsia" w:ascii="宋体" w:hAnsi="宋体" w:eastAsia="宋体" w:cs="宋体"/>
          <w:b/>
          <w:bCs/>
          <w:sz w:val="32"/>
          <w:szCs w:val="28"/>
        </w:rPr>
        <w:t>：</w:t>
      </w:r>
      <w:r>
        <w:rPr>
          <w:rFonts w:ascii="宋体" w:hAnsi="宋体" w:eastAsia="宋体" w:cs="宋体"/>
          <w:b/>
          <w:bCs/>
          <w:sz w:val="32"/>
          <w:szCs w:val="28"/>
        </w:rPr>
        <w:t xml:space="preserve"> </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1、双方确定，发生不可抗力，导</w:t>
      </w:r>
      <w:r>
        <w:rPr>
          <w:rFonts w:ascii="宋体" w:hAnsi="宋体" w:eastAsia="宋体" w:cs="宋体"/>
          <w:sz w:val="28"/>
          <w:szCs w:val="28"/>
        </w:rPr>
        <w:t>致任何一方</w:t>
      </w:r>
      <w:r>
        <w:rPr>
          <w:rFonts w:hint="eastAsia" w:ascii="宋体" w:hAnsi="宋体" w:eastAsia="宋体" w:cs="宋体"/>
          <w:sz w:val="28"/>
          <w:szCs w:val="28"/>
        </w:rPr>
        <w:t>或双方</w:t>
      </w:r>
      <w:r>
        <w:rPr>
          <w:rFonts w:ascii="宋体" w:hAnsi="宋体" w:eastAsia="宋体" w:cs="宋体"/>
          <w:sz w:val="28"/>
          <w:szCs w:val="28"/>
        </w:rPr>
        <w:t>不能继续履行</w:t>
      </w:r>
      <w:r>
        <w:rPr>
          <w:rFonts w:hint="eastAsia" w:ascii="宋体" w:hAnsi="宋体" w:eastAsia="宋体" w:cs="宋体"/>
          <w:sz w:val="28"/>
          <w:szCs w:val="28"/>
        </w:rPr>
        <w:t>招标文件</w:t>
      </w:r>
      <w:r>
        <w:rPr>
          <w:rFonts w:ascii="宋体" w:hAnsi="宋体" w:eastAsia="宋体" w:cs="宋体"/>
          <w:sz w:val="28"/>
          <w:szCs w:val="28"/>
        </w:rPr>
        <w:t>义务而必须停止</w:t>
      </w:r>
      <w:r>
        <w:rPr>
          <w:rFonts w:hint="eastAsia" w:ascii="宋体" w:hAnsi="宋体" w:eastAsia="宋体" w:cs="宋体"/>
          <w:sz w:val="28"/>
          <w:szCs w:val="28"/>
        </w:rPr>
        <w:t>时，双方都不承担违约责任。</w:t>
      </w:r>
      <w:r>
        <w:rPr>
          <w:rFonts w:ascii="宋体" w:hAnsi="宋体" w:eastAsia="宋体" w:cs="宋体"/>
          <w:sz w:val="28"/>
          <w:szCs w:val="28"/>
        </w:rPr>
        <w:t xml:space="preserve"> </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w:t>
      </w:r>
      <w:r>
        <w:rPr>
          <w:rFonts w:ascii="宋体" w:hAnsi="宋体" w:eastAsia="宋体" w:cs="宋体"/>
          <w:sz w:val="28"/>
          <w:szCs w:val="28"/>
        </w:rPr>
        <w:t>除本条中第一款原因以外，</w:t>
      </w:r>
      <w:r>
        <w:rPr>
          <w:rFonts w:hint="eastAsia" w:ascii="宋体" w:hAnsi="宋体" w:eastAsia="宋体" w:cs="宋体"/>
          <w:sz w:val="28"/>
          <w:szCs w:val="28"/>
        </w:rPr>
        <w:t>招标方</w:t>
      </w:r>
      <w:r>
        <w:rPr>
          <w:rFonts w:ascii="宋体" w:hAnsi="宋体" w:eastAsia="宋体" w:cs="宋体"/>
          <w:sz w:val="28"/>
          <w:szCs w:val="28"/>
        </w:rPr>
        <w:t>或</w:t>
      </w:r>
      <w:r>
        <w:rPr>
          <w:rFonts w:hint="eastAsia" w:ascii="宋体" w:hAnsi="宋体" w:eastAsia="宋体" w:cs="宋体"/>
          <w:sz w:val="28"/>
          <w:szCs w:val="28"/>
        </w:rPr>
        <w:t>投标方</w:t>
      </w:r>
      <w:r>
        <w:rPr>
          <w:rFonts w:ascii="宋体" w:hAnsi="宋体" w:eastAsia="宋体" w:cs="宋体"/>
          <w:sz w:val="28"/>
          <w:szCs w:val="28"/>
        </w:rPr>
        <w:t>不能按本</w:t>
      </w:r>
      <w:r>
        <w:rPr>
          <w:rFonts w:hint="eastAsia" w:ascii="宋体" w:hAnsi="宋体" w:eastAsia="宋体" w:cs="宋体"/>
          <w:sz w:val="28"/>
          <w:szCs w:val="28"/>
        </w:rPr>
        <w:t>招标</w:t>
      </w:r>
      <w:r>
        <w:rPr>
          <w:rFonts w:ascii="宋体" w:hAnsi="宋体" w:eastAsia="宋体" w:cs="宋体"/>
          <w:sz w:val="28"/>
          <w:szCs w:val="28"/>
        </w:rPr>
        <w:t>条款约定内容履行自己的各项</w:t>
      </w:r>
      <w:r>
        <w:rPr>
          <w:rFonts w:hint="eastAsia" w:ascii="宋体" w:hAnsi="宋体" w:eastAsia="宋体" w:cs="宋体"/>
          <w:sz w:val="28"/>
          <w:szCs w:val="28"/>
        </w:rPr>
        <w:t>义务及发生使合同无法履行的行为时，应承担相应的违约责任，并赔偿因其违约给对方造成的全部经济损失。</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、如中标单位无故不签订合同，之前交纳的保证金不再退还。</w:t>
      </w:r>
      <w:r>
        <w:rPr>
          <w:rFonts w:ascii="宋体" w:hAnsi="宋体" w:eastAsia="宋体" w:cs="宋体"/>
          <w:sz w:val="28"/>
          <w:szCs w:val="28"/>
        </w:rPr>
        <w:t xml:space="preserve"> </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、投标方</w:t>
      </w:r>
      <w:r>
        <w:rPr>
          <w:rFonts w:ascii="宋体" w:hAnsi="宋体" w:eastAsia="宋体" w:cs="宋体"/>
          <w:sz w:val="28"/>
          <w:szCs w:val="28"/>
        </w:rPr>
        <w:t>做好维稳工作，落实稳控责任，及时排查不稳定因素，有效化解、控制、处置矛盾纠纷，确</w:t>
      </w:r>
      <w:r>
        <w:rPr>
          <w:rFonts w:hint="eastAsia" w:ascii="宋体" w:hAnsi="宋体" w:eastAsia="宋体" w:cs="宋体"/>
          <w:sz w:val="28"/>
          <w:szCs w:val="28"/>
        </w:rPr>
        <w:t>保投标方人员不发生上访事件。</w:t>
      </w:r>
      <w:r>
        <w:rPr>
          <w:rFonts w:ascii="宋体" w:hAnsi="宋体" w:eastAsia="宋体" w:cs="宋体"/>
          <w:sz w:val="28"/>
          <w:szCs w:val="28"/>
        </w:rPr>
        <w:t xml:space="preserve"> </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5、若投标方</w:t>
      </w:r>
      <w:r>
        <w:rPr>
          <w:rFonts w:ascii="宋体" w:hAnsi="宋体" w:eastAsia="宋体" w:cs="宋体"/>
          <w:sz w:val="28"/>
          <w:szCs w:val="28"/>
        </w:rPr>
        <w:t>提供的资质证明材料无效，</w:t>
      </w:r>
      <w:r>
        <w:rPr>
          <w:rFonts w:hint="eastAsia" w:ascii="宋体" w:hAnsi="宋体" w:eastAsia="宋体" w:cs="宋体"/>
          <w:sz w:val="28"/>
          <w:szCs w:val="28"/>
        </w:rPr>
        <w:t>招标方</w:t>
      </w:r>
      <w:r>
        <w:rPr>
          <w:rFonts w:ascii="宋体" w:hAnsi="宋体" w:eastAsia="宋体" w:cs="宋体"/>
          <w:sz w:val="28"/>
          <w:szCs w:val="28"/>
        </w:rPr>
        <w:t>有权解除合同，并由</w:t>
      </w:r>
      <w:r>
        <w:rPr>
          <w:rFonts w:hint="eastAsia" w:ascii="宋体" w:hAnsi="宋体" w:eastAsia="宋体" w:cs="宋体"/>
          <w:sz w:val="28"/>
          <w:szCs w:val="28"/>
        </w:rPr>
        <w:t>投标方</w:t>
      </w:r>
      <w:r>
        <w:rPr>
          <w:rFonts w:ascii="宋体" w:hAnsi="宋体" w:eastAsia="宋体" w:cs="宋体"/>
          <w:sz w:val="28"/>
          <w:szCs w:val="28"/>
        </w:rPr>
        <w:t xml:space="preserve">承担由此造成的一切损失。 </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违反法律、法规、规章制度和</w:t>
      </w:r>
      <w:r>
        <w:rPr>
          <w:rFonts w:hint="eastAsia" w:ascii="宋体" w:hAnsi="宋体" w:eastAsia="宋体" w:cs="宋体"/>
          <w:sz w:val="28"/>
          <w:szCs w:val="28"/>
        </w:rPr>
        <w:t>合同约定</w:t>
      </w:r>
      <w:r>
        <w:rPr>
          <w:rFonts w:ascii="宋体" w:hAnsi="宋体" w:eastAsia="宋体" w:cs="宋体"/>
          <w:sz w:val="28"/>
          <w:szCs w:val="28"/>
        </w:rPr>
        <w:t>的规定，造成安全事故，除接受政府有关部门处理外，</w:t>
      </w:r>
      <w:r>
        <w:rPr>
          <w:rFonts w:hint="eastAsia" w:ascii="宋体" w:hAnsi="宋体" w:eastAsia="宋体" w:cs="宋体"/>
          <w:sz w:val="28"/>
          <w:szCs w:val="28"/>
        </w:rPr>
        <w:t>过错方应承担</w:t>
      </w:r>
      <w:r>
        <w:rPr>
          <w:rFonts w:ascii="宋体" w:hAnsi="宋体" w:eastAsia="宋体" w:cs="宋体"/>
          <w:sz w:val="28"/>
          <w:szCs w:val="28"/>
        </w:rPr>
        <w:t xml:space="preserve">的违约责任。 </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、与投标方签订合同后，</w:t>
      </w:r>
      <w:r>
        <w:rPr>
          <w:rFonts w:ascii="宋体" w:hAnsi="宋体" w:eastAsia="宋体" w:cs="宋体"/>
          <w:sz w:val="28"/>
          <w:szCs w:val="28"/>
        </w:rPr>
        <w:t>未设置安全管理人员，</w:t>
      </w:r>
      <w:r>
        <w:rPr>
          <w:rFonts w:hint="eastAsia" w:ascii="宋体" w:hAnsi="宋体" w:eastAsia="宋体" w:cs="宋体"/>
          <w:sz w:val="28"/>
          <w:szCs w:val="28"/>
        </w:rPr>
        <w:t>或</w:t>
      </w:r>
      <w:r>
        <w:rPr>
          <w:rFonts w:ascii="宋体" w:hAnsi="宋体" w:eastAsia="宋体" w:cs="宋体"/>
          <w:sz w:val="28"/>
          <w:szCs w:val="28"/>
        </w:rPr>
        <w:t>未能正确、全面执行安全技术措施</w:t>
      </w:r>
      <w:r>
        <w:rPr>
          <w:rFonts w:hint="eastAsia" w:ascii="宋体" w:hAnsi="宋体" w:eastAsia="宋体" w:cs="宋体"/>
          <w:sz w:val="28"/>
          <w:szCs w:val="28"/>
        </w:rPr>
        <w:t>；招标方有权要求投标方立即停工整改，由此引起的损失由投标方承担。</w:t>
      </w:r>
      <w:r>
        <w:rPr>
          <w:rFonts w:ascii="宋体" w:hAnsi="宋体" w:eastAsia="宋体" w:cs="宋体"/>
          <w:sz w:val="28"/>
          <w:szCs w:val="28"/>
        </w:rPr>
        <w:t xml:space="preserve"> </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、投标方</w:t>
      </w:r>
      <w:r>
        <w:rPr>
          <w:rFonts w:ascii="宋体" w:hAnsi="宋体" w:eastAsia="宋体" w:cs="宋体"/>
          <w:sz w:val="28"/>
          <w:szCs w:val="28"/>
        </w:rPr>
        <w:t>人员到</w:t>
      </w:r>
      <w:r>
        <w:rPr>
          <w:rFonts w:hint="eastAsia" w:ascii="宋体" w:hAnsi="宋体" w:eastAsia="宋体" w:cs="宋体"/>
          <w:sz w:val="28"/>
          <w:szCs w:val="28"/>
        </w:rPr>
        <w:t>招标方的</w:t>
      </w:r>
      <w:r>
        <w:rPr>
          <w:rFonts w:ascii="宋体" w:hAnsi="宋体" w:eastAsia="宋体" w:cs="宋体"/>
          <w:sz w:val="28"/>
          <w:szCs w:val="28"/>
        </w:rPr>
        <w:t>其它生产区域或擅自动用</w:t>
      </w:r>
      <w:r>
        <w:rPr>
          <w:rFonts w:hint="eastAsia" w:ascii="宋体" w:hAnsi="宋体" w:eastAsia="宋体" w:cs="宋体"/>
          <w:sz w:val="28"/>
          <w:szCs w:val="28"/>
        </w:rPr>
        <w:t>招标方</w:t>
      </w:r>
      <w:r>
        <w:rPr>
          <w:rFonts w:ascii="宋体" w:hAnsi="宋体" w:eastAsia="宋体" w:cs="宋体"/>
          <w:sz w:val="28"/>
          <w:szCs w:val="28"/>
        </w:rPr>
        <w:t>的设施</w:t>
      </w:r>
      <w:r>
        <w:rPr>
          <w:rFonts w:hint="eastAsia" w:ascii="宋体" w:hAnsi="宋体" w:eastAsia="宋体" w:cs="宋体"/>
          <w:sz w:val="28"/>
          <w:szCs w:val="28"/>
        </w:rPr>
        <w:t>、</w:t>
      </w:r>
      <w:r>
        <w:rPr>
          <w:rFonts w:ascii="宋体" w:hAnsi="宋体" w:eastAsia="宋体" w:cs="宋体"/>
          <w:sz w:val="28"/>
          <w:szCs w:val="28"/>
        </w:rPr>
        <w:t>设备，但尚未造成后果，</w:t>
      </w:r>
      <w:r>
        <w:rPr>
          <w:rFonts w:hint="eastAsia" w:ascii="宋体" w:hAnsi="宋体" w:eastAsia="宋体" w:cs="宋体"/>
          <w:sz w:val="28"/>
          <w:szCs w:val="28"/>
        </w:rPr>
        <w:t>投标方需按招标方相关规定承担违约责任，并按招标方的管理支付相应罚款；造成损失的，由投标方承担相应罚款外还应承担相应的损失费用。</w:t>
      </w:r>
      <w:r>
        <w:rPr>
          <w:rFonts w:ascii="宋体" w:hAnsi="宋体" w:eastAsia="宋体" w:cs="宋体"/>
          <w:sz w:val="28"/>
          <w:szCs w:val="28"/>
        </w:rPr>
        <w:t xml:space="preserve"> </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9、处运</w:t>
      </w:r>
      <w:r>
        <w:rPr>
          <w:rFonts w:ascii="宋体" w:hAnsi="宋体" w:eastAsia="宋体" w:cs="宋体"/>
          <w:sz w:val="28"/>
          <w:szCs w:val="28"/>
        </w:rPr>
        <w:t>过程中发生人身伤亡</w:t>
      </w:r>
      <w:r>
        <w:rPr>
          <w:rFonts w:hint="eastAsia" w:ascii="宋体" w:hAnsi="宋体" w:eastAsia="宋体" w:cs="宋体"/>
          <w:sz w:val="28"/>
          <w:szCs w:val="28"/>
        </w:rPr>
        <w:t>或</w:t>
      </w:r>
      <w:r>
        <w:rPr>
          <w:rFonts w:ascii="宋体" w:hAnsi="宋体" w:eastAsia="宋体" w:cs="宋体"/>
          <w:sz w:val="28"/>
          <w:szCs w:val="28"/>
        </w:rPr>
        <w:t>设备事故有隐瞒行为的，除接受政府有关部门处理外，过错方</w:t>
      </w:r>
      <w:r>
        <w:rPr>
          <w:rFonts w:hint="eastAsia" w:ascii="宋体" w:hAnsi="宋体" w:eastAsia="宋体" w:cs="宋体"/>
          <w:sz w:val="28"/>
          <w:szCs w:val="28"/>
        </w:rPr>
        <w:t>应承担</w:t>
      </w:r>
      <w:r>
        <w:rPr>
          <w:rFonts w:ascii="宋体" w:hAnsi="宋体" w:eastAsia="宋体" w:cs="宋体"/>
          <w:sz w:val="28"/>
          <w:szCs w:val="28"/>
        </w:rPr>
        <w:t xml:space="preserve"> 5000 元/人次的违约责任。因此造成政府勒令停工，</w:t>
      </w:r>
      <w:r>
        <w:rPr>
          <w:rFonts w:hint="eastAsia" w:ascii="宋体" w:hAnsi="宋体" w:eastAsia="宋体" w:cs="宋体"/>
          <w:sz w:val="28"/>
          <w:szCs w:val="28"/>
        </w:rPr>
        <w:t>招标方</w:t>
      </w:r>
      <w:r>
        <w:rPr>
          <w:rFonts w:ascii="宋体" w:hAnsi="宋体" w:eastAsia="宋体" w:cs="宋体"/>
          <w:sz w:val="28"/>
          <w:szCs w:val="28"/>
        </w:rPr>
        <w:t xml:space="preserve">有权将其驱逐。 </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0</w:t>
      </w:r>
      <w:r>
        <w:rPr>
          <w:rFonts w:hint="eastAsia" w:ascii="宋体" w:hAnsi="宋体" w:eastAsia="宋体" w:cs="宋体"/>
          <w:sz w:val="28"/>
          <w:szCs w:val="28"/>
        </w:rPr>
        <w:t>、投标方</w:t>
      </w:r>
      <w:r>
        <w:rPr>
          <w:rFonts w:ascii="宋体" w:hAnsi="宋体" w:eastAsia="宋体" w:cs="宋体"/>
          <w:sz w:val="28"/>
          <w:szCs w:val="28"/>
        </w:rPr>
        <w:t>发生人身、</w:t>
      </w:r>
      <w:r>
        <w:rPr>
          <w:rFonts w:hint="eastAsia" w:ascii="宋体" w:hAnsi="宋体" w:eastAsia="宋体" w:cs="宋体"/>
          <w:sz w:val="28"/>
          <w:szCs w:val="28"/>
        </w:rPr>
        <w:t>车辆</w:t>
      </w:r>
      <w:r>
        <w:rPr>
          <w:rFonts w:ascii="宋体" w:hAnsi="宋体" w:eastAsia="宋体" w:cs="宋体"/>
          <w:sz w:val="28"/>
          <w:szCs w:val="28"/>
        </w:rPr>
        <w:t>、火灾的重大事故时，应积极依法解决，善后谈判不得在</w:t>
      </w:r>
      <w:r>
        <w:rPr>
          <w:rFonts w:hint="eastAsia" w:ascii="宋体" w:hAnsi="宋体" w:eastAsia="宋体" w:cs="宋体"/>
          <w:sz w:val="28"/>
          <w:szCs w:val="28"/>
        </w:rPr>
        <w:t>招标方</w:t>
      </w:r>
      <w:r>
        <w:rPr>
          <w:rFonts w:ascii="宋体" w:hAnsi="宋体" w:eastAsia="宋体" w:cs="宋体"/>
          <w:sz w:val="28"/>
          <w:szCs w:val="28"/>
        </w:rPr>
        <w:t>公司内进</w:t>
      </w:r>
      <w:r>
        <w:rPr>
          <w:rFonts w:hint="eastAsia" w:ascii="宋体" w:hAnsi="宋体" w:eastAsia="宋体" w:cs="宋体"/>
          <w:sz w:val="28"/>
          <w:szCs w:val="28"/>
        </w:rPr>
        <w:t>行。</w:t>
      </w:r>
      <w:r>
        <w:rPr>
          <w:rFonts w:ascii="宋体" w:hAnsi="宋体" w:eastAsia="宋体" w:cs="宋体"/>
          <w:sz w:val="28"/>
          <w:szCs w:val="28"/>
        </w:rPr>
        <w:t xml:space="preserve"> </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1</w:t>
      </w:r>
      <w:r>
        <w:rPr>
          <w:rFonts w:hint="eastAsia" w:ascii="宋体" w:hAnsi="宋体" w:eastAsia="宋体" w:cs="宋体"/>
          <w:sz w:val="28"/>
          <w:szCs w:val="28"/>
        </w:rPr>
        <w:t>、</w:t>
      </w:r>
      <w:r>
        <w:rPr>
          <w:rFonts w:ascii="宋体" w:hAnsi="宋体" w:eastAsia="宋体" w:cs="宋体"/>
          <w:sz w:val="28"/>
          <w:szCs w:val="28"/>
        </w:rPr>
        <w:t>进入</w:t>
      </w:r>
      <w:r>
        <w:rPr>
          <w:rFonts w:hint="eastAsia" w:ascii="宋体" w:hAnsi="宋体" w:eastAsia="宋体" w:cs="宋体"/>
          <w:sz w:val="28"/>
          <w:szCs w:val="28"/>
        </w:rPr>
        <w:t>作业</w:t>
      </w:r>
      <w:r>
        <w:rPr>
          <w:rFonts w:ascii="宋体" w:hAnsi="宋体" w:eastAsia="宋体" w:cs="宋体"/>
          <w:sz w:val="28"/>
          <w:szCs w:val="28"/>
        </w:rPr>
        <w:t>现场必须正确地佩戴和使用劳动防护用品、用具，</w:t>
      </w:r>
      <w:r>
        <w:rPr>
          <w:rFonts w:hint="eastAsia" w:ascii="宋体" w:hAnsi="宋体" w:eastAsia="宋体" w:cs="宋体"/>
          <w:sz w:val="28"/>
          <w:szCs w:val="28"/>
        </w:rPr>
        <w:t>作业</w:t>
      </w:r>
      <w:r>
        <w:rPr>
          <w:rFonts w:ascii="宋体" w:hAnsi="宋体" w:eastAsia="宋体" w:cs="宋体"/>
          <w:sz w:val="28"/>
          <w:szCs w:val="28"/>
        </w:rPr>
        <w:t>现场严</w:t>
      </w:r>
      <w:r>
        <w:rPr>
          <w:rFonts w:hint="eastAsia" w:ascii="宋体" w:hAnsi="宋体" w:eastAsia="宋体" w:cs="宋体"/>
          <w:sz w:val="28"/>
          <w:szCs w:val="28"/>
        </w:rPr>
        <w:t>禁抽烟和擅自动火，违者投标方应按招标方安全环保等相关规定承担相应罚款</w:t>
      </w:r>
      <w:r>
        <w:rPr>
          <w:rFonts w:ascii="宋体" w:hAnsi="宋体" w:eastAsia="宋体" w:cs="宋体"/>
          <w:sz w:val="28"/>
          <w:szCs w:val="28"/>
        </w:rPr>
        <w:t xml:space="preserve">。 </w:t>
      </w:r>
    </w:p>
    <w:p>
      <w:pPr>
        <w:tabs>
          <w:tab w:val="left" w:pos="600"/>
        </w:tabs>
        <w:snapToGrid w:val="0"/>
        <w:spacing w:line="360" w:lineRule="auto"/>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2</w:t>
      </w:r>
      <w:r>
        <w:rPr>
          <w:rFonts w:hint="eastAsia" w:ascii="宋体" w:hAnsi="宋体" w:eastAsia="宋体" w:cs="宋体"/>
          <w:sz w:val="28"/>
          <w:szCs w:val="28"/>
        </w:rPr>
        <w:t>、</w:t>
      </w:r>
      <w:r>
        <w:rPr>
          <w:rFonts w:ascii="宋体" w:hAnsi="宋体" w:eastAsia="宋体" w:cs="宋体"/>
          <w:sz w:val="28"/>
          <w:szCs w:val="28"/>
        </w:rPr>
        <w:t>以上罚款要求交现金至</w:t>
      </w:r>
      <w:r>
        <w:rPr>
          <w:rFonts w:hint="eastAsia" w:ascii="宋体" w:hAnsi="宋体" w:eastAsia="宋体" w:cs="宋体"/>
          <w:sz w:val="28"/>
          <w:szCs w:val="28"/>
        </w:rPr>
        <w:t>招标方</w:t>
      </w:r>
      <w:r>
        <w:rPr>
          <w:rFonts w:ascii="宋体" w:hAnsi="宋体" w:eastAsia="宋体" w:cs="宋体"/>
          <w:sz w:val="28"/>
          <w:szCs w:val="28"/>
        </w:rPr>
        <w:t xml:space="preserve">公司财务部资金部。 </w:t>
      </w:r>
    </w:p>
    <w:p>
      <w:pPr>
        <w:tabs>
          <w:tab w:val="left" w:pos="600"/>
        </w:tabs>
        <w:snapToGrid w:val="0"/>
        <w:spacing w:line="360" w:lineRule="auto"/>
        <w:rPr>
          <w:rFonts w:ascii="宋体" w:hAnsi="宋体" w:eastAsia="宋体" w:cs="宋体"/>
          <w:sz w:val="28"/>
          <w:szCs w:val="28"/>
        </w:rPr>
      </w:pPr>
      <w:r>
        <w:rPr>
          <w:rFonts w:ascii="宋体" w:hAnsi="宋体" w:eastAsia="宋体" w:cs="宋体"/>
          <w:sz w:val="28"/>
          <w:szCs w:val="28"/>
        </w:rPr>
        <w:t>13</w:t>
      </w:r>
      <w:r>
        <w:rPr>
          <w:rFonts w:hint="eastAsia" w:ascii="宋体" w:hAnsi="宋体" w:eastAsia="宋体" w:cs="宋体"/>
          <w:sz w:val="28"/>
          <w:szCs w:val="28"/>
        </w:rPr>
        <w:t>、</w:t>
      </w:r>
      <w:r>
        <w:rPr>
          <w:rFonts w:ascii="宋体" w:hAnsi="宋体" w:eastAsia="宋体" w:cs="宋体"/>
          <w:sz w:val="28"/>
          <w:szCs w:val="28"/>
        </w:rPr>
        <w:t xml:space="preserve">双方发生争议时，以协商解决为基本方法，或是通过合同管理机构会同有关部门调解。不愿通过协商或调解不成的，可以向当地人民法院起诉。 </w:t>
      </w:r>
    </w:p>
    <w:p>
      <w:pPr>
        <w:spacing w:line="360" w:lineRule="auto"/>
        <w:rPr>
          <w:rFonts w:ascii="宋体" w:hAnsi="宋体" w:eastAsia="宋体"/>
          <w:sz w:val="24"/>
          <w:szCs w:val="24"/>
        </w:rPr>
      </w:pPr>
    </w:p>
    <w:p>
      <w:pPr>
        <w:pStyle w:val="10"/>
        <w:spacing w:line="360" w:lineRule="auto"/>
        <w:ind w:left="1440" w:firstLine="0" w:firstLineChars="0"/>
        <w:jc w:val="center"/>
        <w:rPr>
          <w:rFonts w:ascii="宋体" w:hAnsi="宋体" w:eastAsia="宋体"/>
          <w:sz w:val="24"/>
          <w:szCs w:val="24"/>
        </w:rPr>
      </w:pPr>
    </w:p>
    <w:p>
      <w:pPr>
        <w:tabs>
          <w:tab w:val="left" w:pos="600"/>
        </w:tabs>
        <w:snapToGrid w:val="0"/>
        <w:spacing w:line="360" w:lineRule="auto"/>
        <w:jc w:val="left"/>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p>
    <w:p>
      <w:pPr>
        <w:tabs>
          <w:tab w:val="left" w:pos="600"/>
        </w:tabs>
        <w:snapToGrid w:val="0"/>
        <w:spacing w:line="360" w:lineRule="auto"/>
        <w:ind w:firstLine="5880" w:firstLineChars="2100"/>
        <w:jc w:val="left"/>
        <w:rPr>
          <w:rFonts w:ascii="宋体" w:hAnsi="宋体" w:eastAsia="宋体" w:cs="宋体"/>
          <w:sz w:val="28"/>
          <w:szCs w:val="28"/>
        </w:rPr>
      </w:pPr>
      <w:r>
        <w:rPr>
          <w:rFonts w:hint="eastAsia" w:ascii="宋体" w:hAnsi="宋体" w:eastAsia="宋体" w:cs="宋体"/>
          <w:sz w:val="28"/>
          <w:szCs w:val="28"/>
        </w:rPr>
        <w:t>技术开发中心</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5NWE2NjQyYzM1NjJhYmMyOTJhZTcyNTAyODI5YjAifQ=="/>
  </w:docVars>
  <w:rsids>
    <w:rsidRoot w:val="00F56BE7"/>
    <w:rsid w:val="000039FE"/>
    <w:rsid w:val="0002285F"/>
    <w:rsid w:val="00030287"/>
    <w:rsid w:val="0004161D"/>
    <w:rsid w:val="00045937"/>
    <w:rsid w:val="0006036E"/>
    <w:rsid w:val="00060D65"/>
    <w:rsid w:val="00064EA8"/>
    <w:rsid w:val="00065A92"/>
    <w:rsid w:val="000774D8"/>
    <w:rsid w:val="000B2B2A"/>
    <w:rsid w:val="000C36B1"/>
    <w:rsid w:val="000D52E3"/>
    <w:rsid w:val="00102244"/>
    <w:rsid w:val="00103F5E"/>
    <w:rsid w:val="001051B9"/>
    <w:rsid w:val="00106A5F"/>
    <w:rsid w:val="00117786"/>
    <w:rsid w:val="00145170"/>
    <w:rsid w:val="00153AA3"/>
    <w:rsid w:val="00163E4D"/>
    <w:rsid w:val="00173F21"/>
    <w:rsid w:val="001B5DB0"/>
    <w:rsid w:val="001E4ADC"/>
    <w:rsid w:val="001F58A6"/>
    <w:rsid w:val="001F7329"/>
    <w:rsid w:val="00215CD8"/>
    <w:rsid w:val="00230D0E"/>
    <w:rsid w:val="00235E55"/>
    <w:rsid w:val="00263438"/>
    <w:rsid w:val="00276D55"/>
    <w:rsid w:val="00280CE7"/>
    <w:rsid w:val="002814B2"/>
    <w:rsid w:val="0028513C"/>
    <w:rsid w:val="002A7332"/>
    <w:rsid w:val="002B1D9C"/>
    <w:rsid w:val="002D6BE3"/>
    <w:rsid w:val="002F3D5A"/>
    <w:rsid w:val="0030083C"/>
    <w:rsid w:val="003076A6"/>
    <w:rsid w:val="00311E02"/>
    <w:rsid w:val="00327A91"/>
    <w:rsid w:val="00332559"/>
    <w:rsid w:val="0034050A"/>
    <w:rsid w:val="0035609A"/>
    <w:rsid w:val="00357E4D"/>
    <w:rsid w:val="003611C1"/>
    <w:rsid w:val="00361DD8"/>
    <w:rsid w:val="00364B58"/>
    <w:rsid w:val="003674B0"/>
    <w:rsid w:val="00373424"/>
    <w:rsid w:val="003B3020"/>
    <w:rsid w:val="003D40FC"/>
    <w:rsid w:val="003E5BD5"/>
    <w:rsid w:val="003E60B6"/>
    <w:rsid w:val="003F469F"/>
    <w:rsid w:val="004011CB"/>
    <w:rsid w:val="0040743B"/>
    <w:rsid w:val="0044374A"/>
    <w:rsid w:val="00464C7D"/>
    <w:rsid w:val="0047140E"/>
    <w:rsid w:val="00486D94"/>
    <w:rsid w:val="004A3AC3"/>
    <w:rsid w:val="004B0F06"/>
    <w:rsid w:val="004B3A31"/>
    <w:rsid w:val="004C0856"/>
    <w:rsid w:val="004E3E9C"/>
    <w:rsid w:val="004E6645"/>
    <w:rsid w:val="004F5F02"/>
    <w:rsid w:val="00504B68"/>
    <w:rsid w:val="00563701"/>
    <w:rsid w:val="00596EDC"/>
    <w:rsid w:val="005A4D14"/>
    <w:rsid w:val="005B3FF0"/>
    <w:rsid w:val="005D0191"/>
    <w:rsid w:val="006063F7"/>
    <w:rsid w:val="00625737"/>
    <w:rsid w:val="0063484C"/>
    <w:rsid w:val="00641A9D"/>
    <w:rsid w:val="00655F6B"/>
    <w:rsid w:val="00665F59"/>
    <w:rsid w:val="006850FB"/>
    <w:rsid w:val="006A218E"/>
    <w:rsid w:val="006A725C"/>
    <w:rsid w:val="006B52DF"/>
    <w:rsid w:val="006C74DF"/>
    <w:rsid w:val="006D5260"/>
    <w:rsid w:val="006F16B6"/>
    <w:rsid w:val="006F1B32"/>
    <w:rsid w:val="006F4B93"/>
    <w:rsid w:val="006F546A"/>
    <w:rsid w:val="007207FE"/>
    <w:rsid w:val="00722DE6"/>
    <w:rsid w:val="00730D6F"/>
    <w:rsid w:val="0075566E"/>
    <w:rsid w:val="00760C4A"/>
    <w:rsid w:val="0076232C"/>
    <w:rsid w:val="007649CF"/>
    <w:rsid w:val="007737BA"/>
    <w:rsid w:val="00773E39"/>
    <w:rsid w:val="00774838"/>
    <w:rsid w:val="007928DC"/>
    <w:rsid w:val="007A09A3"/>
    <w:rsid w:val="007C04C4"/>
    <w:rsid w:val="007D189B"/>
    <w:rsid w:val="007D72FA"/>
    <w:rsid w:val="007E76E8"/>
    <w:rsid w:val="0082793E"/>
    <w:rsid w:val="00831DDC"/>
    <w:rsid w:val="00840A1E"/>
    <w:rsid w:val="00841712"/>
    <w:rsid w:val="008459B0"/>
    <w:rsid w:val="00856B72"/>
    <w:rsid w:val="0086039F"/>
    <w:rsid w:val="00877AAE"/>
    <w:rsid w:val="00885498"/>
    <w:rsid w:val="008A2B32"/>
    <w:rsid w:val="008A66B9"/>
    <w:rsid w:val="008A693D"/>
    <w:rsid w:val="008B5B0C"/>
    <w:rsid w:val="008C3AF5"/>
    <w:rsid w:val="008D5442"/>
    <w:rsid w:val="008E1BFD"/>
    <w:rsid w:val="008E1F9D"/>
    <w:rsid w:val="008E2D40"/>
    <w:rsid w:val="008F4D29"/>
    <w:rsid w:val="00912AEA"/>
    <w:rsid w:val="009532B1"/>
    <w:rsid w:val="00955FF2"/>
    <w:rsid w:val="009740C6"/>
    <w:rsid w:val="009B7C85"/>
    <w:rsid w:val="009B7D0D"/>
    <w:rsid w:val="009C2817"/>
    <w:rsid w:val="009E555C"/>
    <w:rsid w:val="009E6654"/>
    <w:rsid w:val="00A05EF9"/>
    <w:rsid w:val="00A10C55"/>
    <w:rsid w:val="00A137CC"/>
    <w:rsid w:val="00A51E8C"/>
    <w:rsid w:val="00A60BD5"/>
    <w:rsid w:val="00A91C1F"/>
    <w:rsid w:val="00AC644D"/>
    <w:rsid w:val="00AF4548"/>
    <w:rsid w:val="00B552F0"/>
    <w:rsid w:val="00B71D9C"/>
    <w:rsid w:val="00B72D14"/>
    <w:rsid w:val="00BA0901"/>
    <w:rsid w:val="00BA1CC7"/>
    <w:rsid w:val="00BB1DF8"/>
    <w:rsid w:val="00BD379E"/>
    <w:rsid w:val="00BE2320"/>
    <w:rsid w:val="00BE6A4C"/>
    <w:rsid w:val="00BE7DCE"/>
    <w:rsid w:val="00C038E8"/>
    <w:rsid w:val="00C03B07"/>
    <w:rsid w:val="00C116B9"/>
    <w:rsid w:val="00C240B3"/>
    <w:rsid w:val="00C25ABF"/>
    <w:rsid w:val="00C42B99"/>
    <w:rsid w:val="00C4684C"/>
    <w:rsid w:val="00C46A1A"/>
    <w:rsid w:val="00C51B2C"/>
    <w:rsid w:val="00C56C19"/>
    <w:rsid w:val="00C57AE7"/>
    <w:rsid w:val="00C639C9"/>
    <w:rsid w:val="00C72002"/>
    <w:rsid w:val="00C83BC3"/>
    <w:rsid w:val="00C93389"/>
    <w:rsid w:val="00CB0E32"/>
    <w:rsid w:val="00CB4DF2"/>
    <w:rsid w:val="00CD100F"/>
    <w:rsid w:val="00CD5588"/>
    <w:rsid w:val="00CF7696"/>
    <w:rsid w:val="00D071D9"/>
    <w:rsid w:val="00D16BF0"/>
    <w:rsid w:val="00D2153A"/>
    <w:rsid w:val="00D216D8"/>
    <w:rsid w:val="00D33FAE"/>
    <w:rsid w:val="00D3413E"/>
    <w:rsid w:val="00D618D4"/>
    <w:rsid w:val="00D65B2C"/>
    <w:rsid w:val="00D77DF0"/>
    <w:rsid w:val="00D84B03"/>
    <w:rsid w:val="00D91947"/>
    <w:rsid w:val="00D95307"/>
    <w:rsid w:val="00DA0355"/>
    <w:rsid w:val="00DA089D"/>
    <w:rsid w:val="00DA3D61"/>
    <w:rsid w:val="00DA5D19"/>
    <w:rsid w:val="00DC225B"/>
    <w:rsid w:val="00E11984"/>
    <w:rsid w:val="00E172F1"/>
    <w:rsid w:val="00E17D73"/>
    <w:rsid w:val="00E26441"/>
    <w:rsid w:val="00E31F4E"/>
    <w:rsid w:val="00E35E09"/>
    <w:rsid w:val="00E50594"/>
    <w:rsid w:val="00E54FB1"/>
    <w:rsid w:val="00E6099C"/>
    <w:rsid w:val="00E60F99"/>
    <w:rsid w:val="00E657B7"/>
    <w:rsid w:val="00E7117C"/>
    <w:rsid w:val="00E806FF"/>
    <w:rsid w:val="00E869B8"/>
    <w:rsid w:val="00E93F8D"/>
    <w:rsid w:val="00E95570"/>
    <w:rsid w:val="00EC4AD5"/>
    <w:rsid w:val="00EE37CE"/>
    <w:rsid w:val="00EF04F4"/>
    <w:rsid w:val="00EF08EA"/>
    <w:rsid w:val="00F164E5"/>
    <w:rsid w:val="00F25FD3"/>
    <w:rsid w:val="00F35878"/>
    <w:rsid w:val="00F425A2"/>
    <w:rsid w:val="00F56BE7"/>
    <w:rsid w:val="00FE095B"/>
    <w:rsid w:val="00FF75C1"/>
    <w:rsid w:val="00FF7E6B"/>
    <w:rsid w:val="102A074C"/>
    <w:rsid w:val="34595873"/>
    <w:rsid w:val="3A2162F6"/>
    <w:rsid w:val="51661C9F"/>
    <w:rsid w:val="580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2"/>
    <w:semiHidden/>
    <w:qFormat/>
    <w:uiPriority w:val="99"/>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character" w:customStyle="1" w:styleId="13">
    <w:name w:val="批注框文本 字符"/>
    <w:basedOn w:val="8"/>
    <w:link w:val="3"/>
    <w:semiHidden/>
    <w:qFormat/>
    <w:uiPriority w:val="99"/>
    <w:rPr>
      <w:sz w:val="18"/>
      <w:szCs w:val="18"/>
    </w:rPr>
  </w:style>
  <w:style w:type="paragraph" w:customStyle="1" w:styleId="14">
    <w:name w:val="制度-正文"/>
    <w:basedOn w:val="1"/>
    <w:qFormat/>
    <w:uiPriority w:val="0"/>
    <w:pPr>
      <w:widowControl/>
      <w:adjustRightInd w:val="0"/>
      <w:spacing w:line="560" w:lineRule="exact"/>
      <w:ind w:firstLine="200" w:firstLineChars="200"/>
      <w:jc w:val="left"/>
    </w:pPr>
    <w:rPr>
      <w:rFonts w:hint="eastAsia" w:ascii="仿宋_GB2312" w:hAnsi="Times New Roman" w:eastAsia="仿宋_GB2312" w:cs="Times New Roman"/>
      <w:sz w:val="32"/>
      <w:szCs w:val="32"/>
    </w:rPr>
  </w:style>
  <w:style w:type="character" w:customStyle="1" w:styleId="15">
    <w:name w:val="NormalCharact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3435</Words>
  <Characters>3583</Characters>
  <Lines>27</Lines>
  <Paragraphs>7</Paragraphs>
  <TotalTime>3</TotalTime>
  <ScaleCrop>false</ScaleCrop>
  <LinksUpToDate>false</LinksUpToDate>
  <CharactersWithSpaces>3676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2022-11-16T01:20:00Z</dcterms:created>
  <dc:creator>dell</dc:creator>
  <cp:lastModifiedBy>Administrator</cp:lastModifiedBy>
  <cp:lastPrinted>2018-06-20T02:03:00Z</cp:lastPrinted>
  <dcterms:modified xsi:type="dcterms:W3CDTF">2022-11-28T01:48:43Z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B461194662784EB0A0EADF75F9633287</vt:lpwstr>
  </property>
</Properties>
</file>