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ind w:firstLine="2249" w:firstLineChars="700"/>
        <w:rPr>
          <w:rFonts w:hint="eastAsia"/>
          <w:b/>
          <w:bCs/>
          <w:sz w:val="21"/>
          <w:szCs w:val="21"/>
          <w:vertAlign w:val="baseline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 xml:space="preserve">供水系统技术参数 </w:t>
      </w:r>
    </w:p>
    <w:tbl>
      <w:tblPr>
        <w:tblStyle w:val="5"/>
        <w:tblpPr w:leftFromText="180" w:rightFromText="180" w:vertAnchor="page" w:horzAnchor="page" w:tblpX="961" w:tblpY="2593"/>
        <w:tblOverlap w:val="never"/>
        <w:tblW w:w="9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2009"/>
        <w:gridCol w:w="2302"/>
        <w:gridCol w:w="1275"/>
        <w:gridCol w:w="802"/>
        <w:gridCol w:w="1000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009" w:type="dxa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名称</w:t>
            </w:r>
          </w:p>
        </w:tc>
        <w:tc>
          <w:tcPr>
            <w:tcW w:w="2302" w:type="dxa"/>
          </w:tcPr>
          <w:p>
            <w:pPr>
              <w:widowControl w:val="0"/>
              <w:spacing w:line="240" w:lineRule="auto"/>
              <w:ind w:firstLine="211" w:firstLineChars="100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型号</w:t>
            </w:r>
          </w:p>
        </w:tc>
        <w:tc>
          <w:tcPr>
            <w:tcW w:w="1275" w:type="dxa"/>
          </w:tcPr>
          <w:p>
            <w:pPr>
              <w:widowControl w:val="0"/>
              <w:spacing w:line="240" w:lineRule="auto"/>
              <w:ind w:firstLine="211" w:firstLineChars="100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材质</w:t>
            </w:r>
          </w:p>
        </w:tc>
        <w:tc>
          <w:tcPr>
            <w:tcW w:w="802" w:type="dxa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1000" w:type="dxa"/>
          </w:tcPr>
          <w:p>
            <w:pPr>
              <w:widowControl w:val="0"/>
              <w:spacing w:line="240" w:lineRule="auto"/>
              <w:ind w:firstLine="211" w:firstLineChars="100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1133" w:type="dxa"/>
          </w:tcPr>
          <w:p>
            <w:pPr>
              <w:widowControl w:val="0"/>
              <w:spacing w:line="240" w:lineRule="auto"/>
              <w:ind w:firstLine="211" w:firstLineChars="100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1" w:type="dxa"/>
          </w:tcPr>
          <w:p>
            <w:pPr>
              <w:widowControl w:val="0"/>
              <w:spacing w:line="240" w:lineRule="auto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1</w:t>
            </w:r>
          </w:p>
        </w:tc>
        <w:tc>
          <w:tcPr>
            <w:tcW w:w="2009" w:type="dxa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不锈钢水泵</w:t>
            </w:r>
          </w:p>
        </w:tc>
        <w:tc>
          <w:tcPr>
            <w:tcW w:w="2302" w:type="dxa"/>
          </w:tcPr>
          <w:p>
            <w:pPr>
              <w:widowControl w:val="0"/>
              <w:spacing w:line="240" w:lineRule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CHL20-30    4KW</w:t>
            </w:r>
          </w:p>
          <w:p>
            <w:pPr>
              <w:widowControl w:val="0"/>
              <w:spacing w:line="240" w:lineRule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流量20T/H,  扬程34米</w:t>
            </w:r>
          </w:p>
        </w:tc>
        <w:tc>
          <w:tcPr>
            <w:tcW w:w="1275" w:type="dxa"/>
          </w:tcPr>
          <w:p>
            <w:pPr>
              <w:widowControl w:val="0"/>
              <w:spacing w:line="240" w:lineRule="auto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SUS304</w:t>
            </w:r>
          </w:p>
        </w:tc>
        <w:tc>
          <w:tcPr>
            <w:tcW w:w="802" w:type="dxa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0" w:type="dxa"/>
          </w:tcPr>
          <w:p>
            <w:pPr>
              <w:widowControl w:val="0"/>
              <w:spacing w:line="240" w:lineRule="auto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1133" w:type="dxa"/>
          </w:tcPr>
          <w:p>
            <w:pPr>
              <w:widowControl w:val="0"/>
              <w:spacing w:line="240" w:lineRule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南方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泵业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>
            <w:pPr>
              <w:widowControl w:val="0"/>
              <w:spacing w:line="240" w:lineRule="auto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2</w:t>
            </w:r>
          </w:p>
        </w:tc>
        <w:tc>
          <w:tcPr>
            <w:tcW w:w="2009" w:type="dxa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不锈钢水泵</w:t>
            </w:r>
          </w:p>
        </w:tc>
        <w:tc>
          <w:tcPr>
            <w:tcW w:w="2302" w:type="dxa"/>
          </w:tcPr>
          <w:p>
            <w:pPr>
              <w:widowControl w:val="0"/>
              <w:spacing w:line="240" w:lineRule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CDL32-30    7.5KW</w:t>
            </w:r>
          </w:p>
          <w:p>
            <w:pPr>
              <w:widowControl w:val="0"/>
              <w:spacing w:line="240" w:lineRule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流量32T/H,  扬程46米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spacing w:line="240" w:lineRule="auto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SUS304</w:t>
            </w:r>
          </w:p>
        </w:tc>
        <w:tc>
          <w:tcPr>
            <w:tcW w:w="802" w:type="dxa"/>
            <w:vAlign w:val="top"/>
          </w:tcPr>
          <w:p>
            <w:pPr>
              <w:widowControl w:val="0"/>
              <w:spacing w:line="240" w:lineRule="auto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0" w:type="dxa"/>
            <w:vAlign w:val="top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1133" w:type="dxa"/>
            <w:vAlign w:val="top"/>
          </w:tcPr>
          <w:p>
            <w:pPr>
              <w:widowControl w:val="0"/>
              <w:spacing w:line="240" w:lineRule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南方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泵业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>
            <w:pPr>
              <w:widowControl w:val="0"/>
              <w:spacing w:line="240" w:lineRule="auto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3</w:t>
            </w:r>
          </w:p>
        </w:tc>
        <w:tc>
          <w:tcPr>
            <w:tcW w:w="2009" w:type="dxa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稳压罐</w:t>
            </w:r>
          </w:p>
        </w:tc>
        <w:tc>
          <w:tcPr>
            <w:tcW w:w="2302" w:type="dxa"/>
          </w:tcPr>
          <w:p>
            <w:pPr>
              <w:widowControl w:val="0"/>
              <w:spacing w:line="240" w:lineRule="auto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10L</w:t>
            </w:r>
          </w:p>
        </w:tc>
        <w:tc>
          <w:tcPr>
            <w:tcW w:w="1275" w:type="dxa"/>
          </w:tcPr>
          <w:p>
            <w:pPr>
              <w:widowControl w:val="0"/>
              <w:spacing w:line="240" w:lineRule="auto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SUS304</w:t>
            </w:r>
          </w:p>
        </w:tc>
        <w:tc>
          <w:tcPr>
            <w:tcW w:w="802" w:type="dxa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0" w:type="dxa"/>
          </w:tcPr>
          <w:p>
            <w:pPr>
              <w:widowControl w:val="0"/>
              <w:spacing w:line="240" w:lineRule="auto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1133" w:type="dxa"/>
          </w:tcPr>
          <w:p>
            <w:pPr>
              <w:widowControl w:val="0"/>
              <w:spacing w:line="240" w:lineRule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>
            <w:pPr>
              <w:widowControl w:val="0"/>
              <w:spacing w:line="240" w:lineRule="auto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4</w:t>
            </w:r>
          </w:p>
        </w:tc>
        <w:tc>
          <w:tcPr>
            <w:tcW w:w="2009" w:type="dxa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压力变送器</w:t>
            </w:r>
          </w:p>
        </w:tc>
        <w:tc>
          <w:tcPr>
            <w:tcW w:w="2302" w:type="dxa"/>
          </w:tcPr>
          <w:p>
            <w:pPr>
              <w:widowControl w:val="0"/>
              <w:spacing w:line="240" w:lineRule="auto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0-1MPA   sus304</w:t>
            </w:r>
          </w:p>
        </w:tc>
        <w:tc>
          <w:tcPr>
            <w:tcW w:w="1275" w:type="dxa"/>
          </w:tcPr>
          <w:p>
            <w:pPr>
              <w:widowControl w:val="0"/>
              <w:spacing w:line="240" w:lineRule="auto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SUS304</w:t>
            </w:r>
          </w:p>
        </w:tc>
        <w:tc>
          <w:tcPr>
            <w:tcW w:w="802" w:type="dxa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0" w:type="dxa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台</w:t>
            </w:r>
          </w:p>
        </w:tc>
        <w:tc>
          <w:tcPr>
            <w:tcW w:w="1133" w:type="dxa"/>
          </w:tcPr>
          <w:p>
            <w:pPr>
              <w:widowControl w:val="0"/>
              <w:spacing w:line="240" w:lineRule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>
            <w:pPr>
              <w:widowControl w:val="0"/>
              <w:spacing w:line="240" w:lineRule="auto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5</w:t>
            </w:r>
          </w:p>
        </w:tc>
        <w:tc>
          <w:tcPr>
            <w:tcW w:w="2009" w:type="dxa"/>
          </w:tcPr>
          <w:p>
            <w:pPr>
              <w:widowControl w:val="0"/>
              <w:spacing w:line="240" w:lineRule="auto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机架子</w:t>
            </w:r>
          </w:p>
        </w:tc>
        <w:tc>
          <w:tcPr>
            <w:tcW w:w="2302" w:type="dxa"/>
          </w:tcPr>
          <w:p>
            <w:pPr>
              <w:widowControl w:val="0"/>
              <w:spacing w:line="240" w:lineRule="auto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widowControl w:val="0"/>
              <w:spacing w:line="240" w:lineRule="auto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槽钢</w:t>
            </w:r>
          </w:p>
        </w:tc>
        <w:tc>
          <w:tcPr>
            <w:tcW w:w="802" w:type="dxa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付</w:t>
            </w:r>
          </w:p>
        </w:tc>
        <w:tc>
          <w:tcPr>
            <w:tcW w:w="1133" w:type="dxa"/>
          </w:tcPr>
          <w:p>
            <w:pPr>
              <w:widowControl w:val="0"/>
              <w:spacing w:line="240" w:lineRule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>
            <w:pPr>
              <w:widowControl w:val="0"/>
              <w:spacing w:line="240" w:lineRule="auto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6</w:t>
            </w:r>
          </w:p>
        </w:tc>
        <w:tc>
          <w:tcPr>
            <w:tcW w:w="2009" w:type="dxa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阀门管件</w:t>
            </w:r>
          </w:p>
        </w:tc>
        <w:tc>
          <w:tcPr>
            <w:tcW w:w="2302" w:type="dxa"/>
          </w:tcPr>
          <w:p>
            <w:pPr>
              <w:widowControl w:val="0"/>
              <w:spacing w:line="240" w:lineRule="auto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碳钢</w:t>
            </w:r>
          </w:p>
        </w:tc>
        <w:tc>
          <w:tcPr>
            <w:tcW w:w="802" w:type="dxa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套</w:t>
            </w:r>
          </w:p>
        </w:tc>
        <w:tc>
          <w:tcPr>
            <w:tcW w:w="1133" w:type="dxa"/>
          </w:tcPr>
          <w:p>
            <w:pPr>
              <w:widowControl w:val="0"/>
              <w:spacing w:line="240" w:lineRule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>
            <w:pPr>
              <w:widowControl w:val="0"/>
              <w:spacing w:line="240" w:lineRule="auto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7</w:t>
            </w:r>
          </w:p>
        </w:tc>
        <w:tc>
          <w:tcPr>
            <w:tcW w:w="2009" w:type="dxa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配电柜</w:t>
            </w:r>
          </w:p>
        </w:tc>
        <w:tc>
          <w:tcPr>
            <w:tcW w:w="2302" w:type="dxa"/>
          </w:tcPr>
          <w:p>
            <w:pPr>
              <w:widowControl w:val="0"/>
              <w:spacing w:line="240" w:lineRule="auto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1800*800*500</w:t>
            </w:r>
          </w:p>
        </w:tc>
        <w:tc>
          <w:tcPr>
            <w:tcW w:w="1275" w:type="dxa"/>
          </w:tcPr>
          <w:p>
            <w:pPr>
              <w:widowControl w:val="0"/>
              <w:spacing w:line="240" w:lineRule="auto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SUS304</w:t>
            </w:r>
          </w:p>
        </w:tc>
        <w:tc>
          <w:tcPr>
            <w:tcW w:w="802" w:type="dxa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台</w:t>
            </w:r>
          </w:p>
        </w:tc>
        <w:tc>
          <w:tcPr>
            <w:tcW w:w="1133" w:type="dxa"/>
          </w:tcPr>
          <w:p>
            <w:pPr>
              <w:widowControl w:val="0"/>
              <w:spacing w:line="240" w:lineRule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>
            <w:pPr>
              <w:widowControl w:val="0"/>
              <w:spacing w:line="240" w:lineRule="auto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8</w:t>
            </w:r>
          </w:p>
        </w:tc>
        <w:tc>
          <w:tcPr>
            <w:tcW w:w="2009" w:type="dxa"/>
          </w:tcPr>
          <w:p>
            <w:pPr>
              <w:widowControl w:val="0"/>
              <w:spacing w:line="240" w:lineRule="auto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PLC</w:t>
            </w:r>
          </w:p>
        </w:tc>
        <w:tc>
          <w:tcPr>
            <w:tcW w:w="2302" w:type="dxa"/>
          </w:tcPr>
          <w:p>
            <w:pPr>
              <w:widowControl w:val="0"/>
              <w:spacing w:line="240" w:lineRule="auto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S7-200SMART</w:t>
            </w:r>
          </w:p>
        </w:tc>
        <w:tc>
          <w:tcPr>
            <w:tcW w:w="1275" w:type="dxa"/>
          </w:tcPr>
          <w:p>
            <w:pPr>
              <w:widowControl w:val="0"/>
              <w:spacing w:line="240" w:lineRule="auto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02" w:type="dxa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</w:tcPr>
          <w:p>
            <w:pPr>
              <w:widowControl w:val="0"/>
              <w:spacing w:line="240" w:lineRule="auto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1133" w:type="dxa"/>
          </w:tcPr>
          <w:p>
            <w:pPr>
              <w:widowControl w:val="0"/>
              <w:spacing w:line="240" w:lineRule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西门子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>
            <w:pPr>
              <w:widowControl w:val="0"/>
              <w:spacing w:line="240" w:lineRule="auto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9</w:t>
            </w:r>
          </w:p>
        </w:tc>
        <w:tc>
          <w:tcPr>
            <w:tcW w:w="2009" w:type="dxa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模拟量模块</w:t>
            </w:r>
          </w:p>
        </w:tc>
        <w:tc>
          <w:tcPr>
            <w:tcW w:w="2302" w:type="dxa"/>
          </w:tcPr>
          <w:p>
            <w:pPr>
              <w:widowControl w:val="0"/>
              <w:spacing w:line="240" w:lineRule="auto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AM06</w:t>
            </w:r>
          </w:p>
        </w:tc>
        <w:tc>
          <w:tcPr>
            <w:tcW w:w="1275" w:type="dxa"/>
          </w:tcPr>
          <w:p>
            <w:pPr>
              <w:widowControl w:val="0"/>
              <w:spacing w:line="240" w:lineRule="auto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02" w:type="dxa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台</w:t>
            </w:r>
          </w:p>
        </w:tc>
        <w:tc>
          <w:tcPr>
            <w:tcW w:w="1133" w:type="dxa"/>
          </w:tcPr>
          <w:p>
            <w:pPr>
              <w:widowControl w:val="0"/>
              <w:spacing w:line="240" w:lineRule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西门子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>
            <w:pPr>
              <w:widowControl w:val="0"/>
              <w:spacing w:line="240" w:lineRule="auto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009" w:type="dxa"/>
          </w:tcPr>
          <w:p>
            <w:pPr>
              <w:widowControl w:val="0"/>
              <w:spacing w:line="240" w:lineRule="auto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空开，按钮，接触器，继电器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,</w:t>
            </w:r>
          </w:p>
        </w:tc>
        <w:tc>
          <w:tcPr>
            <w:tcW w:w="2302" w:type="dxa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正品</w:t>
            </w:r>
          </w:p>
        </w:tc>
        <w:tc>
          <w:tcPr>
            <w:tcW w:w="1275" w:type="dxa"/>
          </w:tcPr>
          <w:p>
            <w:pPr>
              <w:widowControl w:val="0"/>
              <w:spacing w:line="240" w:lineRule="auto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02" w:type="dxa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批</w:t>
            </w:r>
          </w:p>
        </w:tc>
        <w:tc>
          <w:tcPr>
            <w:tcW w:w="1133" w:type="dxa"/>
          </w:tcPr>
          <w:p>
            <w:pPr>
              <w:widowControl w:val="0"/>
              <w:spacing w:line="240" w:lineRule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施耐德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>
            <w:pPr>
              <w:widowControl w:val="0"/>
              <w:spacing w:line="240" w:lineRule="auto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009" w:type="dxa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昆仑通泰触摸屏</w:t>
            </w:r>
          </w:p>
        </w:tc>
        <w:tc>
          <w:tcPr>
            <w:tcW w:w="2302" w:type="dxa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7寸</w:t>
            </w:r>
          </w:p>
        </w:tc>
        <w:tc>
          <w:tcPr>
            <w:tcW w:w="1275" w:type="dxa"/>
          </w:tcPr>
          <w:p>
            <w:pPr>
              <w:widowControl w:val="0"/>
              <w:spacing w:line="240" w:lineRule="auto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02" w:type="dxa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台</w:t>
            </w:r>
          </w:p>
        </w:tc>
        <w:tc>
          <w:tcPr>
            <w:tcW w:w="1133" w:type="dxa"/>
          </w:tcPr>
          <w:p>
            <w:pPr>
              <w:widowControl w:val="0"/>
              <w:spacing w:line="240" w:lineRule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>
            <w:pPr>
              <w:widowControl w:val="0"/>
              <w:spacing w:line="240" w:lineRule="auto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009" w:type="dxa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浪涌器</w:t>
            </w:r>
          </w:p>
        </w:tc>
        <w:tc>
          <w:tcPr>
            <w:tcW w:w="2302" w:type="dxa"/>
          </w:tcPr>
          <w:p>
            <w:pPr>
              <w:widowControl w:val="0"/>
              <w:spacing w:line="240" w:lineRule="auto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widowControl w:val="0"/>
              <w:spacing w:line="240" w:lineRule="auto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02" w:type="dxa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台</w:t>
            </w:r>
          </w:p>
        </w:tc>
        <w:tc>
          <w:tcPr>
            <w:tcW w:w="1133" w:type="dxa"/>
          </w:tcPr>
          <w:p>
            <w:pPr>
              <w:widowControl w:val="0"/>
              <w:spacing w:line="240" w:lineRule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>
            <w:pPr>
              <w:widowControl w:val="0"/>
              <w:spacing w:line="240" w:lineRule="auto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009" w:type="dxa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电线电缆（国标）</w:t>
            </w:r>
          </w:p>
        </w:tc>
        <w:tc>
          <w:tcPr>
            <w:tcW w:w="2302" w:type="dxa"/>
          </w:tcPr>
          <w:p>
            <w:pPr>
              <w:widowControl w:val="0"/>
              <w:spacing w:line="240" w:lineRule="auto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widowControl w:val="0"/>
              <w:spacing w:line="240" w:lineRule="auto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02" w:type="dxa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批</w:t>
            </w:r>
          </w:p>
        </w:tc>
        <w:tc>
          <w:tcPr>
            <w:tcW w:w="1133" w:type="dxa"/>
          </w:tcPr>
          <w:p>
            <w:pPr>
              <w:widowControl w:val="0"/>
              <w:spacing w:line="240" w:lineRule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>
            <w:pPr>
              <w:widowControl w:val="0"/>
              <w:spacing w:line="240" w:lineRule="auto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009" w:type="dxa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变频器</w:t>
            </w:r>
          </w:p>
        </w:tc>
        <w:tc>
          <w:tcPr>
            <w:tcW w:w="2302" w:type="dxa"/>
          </w:tcPr>
          <w:p>
            <w:pPr>
              <w:widowControl w:val="0"/>
              <w:spacing w:line="240" w:lineRule="auto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ACS510</w:t>
            </w:r>
          </w:p>
        </w:tc>
        <w:tc>
          <w:tcPr>
            <w:tcW w:w="1275" w:type="dxa"/>
          </w:tcPr>
          <w:p>
            <w:pPr>
              <w:widowControl w:val="0"/>
              <w:spacing w:line="240" w:lineRule="auto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02" w:type="dxa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0" w:type="dxa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台</w:t>
            </w:r>
          </w:p>
        </w:tc>
        <w:tc>
          <w:tcPr>
            <w:tcW w:w="1133" w:type="dxa"/>
          </w:tcPr>
          <w:p>
            <w:pPr>
              <w:widowControl w:val="0"/>
              <w:spacing w:line="240" w:lineRule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ABB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>
            <w:pPr>
              <w:widowControl w:val="0"/>
              <w:spacing w:line="240" w:lineRule="auto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009" w:type="dxa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辅材</w:t>
            </w:r>
          </w:p>
        </w:tc>
        <w:tc>
          <w:tcPr>
            <w:tcW w:w="2302" w:type="dxa"/>
          </w:tcPr>
          <w:p>
            <w:pPr>
              <w:widowControl w:val="0"/>
              <w:spacing w:line="240" w:lineRule="auto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widowControl w:val="0"/>
              <w:spacing w:line="240" w:lineRule="auto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02" w:type="dxa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批</w:t>
            </w:r>
          </w:p>
        </w:tc>
        <w:tc>
          <w:tcPr>
            <w:tcW w:w="1133" w:type="dxa"/>
          </w:tcPr>
          <w:p>
            <w:pPr>
              <w:widowControl w:val="0"/>
              <w:spacing w:line="240" w:lineRule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>
            <w:pPr>
              <w:widowControl w:val="0"/>
              <w:spacing w:line="240" w:lineRule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009" w:type="dxa"/>
          </w:tcPr>
          <w:p>
            <w:pPr>
              <w:widowControl w:val="0"/>
              <w:spacing w:line="240" w:lineRule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水箱</w:t>
            </w:r>
          </w:p>
        </w:tc>
        <w:tc>
          <w:tcPr>
            <w:tcW w:w="2302" w:type="dxa"/>
          </w:tcPr>
          <w:p>
            <w:pPr>
              <w:widowControl w:val="0"/>
              <w:spacing w:line="240" w:lineRule="auto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3吨    PE材质</w:t>
            </w:r>
          </w:p>
        </w:tc>
        <w:tc>
          <w:tcPr>
            <w:tcW w:w="1275" w:type="dxa"/>
          </w:tcPr>
          <w:p>
            <w:pPr>
              <w:widowControl w:val="0"/>
              <w:spacing w:line="240" w:lineRule="auto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02" w:type="dxa"/>
          </w:tcPr>
          <w:p>
            <w:pPr>
              <w:widowControl w:val="0"/>
              <w:spacing w:line="240" w:lineRule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</w:tcPr>
          <w:p>
            <w:pPr>
              <w:widowControl w:val="0"/>
              <w:spacing w:line="240" w:lineRule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台</w:t>
            </w:r>
          </w:p>
        </w:tc>
        <w:tc>
          <w:tcPr>
            <w:tcW w:w="1133" w:type="dxa"/>
          </w:tcPr>
          <w:p>
            <w:pPr>
              <w:widowControl w:val="0"/>
              <w:spacing w:line="240" w:lineRule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>
            <w:pPr>
              <w:widowControl w:val="0"/>
              <w:spacing w:line="240" w:lineRule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009" w:type="dxa"/>
          </w:tcPr>
          <w:p>
            <w:pPr>
              <w:widowControl w:val="0"/>
              <w:spacing w:line="240" w:lineRule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电动阀</w:t>
            </w:r>
          </w:p>
        </w:tc>
        <w:tc>
          <w:tcPr>
            <w:tcW w:w="2302" w:type="dxa"/>
          </w:tcPr>
          <w:p>
            <w:pPr>
              <w:widowControl w:val="0"/>
              <w:spacing w:line="240" w:lineRule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DN50</w:t>
            </w:r>
          </w:p>
        </w:tc>
        <w:tc>
          <w:tcPr>
            <w:tcW w:w="1275" w:type="dxa"/>
          </w:tcPr>
          <w:p>
            <w:pPr>
              <w:widowControl w:val="0"/>
              <w:spacing w:line="240" w:lineRule="auto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02" w:type="dxa"/>
          </w:tcPr>
          <w:p>
            <w:pPr>
              <w:widowControl w:val="0"/>
              <w:spacing w:line="240" w:lineRule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00" w:type="dxa"/>
          </w:tcPr>
          <w:p>
            <w:pPr>
              <w:widowControl w:val="0"/>
              <w:spacing w:line="240" w:lineRule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1133" w:type="dxa"/>
          </w:tcPr>
          <w:p>
            <w:pPr>
              <w:widowControl w:val="0"/>
              <w:spacing w:line="240" w:lineRule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1" w:type="dxa"/>
          </w:tcPr>
          <w:p>
            <w:pPr>
              <w:widowControl w:val="0"/>
              <w:spacing w:line="240" w:lineRule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009" w:type="dxa"/>
          </w:tcPr>
          <w:p>
            <w:pPr>
              <w:widowControl w:val="0"/>
              <w:spacing w:line="240" w:lineRule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线缆液位变送器</w:t>
            </w:r>
          </w:p>
        </w:tc>
        <w:tc>
          <w:tcPr>
            <w:tcW w:w="2302" w:type="dxa"/>
          </w:tcPr>
          <w:p>
            <w:pPr>
              <w:widowControl w:val="0"/>
              <w:spacing w:line="240" w:lineRule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4-20MA</w:t>
            </w:r>
          </w:p>
        </w:tc>
        <w:tc>
          <w:tcPr>
            <w:tcW w:w="1275" w:type="dxa"/>
          </w:tcPr>
          <w:p>
            <w:pPr>
              <w:widowControl w:val="0"/>
              <w:spacing w:line="240" w:lineRule="auto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02" w:type="dxa"/>
          </w:tcPr>
          <w:p>
            <w:pPr>
              <w:widowControl w:val="0"/>
              <w:spacing w:line="240" w:lineRule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</w:tcPr>
          <w:p>
            <w:pPr>
              <w:widowControl w:val="0"/>
              <w:spacing w:line="240" w:lineRule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1133" w:type="dxa"/>
          </w:tcPr>
          <w:p>
            <w:pPr>
              <w:widowControl w:val="0"/>
              <w:spacing w:line="240" w:lineRule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71" w:type="dxa"/>
          </w:tcPr>
          <w:p>
            <w:pPr>
              <w:widowControl w:val="0"/>
              <w:spacing w:line="240" w:lineRule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009" w:type="dxa"/>
          </w:tcPr>
          <w:p>
            <w:pPr>
              <w:widowControl w:val="0"/>
              <w:spacing w:line="240" w:lineRule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工业交换机一个</w:t>
            </w:r>
          </w:p>
        </w:tc>
        <w:tc>
          <w:tcPr>
            <w:tcW w:w="2302" w:type="dxa"/>
          </w:tcPr>
          <w:p>
            <w:pPr>
              <w:widowControl w:val="0"/>
              <w:spacing w:line="240" w:lineRule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widowControl w:val="0"/>
              <w:spacing w:line="240" w:lineRule="auto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02" w:type="dxa"/>
          </w:tcPr>
          <w:p>
            <w:pPr>
              <w:widowControl w:val="0"/>
              <w:spacing w:line="240" w:lineRule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</w:tcPr>
          <w:p>
            <w:pPr>
              <w:widowControl w:val="0"/>
              <w:spacing w:line="240" w:lineRule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1133" w:type="dxa"/>
          </w:tcPr>
          <w:p>
            <w:pPr>
              <w:widowControl w:val="0"/>
              <w:spacing w:line="240" w:lineRule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>
            <w:pPr>
              <w:widowControl w:val="0"/>
              <w:spacing w:line="240" w:lineRule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009" w:type="dxa"/>
          </w:tcPr>
          <w:p>
            <w:pPr>
              <w:widowControl w:val="0"/>
              <w:spacing w:line="240" w:lineRule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压力表</w:t>
            </w:r>
          </w:p>
        </w:tc>
        <w:tc>
          <w:tcPr>
            <w:tcW w:w="2302" w:type="dxa"/>
          </w:tcPr>
          <w:p>
            <w:pPr>
              <w:widowControl w:val="0"/>
              <w:spacing w:line="240" w:lineRule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0-1MPA </w:t>
            </w:r>
          </w:p>
        </w:tc>
        <w:tc>
          <w:tcPr>
            <w:tcW w:w="1275" w:type="dxa"/>
          </w:tcPr>
          <w:p>
            <w:pPr>
              <w:widowControl w:val="0"/>
              <w:spacing w:line="240" w:lineRule="auto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02" w:type="dxa"/>
          </w:tcPr>
          <w:p>
            <w:pPr>
              <w:widowControl w:val="0"/>
              <w:spacing w:line="240" w:lineRule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0" w:type="dxa"/>
          </w:tcPr>
          <w:p>
            <w:pPr>
              <w:widowControl w:val="0"/>
              <w:spacing w:line="240" w:lineRule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1133" w:type="dxa"/>
          </w:tcPr>
          <w:p>
            <w:pPr>
              <w:widowControl w:val="0"/>
              <w:spacing w:line="240" w:lineRule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>
            <w:pPr>
              <w:widowControl w:val="0"/>
              <w:spacing w:line="240" w:lineRule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2009" w:type="dxa"/>
          </w:tcPr>
          <w:p>
            <w:pPr>
              <w:widowControl w:val="0"/>
              <w:spacing w:line="240" w:lineRule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手动阀</w:t>
            </w:r>
          </w:p>
        </w:tc>
        <w:tc>
          <w:tcPr>
            <w:tcW w:w="2302" w:type="dxa"/>
          </w:tcPr>
          <w:p>
            <w:pPr>
              <w:widowControl w:val="0"/>
              <w:spacing w:line="240" w:lineRule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DN50</w:t>
            </w:r>
          </w:p>
        </w:tc>
        <w:tc>
          <w:tcPr>
            <w:tcW w:w="1275" w:type="dxa"/>
          </w:tcPr>
          <w:p>
            <w:pPr>
              <w:widowControl w:val="0"/>
              <w:spacing w:line="240" w:lineRule="auto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02" w:type="dxa"/>
          </w:tcPr>
          <w:p>
            <w:pPr>
              <w:widowControl w:val="0"/>
              <w:spacing w:line="240" w:lineRule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00" w:type="dxa"/>
          </w:tcPr>
          <w:p>
            <w:pPr>
              <w:widowControl w:val="0"/>
              <w:spacing w:line="240" w:lineRule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1133" w:type="dxa"/>
          </w:tcPr>
          <w:p>
            <w:pPr>
              <w:widowControl w:val="0"/>
              <w:spacing w:line="240" w:lineRule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注：中标单位安排技术人员到现场指导安装、调试。 </w:t>
      </w:r>
    </w:p>
    <w:p>
      <w:pPr>
        <w:ind w:firstLine="1606" w:firstLineChars="500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firstLine="1606" w:firstLineChars="500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firstLine="1606" w:firstLineChars="500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firstLine="1606" w:firstLineChars="500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firstLine="1606" w:firstLineChars="500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firstLine="1606" w:firstLineChars="500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firstLine="1606" w:firstLineChars="500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firstLine="2711" w:firstLineChars="900"/>
        <w:rPr>
          <w:rFonts w:hint="default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YzIzZjEzYWIzNDllMDBhNWE1MmM1NTI5Mjg0ZTIifQ=="/>
  </w:docVars>
  <w:rsids>
    <w:rsidRoot w:val="19C00243"/>
    <w:rsid w:val="00732BFF"/>
    <w:rsid w:val="076F5AD5"/>
    <w:rsid w:val="0F4B5BC4"/>
    <w:rsid w:val="11216206"/>
    <w:rsid w:val="15C11629"/>
    <w:rsid w:val="19C00243"/>
    <w:rsid w:val="1A646862"/>
    <w:rsid w:val="1B5B2465"/>
    <w:rsid w:val="231573EF"/>
    <w:rsid w:val="2461328D"/>
    <w:rsid w:val="280049E7"/>
    <w:rsid w:val="297D3182"/>
    <w:rsid w:val="2B126221"/>
    <w:rsid w:val="365F7003"/>
    <w:rsid w:val="3822420D"/>
    <w:rsid w:val="384F3DC5"/>
    <w:rsid w:val="3BFD63DA"/>
    <w:rsid w:val="3D7E4C38"/>
    <w:rsid w:val="41353091"/>
    <w:rsid w:val="41ED288C"/>
    <w:rsid w:val="47C90712"/>
    <w:rsid w:val="4D9C42D6"/>
    <w:rsid w:val="51C77996"/>
    <w:rsid w:val="55D90EAB"/>
    <w:rsid w:val="57905920"/>
    <w:rsid w:val="591F4BDA"/>
    <w:rsid w:val="597B13C9"/>
    <w:rsid w:val="5B256FF8"/>
    <w:rsid w:val="63751ECB"/>
    <w:rsid w:val="67574377"/>
    <w:rsid w:val="67D706DC"/>
    <w:rsid w:val="685E7ADF"/>
    <w:rsid w:val="69901897"/>
    <w:rsid w:val="69D73EEB"/>
    <w:rsid w:val="6CAC4C26"/>
    <w:rsid w:val="75686F70"/>
    <w:rsid w:val="77510816"/>
    <w:rsid w:val="79EE5AC0"/>
    <w:rsid w:val="7AB65798"/>
    <w:rsid w:val="7FC9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  <w:jc w:val="both"/>
    </w:pPr>
    <w:rPr>
      <w:rFonts w:cs="宋体" w:asciiTheme="minorHAnsi" w:hAnsiTheme="minorHAnsi" w:eastAsiaTheme="minorEastAsia"/>
      <w:sz w:val="24"/>
      <w:szCs w:val="24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218</Words>
  <Characters>329</Characters>
  <Lines>0</Lines>
  <Paragraphs>0</Paragraphs>
  <TotalTime>1</TotalTime>
  <ScaleCrop>false</ScaleCrop>
  <LinksUpToDate>false</LinksUpToDate>
  <CharactersWithSpaces>360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2022-08-26T03:22:00Z</dcterms:created>
  <dc:creator>拼搏进取（小翟）</dc:creator>
  <cp:lastModifiedBy>贾秦龙</cp:lastModifiedBy>
  <dcterms:modified xsi:type="dcterms:W3CDTF">2022-09-15T02:24:40Z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7B05D8C666804761A1A33F0D403A5AA0</vt:lpwstr>
  </property>
</Properties>
</file>