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新增硬盘录像机及监控设备清单</w:t>
      </w:r>
    </w:p>
    <w:tbl>
      <w:tblPr>
        <w:tblStyle w:val="4"/>
        <w:tblpPr w:leftFromText="180" w:rightFromText="180" w:vertAnchor="text" w:horzAnchor="page" w:tblpX="1656" w:tblpY="375"/>
        <w:tblOverlap w:val="never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3528"/>
        <w:gridCol w:w="1675"/>
        <w:gridCol w:w="1550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需求位置</w:t>
            </w:r>
          </w:p>
        </w:tc>
        <w:tc>
          <w:tcPr>
            <w:tcW w:w="35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名称型号</w:t>
            </w:r>
          </w:p>
        </w:tc>
        <w:tc>
          <w:tcPr>
            <w:tcW w:w="1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SAP编码</w:t>
            </w:r>
          </w:p>
        </w:tc>
        <w:tc>
          <w:tcPr>
            <w:tcW w:w="1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用途</w:t>
            </w:r>
          </w:p>
        </w:tc>
        <w:tc>
          <w:tcPr>
            <w:tcW w:w="11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广宗公司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硬盘录像机^DS-8832N-R8^海康威视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210400000525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收录监控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监控硬盘^8TB^ST8000VX004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210400000526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录像存放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监控摄像头^DS-2CD3T67WDP2V2-L-2.8MM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210400000762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  <w:t>厂区至高点监控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监控摄像头^DS-2CD3T46WD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210400000437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水泥磨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监控摄像头^DS-2CD3T46WD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210400000437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熟料卸车区域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网线^305m/箱^六类非屏蔽 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210306000158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弱电跑线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213" w:right="1463" w:bottom="1157" w:left="1519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ZTM0NzFlOTQ5YzZiMDQ2OWZmODdjNWQ5NTkxNzQifQ=="/>
  </w:docVars>
  <w:rsids>
    <w:rsidRoot w:val="00000000"/>
    <w:rsid w:val="3A391450"/>
    <w:rsid w:val="3EAB1C52"/>
    <w:rsid w:val="4E4D0C88"/>
    <w:rsid w:val="7109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1344</Characters>
  <Lines>0</Lines>
  <Paragraphs>0</Paragraphs>
  <TotalTime>3</TotalTime>
  <ScaleCrop>false</ScaleCrop>
  <LinksUpToDate>false</LinksUpToDate>
  <CharactersWithSpaces>1349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2022-11-19T02:19:00Z</dcterms:created>
  <dc:creator>XingTai</dc:creator>
  <cp:lastModifiedBy>雨泉</cp:lastModifiedBy>
  <dcterms:modified xsi:type="dcterms:W3CDTF">2022-11-26T06:10:40Z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E12364FF895D47E3A958424F16C3DDAE</vt:lpwstr>
  </property>
</Properties>
</file>