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唐县冀东水泥有限责任公司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阳光采购平台询价单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询价标题：水泥A磨钢球分筛项目报价单</w:t>
      </w:r>
    </w:p>
    <w:tbl>
      <w:tblPr>
        <w:tblStyle w:val="4"/>
        <w:tblW w:w="497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38"/>
        <w:gridCol w:w="1146"/>
        <w:gridCol w:w="1763"/>
        <w:gridCol w:w="1262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项目内容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项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总价（元）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税率（%）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水泥A磨钢球分筛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项目施工内容及要求：</w:t>
      </w:r>
    </w:p>
    <w:p>
      <w:pPr>
        <w:spacing w:line="44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1、开磨门、倒钢球、钢球分筛；</w:t>
      </w:r>
    </w:p>
    <w:p>
      <w:pPr>
        <w:spacing w:line="44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2、钢球称重、装钢球、关磨门；</w:t>
      </w:r>
    </w:p>
    <w:p>
      <w:pPr>
        <w:spacing w:line="44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3、废球清理、卫生清理；</w:t>
      </w:r>
    </w:p>
    <w:p>
      <w:pPr>
        <w:pStyle w:val="6"/>
        <w:numPr>
          <w:numId w:val="0"/>
        </w:numPr>
        <w:spacing w:line="440" w:lineRule="exact"/>
        <w:ind w:left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Cs/>
          <w:sz w:val="28"/>
          <w:szCs w:val="28"/>
        </w:rPr>
        <w:t>筛球机搬运及维护。发包方提供筛球机，其他工器具由中标单位提供。</w:t>
      </w:r>
    </w:p>
    <w:p>
      <w:pPr>
        <w:pStyle w:val="6"/>
        <w:numPr>
          <w:numId w:val="0"/>
        </w:numPr>
        <w:spacing w:line="440" w:lineRule="exact"/>
        <w:ind w:left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/>
          <w:bCs/>
          <w:sz w:val="28"/>
          <w:szCs w:val="28"/>
        </w:rPr>
        <w:t>筛球过程中，将失圆、不符合规格的研磨体和其他杂物捡出。</w:t>
      </w:r>
    </w:p>
    <w:p>
      <w:pPr>
        <w:pStyle w:val="6"/>
        <w:numPr>
          <w:numId w:val="0"/>
        </w:numPr>
        <w:spacing w:line="440" w:lineRule="exact"/>
        <w:ind w:left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bCs/>
          <w:sz w:val="28"/>
          <w:szCs w:val="28"/>
        </w:rPr>
        <w:t>研磨体回装过程中严格按照甲方要求的级配进行装填。</w:t>
      </w:r>
    </w:p>
    <w:p>
      <w:pPr>
        <w:pStyle w:val="6"/>
        <w:numPr>
          <w:numId w:val="0"/>
        </w:numPr>
        <w:spacing w:line="440" w:lineRule="exact"/>
        <w:ind w:left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/>
          <w:bCs/>
          <w:sz w:val="28"/>
          <w:szCs w:val="28"/>
        </w:rPr>
        <w:t xml:space="preserve">废球及筛球机存放至我公司指定地点。 </w:t>
      </w:r>
    </w:p>
    <w:p>
      <w:pPr>
        <w:pStyle w:val="6"/>
        <w:numPr>
          <w:numId w:val="0"/>
        </w:numPr>
        <w:spacing w:line="440" w:lineRule="exact"/>
        <w:ind w:left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8、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钢球总重195t。</w:t>
      </w:r>
    </w:p>
    <w:p>
      <w:pPr>
        <w:spacing w:line="44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9、施工过程中要符合公司安全、环保要求。</w:t>
      </w:r>
    </w:p>
    <w:p>
      <w:pPr>
        <w:spacing w:line="440" w:lineRule="exact"/>
        <w:jc w:val="left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44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注：此报价单为评判依据，必须与采购平台价格一致。请认真填写，盖章后上传至阳光采购平台。</w:t>
      </w:r>
      <w:r>
        <w:rPr>
          <w:rFonts w:hint="eastAsia" w:ascii="仿宋" w:hAnsi="仿宋" w:eastAsia="仿宋"/>
          <w:b/>
          <w:sz w:val="24"/>
          <w:szCs w:val="24"/>
        </w:rPr>
        <w:t xml:space="preserve">   </w:t>
      </w:r>
    </w:p>
    <w:p>
      <w:pPr>
        <w:pStyle w:val="6"/>
        <w:spacing w:line="276" w:lineRule="auto"/>
        <w:ind w:firstLine="0"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1、发票类型：  </w:t>
      </w:r>
    </w:p>
    <w:p>
      <w:pPr>
        <w:pStyle w:val="6"/>
        <w:spacing w:line="276" w:lineRule="auto"/>
        <w:ind w:firstLine="0"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2、付款方式：</w:t>
      </w:r>
    </w:p>
    <w:p>
      <w:pPr>
        <w:pStyle w:val="6"/>
        <w:spacing w:line="276" w:lineRule="auto"/>
        <w:ind w:firstLine="0" w:firstLineChars="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auto"/>
        <w:ind w:right="602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报价单位：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</w:rPr>
        <w:t>（盖章）</w:t>
      </w:r>
    </w:p>
    <w:p>
      <w:pPr>
        <w:spacing w:line="480" w:lineRule="auto"/>
        <w:ind w:right="301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填报时间：    年   月   日</w:t>
      </w:r>
    </w:p>
    <w:p>
      <w:pPr>
        <w:pStyle w:val="6"/>
        <w:spacing w:line="276" w:lineRule="auto"/>
        <w:ind w:firstLine="0" w:firstLineChars="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zBjMGVmMGNlYjZmZGQ1MzE4YmJlMjNlYWI3OTIifQ=="/>
  </w:docVars>
  <w:rsids>
    <w:rsidRoot w:val="0081464E"/>
    <w:rsid w:val="000763FF"/>
    <w:rsid w:val="005454E1"/>
    <w:rsid w:val="006B44D8"/>
    <w:rsid w:val="0081464E"/>
    <w:rsid w:val="009E6472"/>
    <w:rsid w:val="028F024D"/>
    <w:rsid w:val="2C8F6FDD"/>
    <w:rsid w:val="316A2E16"/>
    <w:rsid w:val="3CE13F26"/>
    <w:rsid w:val="402159EC"/>
    <w:rsid w:val="4EC72940"/>
    <w:rsid w:val="5C533A65"/>
    <w:rsid w:val="5D2E002E"/>
    <w:rsid w:val="68676242"/>
    <w:rsid w:val="6AC2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332</Characters>
  <Lines>2</Lines>
  <Paragraphs>1</Paragraphs>
  <TotalTime>9</TotalTime>
  <ScaleCrop>false</ScaleCrop>
  <LinksUpToDate>false</LinksUpToDate>
  <CharactersWithSpaces>354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2022-11-21T08:27:00Z</dcterms:created>
  <dc:creator>jd</dc:creator>
  <cp:lastModifiedBy>尚甜甜</cp:lastModifiedBy>
  <dcterms:modified xsi:type="dcterms:W3CDTF">2022-11-21T09:03:28Z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B31DCDD87CF6408BB99FCC7E5F64AB41</vt:lpwstr>
  </property>
</Properties>
</file>