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DB6" w:rsidRPr="00555DB6" w:rsidRDefault="00555DB6" w:rsidP="00555DB6">
      <w:pPr>
        <w:widowControl/>
        <w:jc w:val="center"/>
        <w:rPr>
          <w:rFonts w:ascii="宋体" w:eastAsia="宋体" w:hAnsi="宋体" w:cs="宋体"/>
          <w:b/>
          <w:kern w:val="0"/>
          <w:sz w:val="24"/>
          <w:szCs w:val="24"/>
        </w:rPr>
      </w:pPr>
      <w:r w:rsidRPr="00555DB6">
        <w:rPr>
          <w:rFonts w:ascii="宋体" w:eastAsia="宋体" w:hAnsi="宋体" w:cs="宋体"/>
          <w:b/>
          <w:color w:val="000000"/>
          <w:kern w:val="0"/>
          <w:sz w:val="36"/>
          <w:szCs w:val="36"/>
        </w:rPr>
        <w:t>承德</w:t>
      </w:r>
      <w:r w:rsidRPr="00555DB6">
        <w:rPr>
          <w:rFonts w:ascii="宋体" w:eastAsia="宋体" w:hAnsi="宋体" w:cs="宋体" w:hint="eastAsia"/>
          <w:b/>
          <w:color w:val="000000"/>
          <w:kern w:val="0"/>
          <w:sz w:val="36"/>
          <w:szCs w:val="36"/>
        </w:rPr>
        <w:t>冀东</w:t>
      </w:r>
      <w:r>
        <w:rPr>
          <w:rFonts w:ascii="宋体" w:eastAsia="宋体" w:hAnsi="宋体" w:cs="宋体" w:hint="eastAsia"/>
          <w:b/>
          <w:color w:val="000000"/>
          <w:kern w:val="0"/>
          <w:sz w:val="36"/>
          <w:szCs w:val="36"/>
        </w:rPr>
        <w:t>水泥有限责任公司</w:t>
      </w:r>
      <w:r w:rsidRPr="00555DB6">
        <w:rPr>
          <w:rFonts w:ascii="宋体" w:eastAsia="宋体" w:hAnsi="宋体" w:cs="宋体"/>
          <w:b/>
          <w:color w:val="000000"/>
          <w:kern w:val="0"/>
          <w:sz w:val="36"/>
          <w:szCs w:val="36"/>
        </w:rPr>
        <w:t>年度</w:t>
      </w:r>
      <w:proofErr w:type="gramStart"/>
      <w:r w:rsidRPr="00555DB6">
        <w:rPr>
          <w:rFonts w:ascii="宋体" w:eastAsia="宋体" w:hAnsi="宋体" w:cs="宋体"/>
          <w:b/>
          <w:color w:val="000000"/>
          <w:kern w:val="0"/>
          <w:sz w:val="36"/>
          <w:szCs w:val="36"/>
        </w:rPr>
        <w:t>招标招标</w:t>
      </w:r>
      <w:proofErr w:type="gramEnd"/>
      <w:r w:rsidRPr="00555DB6">
        <w:rPr>
          <w:rFonts w:ascii="宋体" w:eastAsia="宋体" w:hAnsi="宋体" w:cs="宋体"/>
          <w:b/>
          <w:color w:val="000000"/>
          <w:kern w:val="0"/>
          <w:sz w:val="36"/>
          <w:szCs w:val="36"/>
        </w:rPr>
        <w:t>代理询价</w:t>
      </w:r>
    </w:p>
    <w:p w:rsidR="00555DB6" w:rsidRPr="00555DB6" w:rsidRDefault="00555DB6" w:rsidP="00555DB6">
      <w:pPr>
        <w:widowControl/>
        <w:jc w:val="center"/>
        <w:rPr>
          <w:rFonts w:ascii="宋体" w:eastAsia="宋体" w:hAnsi="宋体" w:cs="宋体"/>
          <w:b/>
          <w:kern w:val="0"/>
          <w:sz w:val="24"/>
          <w:szCs w:val="24"/>
        </w:rPr>
      </w:pPr>
      <w:r w:rsidRPr="00555DB6">
        <w:rPr>
          <w:rFonts w:ascii="宋体" w:eastAsia="宋体" w:hAnsi="宋体" w:cs="宋体"/>
          <w:b/>
          <w:color w:val="000000"/>
          <w:kern w:val="0"/>
          <w:sz w:val="32"/>
          <w:szCs w:val="32"/>
        </w:rPr>
        <w:t>报 价 单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614"/>
        <w:gridCol w:w="1922"/>
        <w:gridCol w:w="1843"/>
        <w:gridCol w:w="709"/>
      </w:tblGrid>
      <w:tr w:rsidR="00555DB6" w:rsidRPr="00555DB6" w:rsidTr="00555DB6">
        <w:trPr>
          <w:jc w:val="center"/>
        </w:trPr>
        <w:tc>
          <w:tcPr>
            <w:tcW w:w="704" w:type="dxa"/>
          </w:tcPr>
          <w:p w:rsidR="00555DB6" w:rsidRPr="00555DB6" w:rsidRDefault="00555DB6" w:rsidP="00555D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55DB6"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2614" w:type="dxa"/>
          </w:tcPr>
          <w:p w:rsidR="00555DB6" w:rsidRPr="00555DB6" w:rsidRDefault="00555DB6" w:rsidP="00555D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55DB6">
              <w:rPr>
                <w:rFonts w:ascii="宋体" w:eastAsia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1922" w:type="dxa"/>
          </w:tcPr>
          <w:p w:rsidR="00555DB6" w:rsidRPr="00555DB6" w:rsidRDefault="00555DB6" w:rsidP="00555D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55DB6">
              <w:rPr>
                <w:rFonts w:ascii="宋体" w:eastAsia="宋体" w:hAnsi="宋体"/>
                <w:color w:val="000000"/>
                <w:sz w:val="24"/>
                <w:szCs w:val="24"/>
              </w:rPr>
              <w:t>招标项目类型</w:t>
            </w:r>
          </w:p>
        </w:tc>
        <w:tc>
          <w:tcPr>
            <w:tcW w:w="1843" w:type="dxa"/>
          </w:tcPr>
          <w:p w:rsidR="00555DB6" w:rsidRPr="00555DB6" w:rsidRDefault="00555DB6" w:rsidP="00555D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55DB6">
              <w:rPr>
                <w:rFonts w:ascii="宋体" w:eastAsia="宋体" w:hAnsi="宋体"/>
                <w:color w:val="000000"/>
                <w:sz w:val="24"/>
                <w:szCs w:val="24"/>
              </w:rPr>
              <w:t>按照国家收费标 准的百分比</w:t>
            </w:r>
          </w:p>
        </w:tc>
        <w:tc>
          <w:tcPr>
            <w:tcW w:w="709" w:type="dxa"/>
          </w:tcPr>
          <w:p w:rsidR="00555DB6" w:rsidRPr="00555DB6" w:rsidRDefault="00555DB6" w:rsidP="00555D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55DB6">
              <w:rPr>
                <w:rFonts w:ascii="宋体" w:eastAsia="宋体" w:hAnsi="宋体"/>
                <w:color w:val="000000"/>
                <w:sz w:val="24"/>
                <w:szCs w:val="24"/>
              </w:rPr>
              <w:t>备注</w:t>
            </w:r>
          </w:p>
        </w:tc>
      </w:tr>
      <w:tr w:rsidR="00555DB6" w:rsidRPr="00555DB6" w:rsidTr="00555DB6">
        <w:trPr>
          <w:jc w:val="center"/>
        </w:trPr>
        <w:tc>
          <w:tcPr>
            <w:tcW w:w="704" w:type="dxa"/>
          </w:tcPr>
          <w:p w:rsidR="00555DB6" w:rsidRPr="00555DB6" w:rsidRDefault="00555DB6" w:rsidP="00555D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55DB6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2614" w:type="dxa"/>
          </w:tcPr>
          <w:p w:rsidR="00555DB6" w:rsidRPr="00555DB6" w:rsidRDefault="00555DB6" w:rsidP="00555D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55DB6">
              <w:rPr>
                <w:rFonts w:ascii="宋体" w:eastAsia="宋体" w:hAnsi="宋体"/>
                <w:color w:val="000000"/>
                <w:sz w:val="24"/>
                <w:szCs w:val="24"/>
              </w:rPr>
              <w:t>承德</w:t>
            </w:r>
            <w:r w:rsidRPr="00555DB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冀东</w:t>
            </w:r>
            <w:r w:rsidRPr="00555DB6">
              <w:rPr>
                <w:rFonts w:ascii="宋体" w:eastAsia="宋体" w:hAnsi="宋体"/>
                <w:color w:val="000000"/>
                <w:sz w:val="24"/>
                <w:szCs w:val="24"/>
              </w:rPr>
              <w:t>水泥有限责任公司年度招标项目</w:t>
            </w:r>
          </w:p>
        </w:tc>
        <w:tc>
          <w:tcPr>
            <w:tcW w:w="1922" w:type="dxa"/>
          </w:tcPr>
          <w:p w:rsidR="00555DB6" w:rsidRPr="00555DB6" w:rsidRDefault="00555DB6" w:rsidP="00555D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55DB6">
              <w:rPr>
                <w:rFonts w:ascii="宋体" w:eastAsia="宋体" w:hAnsi="宋体"/>
                <w:color w:val="000000"/>
                <w:sz w:val="24"/>
                <w:szCs w:val="24"/>
              </w:rPr>
              <w:t>工程、货物、服务</w:t>
            </w:r>
          </w:p>
        </w:tc>
        <w:tc>
          <w:tcPr>
            <w:tcW w:w="1843" w:type="dxa"/>
          </w:tcPr>
          <w:p w:rsidR="00555DB6" w:rsidRPr="00555DB6" w:rsidRDefault="00555DB6" w:rsidP="00555DB6">
            <w:pPr>
              <w:ind w:firstLineChars="200" w:firstLine="480"/>
              <w:rPr>
                <w:rFonts w:ascii="宋体" w:eastAsia="宋体" w:hAnsi="宋体"/>
                <w:sz w:val="24"/>
                <w:szCs w:val="24"/>
                <w:u w:val="single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  <w:u w:val="single"/>
              </w:rPr>
              <w:t xml:space="preserve">     </w:t>
            </w:r>
            <w:r w:rsidRPr="00555DB6">
              <w:rPr>
                <w:rFonts w:ascii="宋体" w:eastAsia="宋体" w:hAnsi="宋体" w:hint="eastAsia"/>
                <w:color w:val="000000"/>
                <w:sz w:val="24"/>
                <w:szCs w:val="24"/>
                <w:u w:val="single"/>
              </w:rPr>
              <w:t>%</w:t>
            </w:r>
          </w:p>
        </w:tc>
        <w:tc>
          <w:tcPr>
            <w:tcW w:w="709" w:type="dxa"/>
          </w:tcPr>
          <w:p w:rsidR="00555DB6" w:rsidRPr="00555DB6" w:rsidRDefault="00555DB6" w:rsidP="00555D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87794" w:rsidRDefault="00F87794"/>
    <w:p w:rsidR="00555DB6" w:rsidRDefault="00555DB6">
      <w:pPr>
        <w:rPr>
          <w:rFonts w:ascii="宋体" w:eastAsia="宋体" w:hAnsi="宋体"/>
          <w:color w:val="000000"/>
          <w:sz w:val="24"/>
          <w:szCs w:val="24"/>
        </w:rPr>
      </w:pPr>
    </w:p>
    <w:p w:rsidR="00555DB6" w:rsidRDefault="00555DB6">
      <w:pPr>
        <w:rPr>
          <w:rFonts w:ascii="宋体" w:eastAsia="宋体" w:hAnsi="宋体"/>
          <w:color w:val="000000"/>
          <w:sz w:val="24"/>
          <w:szCs w:val="24"/>
        </w:rPr>
      </w:pPr>
      <w:r w:rsidRPr="00555DB6">
        <w:rPr>
          <w:rFonts w:ascii="宋体" w:eastAsia="宋体" w:hAnsi="宋体"/>
          <w:color w:val="000000"/>
          <w:sz w:val="24"/>
          <w:szCs w:val="24"/>
        </w:rPr>
        <w:t>招标代理服务费依据：发改办价格[2011]543号，附国家标准收费比例。</w:t>
      </w:r>
    </w:p>
    <w:p w:rsidR="00555DB6" w:rsidRDefault="00555DB6">
      <w:pPr>
        <w:rPr>
          <w:rFonts w:ascii="宋体" w:eastAsia="宋体" w:hAnsi="宋体"/>
          <w:color w:val="000000"/>
          <w:sz w:val="24"/>
          <w:szCs w:val="24"/>
        </w:rPr>
      </w:pPr>
    </w:p>
    <w:p w:rsidR="00555DB6" w:rsidRDefault="00555DB6">
      <w:pPr>
        <w:rPr>
          <w:rFonts w:ascii="宋体" w:eastAsia="宋体" w:hAnsi="宋体"/>
          <w:color w:val="000000"/>
          <w:sz w:val="24"/>
          <w:szCs w:val="24"/>
        </w:rPr>
      </w:pPr>
    </w:p>
    <w:p w:rsidR="00555DB6" w:rsidRDefault="00555DB6" w:rsidP="00555DB6">
      <w:pPr>
        <w:ind w:left="4320" w:hangingChars="1800" w:hanging="4320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noProof/>
          <w:color w:val="000000"/>
          <w:sz w:val="24"/>
          <w:szCs w:val="24"/>
        </w:rPr>
        <w:drawing>
          <wp:inline distT="0" distB="0" distL="0" distR="0">
            <wp:extent cx="5271770" cy="4691380"/>
            <wp:effectExtent l="0" t="0" r="5080" b="0"/>
            <wp:docPr id="1" name="图片 1" descr="C:\Users\h\Desktop\16685658208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\Desktop\166856582089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469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DB6" w:rsidRDefault="00555DB6" w:rsidP="00555DB6">
      <w:pPr>
        <w:ind w:left="4320" w:hangingChars="1800" w:hanging="4320"/>
        <w:rPr>
          <w:rFonts w:ascii="宋体" w:eastAsia="宋体" w:hAnsi="宋体"/>
          <w:color w:val="000000"/>
          <w:sz w:val="24"/>
          <w:szCs w:val="24"/>
        </w:rPr>
      </w:pPr>
    </w:p>
    <w:p w:rsidR="00555DB6" w:rsidRDefault="00555DB6" w:rsidP="00555DB6">
      <w:pPr>
        <w:ind w:left="4320" w:hangingChars="1800" w:hanging="4320"/>
        <w:rPr>
          <w:rFonts w:ascii="宋体" w:eastAsia="宋体" w:hAnsi="宋体"/>
          <w:color w:val="000000"/>
          <w:sz w:val="24"/>
          <w:szCs w:val="24"/>
        </w:rPr>
      </w:pPr>
    </w:p>
    <w:p w:rsidR="00555DB6" w:rsidRDefault="00555DB6" w:rsidP="00555DB6">
      <w:pPr>
        <w:ind w:leftChars="1800" w:left="3780" w:firstLineChars="200" w:firstLine="480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t>报价单位（公章）：</w:t>
      </w:r>
    </w:p>
    <w:p w:rsidR="00555DB6" w:rsidRDefault="00555DB6" w:rsidP="00555DB6">
      <w:pPr>
        <w:ind w:left="4320" w:hangingChars="1800" w:hanging="4320"/>
        <w:rPr>
          <w:rFonts w:ascii="宋体" w:eastAsia="宋体" w:hAnsi="宋体"/>
          <w:color w:val="000000"/>
          <w:sz w:val="24"/>
          <w:szCs w:val="24"/>
        </w:rPr>
      </w:pPr>
    </w:p>
    <w:p w:rsidR="00555DB6" w:rsidRPr="00555DB6" w:rsidRDefault="00555DB6" w:rsidP="00555DB6">
      <w:pPr>
        <w:ind w:left="4320" w:hangingChars="1800" w:hanging="4320"/>
        <w:rPr>
          <w:rFonts w:ascii="宋体" w:eastAsia="宋体" w:hAnsi="宋体" w:hint="eastAsia"/>
          <w:color w:val="000000"/>
          <w:sz w:val="24"/>
          <w:szCs w:val="24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t xml:space="preserve"> </w:t>
      </w:r>
      <w:r>
        <w:rPr>
          <w:rFonts w:ascii="宋体" w:eastAsia="宋体" w:hAnsi="宋体"/>
          <w:color w:val="000000"/>
          <w:sz w:val="24"/>
          <w:szCs w:val="24"/>
        </w:rPr>
        <w:t xml:space="preserve">                                   </w:t>
      </w:r>
      <w:r>
        <w:rPr>
          <w:rFonts w:ascii="宋体" w:eastAsia="宋体" w:hAnsi="宋体" w:hint="eastAsia"/>
          <w:color w:val="000000"/>
          <w:sz w:val="24"/>
          <w:szCs w:val="24"/>
        </w:rPr>
        <w:t>报价日</w:t>
      </w:r>
      <w:bookmarkStart w:id="0" w:name="_GoBack"/>
      <w:bookmarkEnd w:id="0"/>
      <w:r>
        <w:rPr>
          <w:rFonts w:ascii="宋体" w:eastAsia="宋体" w:hAnsi="宋体" w:hint="eastAsia"/>
          <w:color w:val="000000"/>
          <w:sz w:val="24"/>
          <w:szCs w:val="24"/>
        </w:rPr>
        <w:t>期：</w:t>
      </w:r>
    </w:p>
    <w:sectPr w:rsidR="00555DB6" w:rsidRPr="00555D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E96"/>
    <w:rsid w:val="00555DB6"/>
    <w:rsid w:val="00F87794"/>
    <w:rsid w:val="00FD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A6C46"/>
  <w15:chartTrackingRefBased/>
  <w15:docId w15:val="{DBC788F9-0989-4BCC-8A6C-01CFE08AC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5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何绪光</dc:creator>
  <cp:keywords/>
  <dc:description/>
  <cp:lastModifiedBy>何绪光</cp:lastModifiedBy>
  <cp:revision>2</cp:revision>
  <dcterms:created xsi:type="dcterms:W3CDTF">2022-11-16T02:23:00Z</dcterms:created>
  <dcterms:modified xsi:type="dcterms:W3CDTF">2022-11-16T02:32:00Z</dcterms:modified>
</cp:coreProperties>
</file>