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72" w:firstLineChars="645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绿色工厂</w:t>
      </w:r>
      <w:r>
        <w:rPr>
          <w:rFonts w:hint="eastAsia"/>
          <w:b/>
          <w:bCs w:val="0"/>
          <w:sz w:val="30"/>
          <w:szCs w:val="30"/>
          <w:lang w:eastAsia="zh-CN"/>
        </w:rPr>
        <w:t>自行评价报告</w:t>
      </w:r>
      <w:r>
        <w:rPr>
          <w:rFonts w:hint="eastAsia"/>
          <w:b/>
          <w:bCs w:val="0"/>
          <w:sz w:val="32"/>
          <w:szCs w:val="32"/>
        </w:rPr>
        <w:t>工作内容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按照（张工信函【2020】184号） “关于发布张家口市2020年工业转型升级绿色制造工程实施方案的通知”要求，</w:t>
      </w:r>
      <w:r>
        <w:rPr>
          <w:rFonts w:hint="eastAsia"/>
          <w:sz w:val="32"/>
          <w:szCs w:val="32"/>
          <w:lang w:eastAsia="zh-CN"/>
        </w:rPr>
        <w:t>按照</w:t>
      </w:r>
      <w:r>
        <w:rPr>
          <w:rFonts w:hint="eastAsia"/>
          <w:sz w:val="32"/>
          <w:szCs w:val="32"/>
        </w:rPr>
        <w:t>绿色工厂评价标准要求，</w:t>
      </w:r>
      <w:r>
        <w:rPr>
          <w:rFonts w:hint="eastAsia"/>
          <w:sz w:val="32"/>
          <w:szCs w:val="32"/>
          <w:lang w:eastAsia="zh-CN"/>
        </w:rPr>
        <w:t>编制自行评价报告。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</w:rPr>
        <w:t>根据文件要求为甲方编制《自评价报告》及相应的条款证明文件</w:t>
      </w:r>
      <w:r>
        <w:rPr>
          <w:rFonts w:hint="eastAsia"/>
          <w:sz w:val="32"/>
          <w:szCs w:val="32"/>
          <w:lang w:eastAsia="zh-CN"/>
        </w:rPr>
        <w:t>，内容包含</w:t>
      </w:r>
      <w:r>
        <w:rPr>
          <w:rFonts w:hint="eastAsia" w:asciiTheme="minorEastAsia" w:hAnsiTheme="minorEastAsia" w:eastAsiaTheme="minorEastAsia"/>
          <w:sz w:val="32"/>
          <w:szCs w:val="32"/>
        </w:rPr>
        <w:t>绿色工厂一般要求及基础设施、管理体系、能源与资源投入、产品、环境排放、环境绩效等各维度。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</w:rPr>
        <w:t>对于不符合要求的问题提出整改建议，并帮助改善完成。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eastAsia"/>
          <w:sz w:val="32"/>
          <w:szCs w:val="32"/>
          <w:lang w:eastAsia="zh-CN"/>
        </w:rPr>
        <w:t>纸质版五份，电子版一份。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4、</w:t>
      </w:r>
      <w:r>
        <w:rPr>
          <w:rFonts w:hint="eastAsia"/>
          <w:sz w:val="32"/>
          <w:szCs w:val="32"/>
          <w:lang w:eastAsia="zh-CN"/>
        </w:rPr>
        <w:t>甲方负责提供资料。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4E"/>
    <w:rsid w:val="00211F77"/>
    <w:rsid w:val="00692DDA"/>
    <w:rsid w:val="008F74D5"/>
    <w:rsid w:val="00BC554E"/>
    <w:rsid w:val="00E13E13"/>
    <w:rsid w:val="00EC468F"/>
    <w:rsid w:val="16F55FFE"/>
    <w:rsid w:val="1F780789"/>
    <w:rsid w:val="48FD0D9E"/>
    <w:rsid w:val="648709D7"/>
    <w:rsid w:val="68D5632C"/>
    <w:rsid w:val="6E452219"/>
    <w:rsid w:val="72A8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158</Characters>
  <Lines>1</Lines>
  <Paragraphs>1</Paragraphs>
  <TotalTime>39</TotalTime>
  <ScaleCrop>false</ScaleCrop>
  <LinksUpToDate>false</LinksUpToDate>
  <CharactersWithSpaces>184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2020-10-19T00:36:00Z</dcterms:created>
  <dc:creator>王昭华</dc:creator>
  <cp:lastModifiedBy>非为</cp:lastModifiedBy>
  <dcterms:modified xsi:type="dcterms:W3CDTF">2020-10-19T04:21:52Z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